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70F9" w14:textId="6D10343D" w:rsidR="00DC562B" w:rsidRDefault="00DC562B" w:rsidP="002413A5">
      <w:pPr>
        <w:autoSpaceDE w:val="0"/>
        <w:autoSpaceDN w:val="0"/>
        <w:adjustRightInd w:val="0"/>
        <w:ind w:left="360"/>
        <w:rPr>
          <w:rFonts w:ascii="Cambria" w:eastAsiaTheme="minorHAnsi" w:hAnsi="Cambria" w:cs="Cambria"/>
          <w:sz w:val="23"/>
          <w:szCs w:val="23"/>
        </w:rPr>
      </w:pPr>
      <w:r>
        <w:rPr>
          <w:noProof/>
        </w:rPr>
        <w:drawing>
          <wp:anchor distT="0" distB="0" distL="114300" distR="114300" simplePos="0" relativeHeight="251659264" behindDoc="1" locked="0" layoutInCell="1" allowOverlap="1" wp14:anchorId="49EF3AC1" wp14:editId="4974BF89">
            <wp:simplePos x="0" y="0"/>
            <wp:positionH relativeFrom="column">
              <wp:posOffset>-914400</wp:posOffset>
            </wp:positionH>
            <wp:positionV relativeFrom="paragraph">
              <wp:posOffset>-1005205</wp:posOffset>
            </wp:positionV>
            <wp:extent cx="7759337" cy="10041336"/>
            <wp:effectExtent l="0" t="0" r="635"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8"/>
                    <a:stretch>
                      <a:fillRect/>
                    </a:stretch>
                  </pic:blipFill>
                  <pic:spPr>
                    <a:xfrm>
                      <a:off x="0" y="0"/>
                      <a:ext cx="7759337" cy="10041336"/>
                    </a:xfrm>
                    <a:prstGeom prst="rect">
                      <a:avLst/>
                    </a:prstGeom>
                  </pic:spPr>
                </pic:pic>
              </a:graphicData>
            </a:graphic>
            <wp14:sizeRelH relativeFrom="page">
              <wp14:pctWidth>0</wp14:pctWidth>
            </wp14:sizeRelH>
            <wp14:sizeRelV relativeFrom="page">
              <wp14:pctHeight>0</wp14:pctHeight>
            </wp14:sizeRelV>
          </wp:anchor>
        </w:drawing>
      </w:r>
    </w:p>
    <w:p w14:paraId="2F5FF869" w14:textId="77777777" w:rsidR="00DC562B" w:rsidRDefault="00DC562B" w:rsidP="002413A5">
      <w:pPr>
        <w:autoSpaceDE w:val="0"/>
        <w:autoSpaceDN w:val="0"/>
        <w:adjustRightInd w:val="0"/>
        <w:ind w:left="360"/>
        <w:rPr>
          <w:rFonts w:ascii="Cambria" w:eastAsiaTheme="minorHAnsi" w:hAnsi="Cambria" w:cs="Cambria"/>
          <w:sz w:val="23"/>
          <w:szCs w:val="23"/>
        </w:rPr>
      </w:pPr>
    </w:p>
    <w:p w14:paraId="450AE667" w14:textId="77777777" w:rsidR="00DC562B" w:rsidRDefault="00DC562B" w:rsidP="002413A5">
      <w:pPr>
        <w:autoSpaceDE w:val="0"/>
        <w:autoSpaceDN w:val="0"/>
        <w:adjustRightInd w:val="0"/>
        <w:ind w:left="360"/>
        <w:rPr>
          <w:rFonts w:ascii="Cambria" w:eastAsiaTheme="minorHAnsi" w:hAnsi="Cambria" w:cs="Cambria"/>
          <w:sz w:val="23"/>
          <w:szCs w:val="23"/>
        </w:rPr>
      </w:pPr>
    </w:p>
    <w:p w14:paraId="02FFEB9C" w14:textId="77777777" w:rsidR="00DC562B" w:rsidRDefault="00DC562B" w:rsidP="002413A5">
      <w:pPr>
        <w:autoSpaceDE w:val="0"/>
        <w:autoSpaceDN w:val="0"/>
        <w:adjustRightInd w:val="0"/>
        <w:ind w:left="360"/>
        <w:rPr>
          <w:rFonts w:ascii="Cambria" w:eastAsiaTheme="minorHAnsi" w:hAnsi="Cambria" w:cs="Cambria"/>
          <w:sz w:val="23"/>
          <w:szCs w:val="23"/>
        </w:rPr>
      </w:pPr>
    </w:p>
    <w:p w14:paraId="716C37CC" w14:textId="77777777" w:rsidR="00DC562B" w:rsidRDefault="00DC562B" w:rsidP="002413A5">
      <w:pPr>
        <w:autoSpaceDE w:val="0"/>
        <w:autoSpaceDN w:val="0"/>
        <w:adjustRightInd w:val="0"/>
        <w:ind w:left="360"/>
        <w:rPr>
          <w:rFonts w:ascii="Cambria" w:eastAsiaTheme="minorHAnsi" w:hAnsi="Cambria" w:cs="Cambria"/>
          <w:sz w:val="23"/>
          <w:szCs w:val="23"/>
        </w:rPr>
      </w:pPr>
    </w:p>
    <w:p w14:paraId="1CFA07CC" w14:textId="77777777" w:rsidR="00DC562B" w:rsidRDefault="00DC562B" w:rsidP="002413A5">
      <w:pPr>
        <w:autoSpaceDE w:val="0"/>
        <w:autoSpaceDN w:val="0"/>
        <w:adjustRightInd w:val="0"/>
        <w:ind w:left="360"/>
        <w:rPr>
          <w:rFonts w:ascii="Cambria" w:eastAsiaTheme="minorHAnsi" w:hAnsi="Cambria" w:cs="Cambria"/>
          <w:sz w:val="23"/>
          <w:szCs w:val="23"/>
        </w:rPr>
      </w:pPr>
    </w:p>
    <w:p w14:paraId="785727DB" w14:textId="77777777" w:rsidR="00DC562B" w:rsidRDefault="00DC562B" w:rsidP="002413A5">
      <w:pPr>
        <w:autoSpaceDE w:val="0"/>
        <w:autoSpaceDN w:val="0"/>
        <w:adjustRightInd w:val="0"/>
        <w:ind w:left="360"/>
        <w:rPr>
          <w:rFonts w:ascii="Cambria" w:eastAsiaTheme="minorHAnsi" w:hAnsi="Cambria" w:cs="Cambria"/>
          <w:sz w:val="23"/>
          <w:szCs w:val="23"/>
        </w:rPr>
      </w:pPr>
    </w:p>
    <w:p w14:paraId="35C2AE84" w14:textId="716C8A53" w:rsidR="00DC562B" w:rsidRPr="00DC562B" w:rsidRDefault="00DC562B" w:rsidP="00DC562B">
      <w:pPr>
        <w:autoSpaceDE w:val="0"/>
        <w:autoSpaceDN w:val="0"/>
        <w:adjustRightInd w:val="0"/>
        <w:ind w:left="360"/>
        <w:jc w:val="center"/>
        <w:rPr>
          <w:rFonts w:ascii="Montserrat Black" w:eastAsiaTheme="minorHAnsi" w:hAnsi="Montserrat Black" w:cs="Cambria"/>
          <w:b/>
          <w:bCs/>
          <w:color w:val="194546"/>
          <w:sz w:val="32"/>
          <w:szCs w:val="32"/>
        </w:rPr>
      </w:pPr>
      <w:r w:rsidRPr="00DC562B">
        <w:rPr>
          <w:rFonts w:ascii="Montserrat Black" w:eastAsiaTheme="minorHAnsi" w:hAnsi="Montserrat Black" w:cs="Cambria"/>
          <w:b/>
          <w:bCs/>
          <w:color w:val="194546"/>
          <w:sz w:val="32"/>
          <w:szCs w:val="32"/>
        </w:rPr>
        <w:t>Planning and Development Department</w:t>
      </w:r>
    </w:p>
    <w:p w14:paraId="0DD813F8" w14:textId="77777777" w:rsidR="00DC562B" w:rsidRDefault="00DC562B" w:rsidP="002413A5">
      <w:pPr>
        <w:autoSpaceDE w:val="0"/>
        <w:autoSpaceDN w:val="0"/>
        <w:adjustRightInd w:val="0"/>
        <w:ind w:left="360"/>
        <w:rPr>
          <w:rFonts w:ascii="Cambria" w:eastAsiaTheme="minorHAnsi" w:hAnsi="Cambria" w:cs="Cambria"/>
          <w:sz w:val="23"/>
          <w:szCs w:val="23"/>
        </w:rPr>
      </w:pPr>
    </w:p>
    <w:p w14:paraId="322643A9" w14:textId="08ADC7D6" w:rsidR="002413A5" w:rsidRPr="00DC562B" w:rsidRDefault="002413A5" w:rsidP="002413A5">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 xml:space="preserve">The following Safe Workplace Protocols will be implemented to safeguard the health and safety of all PDD personnel </w:t>
      </w:r>
      <w:r w:rsidR="0007679B" w:rsidRPr="00DC562B">
        <w:rPr>
          <w:rFonts w:ascii="Calibri" w:eastAsiaTheme="minorHAnsi" w:hAnsi="Calibri" w:cs="Calibri"/>
          <w:sz w:val="23"/>
          <w:szCs w:val="23"/>
        </w:rPr>
        <w:t>and visitors to</w:t>
      </w:r>
      <w:r w:rsidRPr="00DC562B">
        <w:rPr>
          <w:rFonts w:ascii="Calibri" w:eastAsiaTheme="minorHAnsi" w:hAnsi="Calibri" w:cs="Calibri"/>
          <w:sz w:val="23"/>
          <w:szCs w:val="23"/>
        </w:rPr>
        <w:t xml:space="preserve"> PDD</w:t>
      </w:r>
      <w:r w:rsidR="0007679B" w:rsidRPr="00DC562B">
        <w:rPr>
          <w:rFonts w:ascii="Calibri" w:eastAsiaTheme="minorHAnsi" w:hAnsi="Calibri" w:cs="Calibri"/>
          <w:sz w:val="23"/>
          <w:szCs w:val="23"/>
        </w:rPr>
        <w:t xml:space="preserve"> offices in</w:t>
      </w:r>
      <w:r w:rsidRPr="00DC562B">
        <w:rPr>
          <w:rFonts w:ascii="Calibri" w:eastAsiaTheme="minorHAnsi" w:hAnsi="Calibri" w:cs="Calibri"/>
          <w:sz w:val="23"/>
          <w:szCs w:val="23"/>
        </w:rPr>
        <w:t xml:space="preserve"> Suite 808, Coleman A. Young Municipal Center.</w:t>
      </w:r>
    </w:p>
    <w:p w14:paraId="00FE873C" w14:textId="2F76650A" w:rsidR="002413A5" w:rsidRPr="00DC562B" w:rsidRDefault="002413A5" w:rsidP="002413A5">
      <w:pPr>
        <w:autoSpaceDE w:val="0"/>
        <w:autoSpaceDN w:val="0"/>
        <w:adjustRightInd w:val="0"/>
        <w:ind w:left="360"/>
        <w:rPr>
          <w:rFonts w:ascii="Calibri" w:eastAsiaTheme="minorHAnsi" w:hAnsi="Calibri" w:cs="Calibri"/>
          <w:sz w:val="23"/>
          <w:szCs w:val="23"/>
        </w:rPr>
      </w:pPr>
    </w:p>
    <w:p w14:paraId="3F96BE4C" w14:textId="77777777" w:rsidR="002413A5" w:rsidRPr="00DC562B" w:rsidRDefault="002413A5" w:rsidP="002413A5">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 xml:space="preserve">These protocols directly support the Mayor’s “COVID-19 Safe Workplace Standards” and policies as distributed to the City’s Leadership in April 2020.  Compliance with these policies and protocols is required for all </w:t>
      </w:r>
      <w:r w:rsidR="0007679B" w:rsidRPr="00DC562B">
        <w:rPr>
          <w:rFonts w:ascii="Calibri" w:eastAsiaTheme="minorHAnsi" w:hAnsi="Calibri" w:cs="Calibri"/>
          <w:sz w:val="23"/>
          <w:szCs w:val="23"/>
        </w:rPr>
        <w:t>in-person activities</w:t>
      </w:r>
      <w:r w:rsidRPr="00DC562B">
        <w:rPr>
          <w:rFonts w:ascii="Calibri" w:eastAsiaTheme="minorHAnsi" w:hAnsi="Calibri" w:cs="Calibri"/>
          <w:sz w:val="23"/>
          <w:szCs w:val="23"/>
        </w:rPr>
        <w:t xml:space="preserve"> at PDD</w:t>
      </w:r>
      <w:r w:rsidR="0007679B" w:rsidRPr="00DC562B">
        <w:rPr>
          <w:rFonts w:ascii="Calibri" w:eastAsiaTheme="minorHAnsi" w:hAnsi="Calibri" w:cs="Calibri"/>
          <w:sz w:val="23"/>
          <w:szCs w:val="23"/>
        </w:rPr>
        <w:t xml:space="preserve"> offices</w:t>
      </w:r>
      <w:r w:rsidRPr="00DC562B">
        <w:rPr>
          <w:rFonts w:ascii="Calibri" w:eastAsiaTheme="minorHAnsi" w:hAnsi="Calibri" w:cs="Calibri"/>
          <w:sz w:val="23"/>
          <w:szCs w:val="23"/>
        </w:rPr>
        <w:t>.</w:t>
      </w:r>
    </w:p>
    <w:p w14:paraId="150F379D" w14:textId="77777777" w:rsidR="002413A5" w:rsidRPr="00DC562B" w:rsidRDefault="002413A5" w:rsidP="0007679B">
      <w:pPr>
        <w:autoSpaceDE w:val="0"/>
        <w:autoSpaceDN w:val="0"/>
        <w:adjustRightInd w:val="0"/>
        <w:rPr>
          <w:rFonts w:ascii="Calibri" w:eastAsiaTheme="minorHAnsi" w:hAnsi="Calibri" w:cs="Calibri"/>
          <w:sz w:val="23"/>
          <w:szCs w:val="23"/>
        </w:rPr>
      </w:pPr>
    </w:p>
    <w:p w14:paraId="03D5445A" w14:textId="77777777" w:rsidR="0007679B" w:rsidRPr="00DC562B" w:rsidRDefault="007D3FAC" w:rsidP="0007679B">
      <w:pPr>
        <w:tabs>
          <w:tab w:val="left" w:pos="1080"/>
          <w:tab w:val="left" w:pos="4140"/>
        </w:tabs>
        <w:ind w:left="360"/>
        <w:jc w:val="both"/>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HEALTH</w:t>
      </w:r>
      <w:r w:rsidR="005A3156" w:rsidRPr="00DC562B">
        <w:rPr>
          <w:rFonts w:ascii="Calibri" w:eastAsiaTheme="minorHAnsi" w:hAnsi="Calibri" w:cs="Calibri"/>
          <w:b/>
          <w:bCs/>
          <w:color w:val="194546"/>
          <w:sz w:val="23"/>
          <w:szCs w:val="23"/>
          <w:u w:val="single"/>
        </w:rPr>
        <w:t xml:space="preserve"> </w:t>
      </w:r>
      <w:r w:rsidRPr="00DC562B">
        <w:rPr>
          <w:rFonts w:ascii="Calibri" w:eastAsiaTheme="minorHAnsi" w:hAnsi="Calibri" w:cs="Calibri"/>
          <w:b/>
          <w:bCs/>
          <w:color w:val="194546"/>
          <w:sz w:val="23"/>
          <w:szCs w:val="23"/>
          <w:u w:val="single"/>
        </w:rPr>
        <w:t xml:space="preserve">and SAFETY </w:t>
      </w:r>
      <w:r w:rsidR="005A3156" w:rsidRPr="00DC562B">
        <w:rPr>
          <w:rFonts w:ascii="Calibri" w:eastAsiaTheme="minorHAnsi" w:hAnsi="Calibri" w:cs="Calibri"/>
          <w:b/>
          <w:bCs/>
          <w:color w:val="194546"/>
          <w:sz w:val="23"/>
          <w:szCs w:val="23"/>
          <w:u w:val="single"/>
        </w:rPr>
        <w:t>COORDINATOR</w:t>
      </w:r>
    </w:p>
    <w:p w14:paraId="27ABDAA8" w14:textId="77777777" w:rsidR="0007679B" w:rsidRPr="00DC562B" w:rsidRDefault="007D3FAC"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The designated Health</w:t>
      </w:r>
      <w:r w:rsidR="0007679B" w:rsidRPr="00DC562B">
        <w:rPr>
          <w:rFonts w:ascii="Calibri" w:eastAsiaTheme="minorHAnsi" w:hAnsi="Calibri" w:cs="Calibri"/>
          <w:sz w:val="23"/>
          <w:szCs w:val="23"/>
        </w:rPr>
        <w:t xml:space="preserve"> Coordinator for PDD Offices is: </w:t>
      </w:r>
    </w:p>
    <w:p w14:paraId="06F02E16" w14:textId="77777777" w:rsidR="0007679B" w:rsidRPr="00DC562B" w:rsidRDefault="0007679B" w:rsidP="00F5033E">
      <w:pPr>
        <w:autoSpaceDE w:val="0"/>
        <w:autoSpaceDN w:val="0"/>
        <w:adjustRightInd w:val="0"/>
        <w:ind w:firstLine="360"/>
        <w:rPr>
          <w:rFonts w:ascii="Calibri" w:eastAsiaTheme="minorHAnsi" w:hAnsi="Calibri" w:cs="Calibri"/>
          <w:sz w:val="23"/>
          <w:szCs w:val="23"/>
        </w:rPr>
      </w:pPr>
      <w:r w:rsidRPr="00DC562B">
        <w:rPr>
          <w:rFonts w:ascii="Calibri" w:eastAsiaTheme="minorHAnsi" w:hAnsi="Calibri" w:cs="Calibri"/>
          <w:sz w:val="23"/>
          <w:szCs w:val="23"/>
        </w:rPr>
        <w:t xml:space="preserve">Susan M. Burrows </w:t>
      </w:r>
    </w:p>
    <w:p w14:paraId="4724A74E" w14:textId="77777777" w:rsidR="0007679B" w:rsidRPr="00DC562B" w:rsidRDefault="0007679B"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Associate Director of Administration</w:t>
      </w:r>
    </w:p>
    <w:p w14:paraId="643346B5"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Planning and Development Department</w:t>
      </w:r>
    </w:p>
    <w:p w14:paraId="1E2C72C2" w14:textId="77777777" w:rsidR="00090E64" w:rsidRPr="00DC562B" w:rsidRDefault="00C42585" w:rsidP="0007679B">
      <w:pPr>
        <w:autoSpaceDE w:val="0"/>
        <w:autoSpaceDN w:val="0"/>
        <w:adjustRightInd w:val="0"/>
        <w:ind w:left="360"/>
        <w:rPr>
          <w:rFonts w:ascii="Calibri" w:eastAsiaTheme="minorHAnsi" w:hAnsi="Calibri" w:cs="Calibri"/>
          <w:sz w:val="23"/>
          <w:szCs w:val="23"/>
        </w:rPr>
      </w:pPr>
      <w:hyperlink r:id="rId9" w:history="1">
        <w:r w:rsidR="00090E64" w:rsidRPr="00DC562B">
          <w:rPr>
            <w:rStyle w:val="Hyperlink"/>
            <w:rFonts w:ascii="Calibri" w:eastAsiaTheme="minorHAnsi" w:hAnsi="Calibri" w:cs="Calibri"/>
            <w:sz w:val="23"/>
            <w:szCs w:val="23"/>
          </w:rPr>
          <w:t>BurrowsS@detroitmi.gov</w:t>
        </w:r>
      </w:hyperlink>
    </w:p>
    <w:p w14:paraId="2A3B509F"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313-224-2399 Office</w:t>
      </w:r>
    </w:p>
    <w:p w14:paraId="4090BCED"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617-981-3439 Mobile</w:t>
      </w:r>
    </w:p>
    <w:p w14:paraId="0BACAFC9" w14:textId="77777777" w:rsidR="00090E64" w:rsidRPr="00DC562B" w:rsidRDefault="00090E64" w:rsidP="0007679B">
      <w:pPr>
        <w:autoSpaceDE w:val="0"/>
        <w:autoSpaceDN w:val="0"/>
        <w:adjustRightInd w:val="0"/>
        <w:ind w:left="360"/>
        <w:rPr>
          <w:rFonts w:ascii="Calibri" w:eastAsiaTheme="minorHAnsi" w:hAnsi="Calibri" w:cs="Calibri"/>
          <w:sz w:val="23"/>
          <w:szCs w:val="23"/>
        </w:rPr>
      </w:pPr>
    </w:p>
    <w:p w14:paraId="7AE063C5" w14:textId="77777777" w:rsidR="0007679B" w:rsidRPr="00DC562B" w:rsidRDefault="0007679B"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 xml:space="preserve">The </w:t>
      </w:r>
      <w:r w:rsidR="007D3FAC" w:rsidRPr="00DC562B">
        <w:rPr>
          <w:rFonts w:ascii="Calibri" w:eastAsiaTheme="minorHAnsi" w:hAnsi="Calibri" w:cs="Calibri"/>
          <w:sz w:val="23"/>
          <w:szCs w:val="23"/>
        </w:rPr>
        <w:t xml:space="preserve">Health and </w:t>
      </w:r>
      <w:r w:rsidRPr="00DC562B">
        <w:rPr>
          <w:rFonts w:ascii="Calibri" w:eastAsiaTheme="minorHAnsi" w:hAnsi="Calibri" w:cs="Calibri"/>
          <w:sz w:val="23"/>
          <w:szCs w:val="23"/>
        </w:rPr>
        <w:t xml:space="preserve">Safety Coordinator will be responsible for </w:t>
      </w:r>
      <w:r w:rsidR="005B641D" w:rsidRPr="00DC562B">
        <w:rPr>
          <w:rFonts w:ascii="Calibri" w:eastAsiaTheme="minorHAnsi" w:hAnsi="Calibri" w:cs="Calibri"/>
          <w:sz w:val="23"/>
          <w:szCs w:val="23"/>
        </w:rPr>
        <w:t>1) Supporting PDD supervisors in contacting the EMS response team for further evaluation of any employee who displays</w:t>
      </w:r>
      <w:r w:rsidR="005A3156" w:rsidRPr="00DC562B">
        <w:rPr>
          <w:rFonts w:ascii="Calibri" w:eastAsiaTheme="minorHAnsi" w:hAnsi="Calibri" w:cs="Calibri"/>
          <w:sz w:val="23"/>
          <w:szCs w:val="23"/>
        </w:rPr>
        <w:t xml:space="preserve"> illness or COVID-19 symptoms at work, and relaying information as appropriate to</w:t>
      </w:r>
      <w:r w:rsidR="005F03B7" w:rsidRPr="00DC562B">
        <w:rPr>
          <w:rFonts w:ascii="Calibri" w:eastAsiaTheme="minorHAnsi" w:hAnsi="Calibri" w:cs="Calibri"/>
          <w:sz w:val="23"/>
          <w:szCs w:val="23"/>
        </w:rPr>
        <w:t xml:space="preserve"> HR and the Health Department. 2</w:t>
      </w:r>
      <w:r w:rsidR="005A3156" w:rsidRPr="00DC562B">
        <w:rPr>
          <w:rFonts w:ascii="Calibri" w:eastAsiaTheme="minorHAnsi" w:hAnsi="Calibri" w:cs="Calibri"/>
          <w:sz w:val="23"/>
          <w:szCs w:val="23"/>
        </w:rPr>
        <w:t xml:space="preserve">) </w:t>
      </w:r>
      <w:r w:rsidR="005F03B7" w:rsidRPr="00DC562B">
        <w:rPr>
          <w:rFonts w:ascii="Calibri" w:eastAsiaTheme="minorHAnsi" w:hAnsi="Calibri" w:cs="Calibri"/>
          <w:sz w:val="23"/>
          <w:szCs w:val="23"/>
        </w:rPr>
        <w:t xml:space="preserve">Coordinating cleanings per this protocol with Building Authority and PDD staff, as appropriate.  3) </w:t>
      </w:r>
      <w:r w:rsidR="005A3156" w:rsidRPr="00DC562B">
        <w:rPr>
          <w:rFonts w:ascii="Calibri" w:eastAsiaTheme="minorHAnsi" w:hAnsi="Calibri" w:cs="Calibri"/>
          <w:sz w:val="23"/>
          <w:szCs w:val="23"/>
        </w:rPr>
        <w:t>Conducting regular wellness checks with employees who are directed by a physician to isolate or to quarantine by the Health Department.</w:t>
      </w:r>
      <w:r w:rsidR="005B641D" w:rsidRPr="00DC562B">
        <w:rPr>
          <w:rFonts w:ascii="Calibri" w:eastAsiaTheme="minorHAnsi" w:hAnsi="Calibri" w:cs="Calibri"/>
          <w:sz w:val="23"/>
          <w:szCs w:val="23"/>
        </w:rPr>
        <w:t xml:space="preserve"> </w:t>
      </w:r>
      <w:r w:rsidRPr="00DC562B">
        <w:rPr>
          <w:rFonts w:ascii="Calibri" w:eastAsiaTheme="minorHAnsi" w:hAnsi="Calibri" w:cs="Calibri"/>
          <w:sz w:val="23"/>
          <w:szCs w:val="23"/>
        </w:rPr>
        <w:t xml:space="preserve"> Questions or concerns related to </w:t>
      </w:r>
      <w:r w:rsidR="005A3156" w:rsidRPr="00DC562B">
        <w:rPr>
          <w:rFonts w:ascii="Calibri" w:eastAsiaTheme="minorHAnsi" w:hAnsi="Calibri" w:cs="Calibri"/>
          <w:sz w:val="23"/>
          <w:szCs w:val="23"/>
        </w:rPr>
        <w:t xml:space="preserve">PDD </w:t>
      </w:r>
      <w:r w:rsidRPr="00DC562B">
        <w:rPr>
          <w:rFonts w:ascii="Calibri" w:eastAsiaTheme="minorHAnsi" w:hAnsi="Calibri" w:cs="Calibri"/>
          <w:sz w:val="23"/>
          <w:szCs w:val="23"/>
        </w:rPr>
        <w:t xml:space="preserve">personal health and health protocols should be directed to the Safety Coordinator. </w:t>
      </w:r>
    </w:p>
    <w:p w14:paraId="0D606DC9" w14:textId="77777777" w:rsidR="00835391" w:rsidRPr="00DC562B" w:rsidRDefault="00835391" w:rsidP="0007679B">
      <w:pPr>
        <w:autoSpaceDE w:val="0"/>
        <w:autoSpaceDN w:val="0"/>
        <w:adjustRightInd w:val="0"/>
        <w:ind w:left="360"/>
        <w:rPr>
          <w:rFonts w:ascii="Calibri" w:eastAsiaTheme="minorHAnsi" w:hAnsi="Calibri" w:cs="Calibri"/>
          <w:sz w:val="23"/>
          <w:szCs w:val="23"/>
        </w:rPr>
      </w:pPr>
    </w:p>
    <w:p w14:paraId="47607D2E" w14:textId="77777777" w:rsidR="00090E64" w:rsidRPr="00DC562B" w:rsidRDefault="005A3156" w:rsidP="0007679B">
      <w:pPr>
        <w:autoSpaceDE w:val="0"/>
        <w:autoSpaceDN w:val="0"/>
        <w:adjustRightInd w:val="0"/>
        <w:ind w:left="360"/>
        <w:rPr>
          <w:rFonts w:ascii="Calibri" w:eastAsiaTheme="minorHAnsi" w:hAnsi="Calibri" w:cs="Calibri"/>
          <w:b/>
          <w:color w:val="194546"/>
          <w:sz w:val="23"/>
          <w:szCs w:val="23"/>
          <w:u w:val="single"/>
        </w:rPr>
      </w:pPr>
      <w:r w:rsidRPr="00DC562B">
        <w:rPr>
          <w:rFonts w:ascii="Calibri" w:eastAsiaTheme="minorHAnsi" w:hAnsi="Calibri" w:cs="Calibri"/>
          <w:b/>
          <w:color w:val="194546"/>
          <w:sz w:val="23"/>
          <w:szCs w:val="23"/>
          <w:u w:val="single"/>
        </w:rPr>
        <w:t>EMERGENCY SUPPLIES COORDINATOR</w:t>
      </w:r>
    </w:p>
    <w:p w14:paraId="5BAF1A49"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The designated Emergency Supplies Coordinator for PDD Offices is:</w:t>
      </w:r>
    </w:p>
    <w:p w14:paraId="679054C8" w14:textId="77777777" w:rsidR="00090E64" w:rsidRPr="00DC562B" w:rsidRDefault="00090E64" w:rsidP="00F5033E">
      <w:pPr>
        <w:autoSpaceDE w:val="0"/>
        <w:autoSpaceDN w:val="0"/>
        <w:adjustRightInd w:val="0"/>
        <w:ind w:firstLine="360"/>
        <w:rPr>
          <w:rFonts w:ascii="Calibri" w:eastAsiaTheme="minorHAnsi" w:hAnsi="Calibri" w:cs="Calibri"/>
          <w:sz w:val="23"/>
          <w:szCs w:val="23"/>
        </w:rPr>
      </w:pPr>
      <w:r w:rsidRPr="00DC562B">
        <w:rPr>
          <w:rFonts w:ascii="Calibri" w:eastAsiaTheme="minorHAnsi" w:hAnsi="Calibri" w:cs="Calibri"/>
          <w:sz w:val="23"/>
          <w:szCs w:val="23"/>
        </w:rPr>
        <w:t>Shelby Holmes</w:t>
      </w:r>
    </w:p>
    <w:p w14:paraId="27117CEF" w14:textId="77777777" w:rsidR="00090E64" w:rsidRPr="00DC562B" w:rsidRDefault="002F1229"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Program Analyst-Administration</w:t>
      </w:r>
    </w:p>
    <w:p w14:paraId="64F2B576"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Planning and Development Department</w:t>
      </w:r>
    </w:p>
    <w:p w14:paraId="4E286B80" w14:textId="77777777" w:rsidR="00090E64" w:rsidRPr="00DC562B" w:rsidRDefault="00C42585" w:rsidP="0007679B">
      <w:pPr>
        <w:autoSpaceDE w:val="0"/>
        <w:autoSpaceDN w:val="0"/>
        <w:adjustRightInd w:val="0"/>
        <w:ind w:left="360"/>
        <w:rPr>
          <w:rFonts w:ascii="Calibri" w:eastAsiaTheme="minorHAnsi" w:hAnsi="Calibri" w:cs="Calibri"/>
          <w:sz w:val="23"/>
          <w:szCs w:val="23"/>
        </w:rPr>
      </w:pPr>
      <w:hyperlink r:id="rId10" w:history="1">
        <w:r w:rsidR="00090E64" w:rsidRPr="00DC562B">
          <w:rPr>
            <w:rStyle w:val="Hyperlink"/>
            <w:rFonts w:ascii="Calibri" w:eastAsiaTheme="minorHAnsi" w:hAnsi="Calibri" w:cs="Calibri"/>
            <w:sz w:val="23"/>
            <w:szCs w:val="23"/>
          </w:rPr>
          <w:t>Shelby.Holmes@detroitmi.gov</w:t>
        </w:r>
      </w:hyperlink>
    </w:p>
    <w:p w14:paraId="7FB0DC19"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313-628-</w:t>
      </w:r>
      <w:r w:rsidR="00DF7B03" w:rsidRPr="00DC562B">
        <w:rPr>
          <w:rFonts w:ascii="Calibri" w:eastAsiaTheme="minorHAnsi" w:hAnsi="Calibri" w:cs="Calibri"/>
          <w:sz w:val="23"/>
          <w:szCs w:val="23"/>
        </w:rPr>
        <w:t>1102 Office</w:t>
      </w:r>
    </w:p>
    <w:p w14:paraId="3EF899AD" w14:textId="77777777" w:rsidR="00090E64" w:rsidRPr="00DC562B" w:rsidRDefault="00090E64" w:rsidP="0007679B">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313-</w:t>
      </w:r>
      <w:r w:rsidR="00DF7B03" w:rsidRPr="00DC562B">
        <w:rPr>
          <w:rFonts w:ascii="Calibri" w:eastAsiaTheme="minorHAnsi" w:hAnsi="Calibri" w:cs="Calibri"/>
          <w:sz w:val="23"/>
          <w:szCs w:val="23"/>
        </w:rPr>
        <w:t>590-6612 Mobile</w:t>
      </w:r>
    </w:p>
    <w:p w14:paraId="622C5F95" w14:textId="77777777" w:rsidR="00090E64" w:rsidRPr="00DC562B" w:rsidRDefault="00090E64" w:rsidP="0007679B">
      <w:pPr>
        <w:autoSpaceDE w:val="0"/>
        <w:autoSpaceDN w:val="0"/>
        <w:adjustRightInd w:val="0"/>
        <w:ind w:left="360"/>
        <w:rPr>
          <w:rFonts w:ascii="Calibri" w:eastAsiaTheme="minorHAnsi" w:hAnsi="Calibri" w:cs="Calibri"/>
          <w:sz w:val="23"/>
          <w:szCs w:val="23"/>
        </w:rPr>
      </w:pPr>
    </w:p>
    <w:p w14:paraId="5B5BB9E2" w14:textId="77777777" w:rsidR="00090E64" w:rsidRPr="00DC562B" w:rsidRDefault="00090E64" w:rsidP="00090E64">
      <w:pPr>
        <w:autoSpaceDE w:val="0"/>
        <w:autoSpaceDN w:val="0"/>
        <w:adjustRightInd w:val="0"/>
        <w:ind w:left="360"/>
        <w:rPr>
          <w:rFonts w:ascii="Calibri" w:eastAsiaTheme="minorHAnsi" w:hAnsi="Calibri" w:cs="Calibri"/>
          <w:sz w:val="23"/>
          <w:szCs w:val="23"/>
        </w:rPr>
      </w:pPr>
      <w:r w:rsidRPr="00DC562B">
        <w:rPr>
          <w:rFonts w:ascii="Calibri" w:eastAsiaTheme="minorHAnsi" w:hAnsi="Calibri" w:cs="Calibri"/>
          <w:sz w:val="23"/>
          <w:szCs w:val="23"/>
        </w:rPr>
        <w:t>Th</w:t>
      </w:r>
      <w:r w:rsidR="005B641D" w:rsidRPr="00DC562B">
        <w:rPr>
          <w:rFonts w:ascii="Calibri" w:eastAsiaTheme="minorHAnsi" w:hAnsi="Calibri" w:cs="Calibri"/>
          <w:sz w:val="23"/>
          <w:szCs w:val="23"/>
        </w:rPr>
        <w:t>e E</w:t>
      </w:r>
      <w:r w:rsidRPr="00DC562B">
        <w:rPr>
          <w:rFonts w:ascii="Calibri" w:eastAsiaTheme="minorHAnsi" w:hAnsi="Calibri" w:cs="Calibri"/>
          <w:sz w:val="23"/>
          <w:szCs w:val="23"/>
        </w:rPr>
        <w:t xml:space="preserve">mergency Supplies Coordinator will be responsible for: 1) Identifying the supply needs for their entire department 2) Submitting </w:t>
      </w:r>
      <w:r w:rsidR="005A3156" w:rsidRPr="00DC562B">
        <w:rPr>
          <w:rFonts w:ascii="Calibri" w:eastAsiaTheme="minorHAnsi" w:hAnsi="Calibri" w:cs="Calibri"/>
          <w:sz w:val="23"/>
          <w:szCs w:val="23"/>
        </w:rPr>
        <w:t xml:space="preserve">weekly, </w:t>
      </w:r>
      <w:r w:rsidRPr="00DC562B">
        <w:rPr>
          <w:rFonts w:ascii="Calibri" w:eastAsiaTheme="minorHAnsi" w:hAnsi="Calibri" w:cs="Calibri"/>
          <w:sz w:val="23"/>
          <w:szCs w:val="23"/>
        </w:rPr>
        <w:t xml:space="preserve">unified department orders for supplies to the </w:t>
      </w:r>
      <w:r w:rsidRPr="00DC562B">
        <w:rPr>
          <w:rFonts w:ascii="Calibri" w:eastAsiaTheme="minorHAnsi" w:hAnsi="Calibri" w:cs="Calibri"/>
          <w:sz w:val="23"/>
          <w:szCs w:val="23"/>
        </w:rPr>
        <w:lastRenderedPageBreak/>
        <w:t>centralized emer</w:t>
      </w:r>
      <w:r w:rsidR="005B641D" w:rsidRPr="00DC562B">
        <w:rPr>
          <w:rFonts w:ascii="Calibri" w:eastAsiaTheme="minorHAnsi" w:hAnsi="Calibri" w:cs="Calibri"/>
          <w:sz w:val="23"/>
          <w:szCs w:val="23"/>
        </w:rPr>
        <w:t xml:space="preserve">gency supplies warehouse via a </w:t>
      </w:r>
      <w:r w:rsidR="00B52214" w:rsidRPr="00DC562B">
        <w:rPr>
          <w:rFonts w:ascii="Calibri" w:eastAsiaTheme="minorHAnsi" w:hAnsi="Calibri" w:cs="Calibri"/>
          <w:sz w:val="23"/>
          <w:szCs w:val="23"/>
        </w:rPr>
        <w:t>Smart Sheet</w:t>
      </w:r>
      <w:r w:rsidRPr="00DC562B">
        <w:rPr>
          <w:rFonts w:ascii="Calibri" w:eastAsiaTheme="minorHAnsi" w:hAnsi="Calibri" w:cs="Calibri"/>
          <w:sz w:val="23"/>
          <w:szCs w:val="23"/>
        </w:rPr>
        <w:t xml:space="preserve"> form. 3) Coordinating the pickup of supplies from the emergency warehouse 4) Overseeing the distribution of supplies within their department once the order(s) has b</w:t>
      </w:r>
      <w:r w:rsidR="005F03B7" w:rsidRPr="00DC562B">
        <w:rPr>
          <w:rFonts w:ascii="Calibri" w:eastAsiaTheme="minorHAnsi" w:hAnsi="Calibri" w:cs="Calibri"/>
          <w:sz w:val="23"/>
          <w:szCs w:val="23"/>
        </w:rPr>
        <w:t>een received 5) Monitoring the</w:t>
      </w:r>
      <w:r w:rsidRPr="00DC562B">
        <w:rPr>
          <w:rFonts w:ascii="Calibri" w:eastAsiaTheme="minorHAnsi" w:hAnsi="Calibri" w:cs="Calibri"/>
          <w:sz w:val="23"/>
          <w:szCs w:val="23"/>
        </w:rPr>
        <w:t xml:space="preserve"> entire department for supply &amp; PPE needs</w:t>
      </w:r>
      <w:r w:rsidR="002A25C1" w:rsidRPr="00DC562B">
        <w:rPr>
          <w:rFonts w:ascii="Calibri" w:eastAsiaTheme="minorHAnsi" w:hAnsi="Calibri" w:cs="Calibri"/>
          <w:sz w:val="23"/>
          <w:szCs w:val="23"/>
        </w:rPr>
        <w:t>.</w:t>
      </w:r>
      <w:r w:rsidRPr="00DC562B">
        <w:rPr>
          <w:rFonts w:ascii="Calibri" w:eastAsiaTheme="minorHAnsi" w:hAnsi="Calibri" w:cs="Calibri"/>
          <w:sz w:val="23"/>
          <w:szCs w:val="23"/>
        </w:rPr>
        <w:t xml:space="preserve"> </w:t>
      </w:r>
    </w:p>
    <w:p w14:paraId="68F6FC60" w14:textId="77777777" w:rsidR="00DF7B03" w:rsidRPr="00DC562B" w:rsidRDefault="00DF7B03" w:rsidP="007B7EC9">
      <w:pPr>
        <w:autoSpaceDE w:val="0"/>
        <w:autoSpaceDN w:val="0"/>
        <w:adjustRightInd w:val="0"/>
        <w:rPr>
          <w:rFonts w:ascii="Calibri" w:eastAsiaTheme="minorHAnsi" w:hAnsi="Calibri" w:cs="Calibri"/>
          <w:bCs/>
          <w:color w:val="000000"/>
          <w:sz w:val="23"/>
          <w:szCs w:val="23"/>
          <w:u w:val="single"/>
        </w:rPr>
      </w:pPr>
    </w:p>
    <w:p w14:paraId="663CD094" w14:textId="77777777" w:rsidR="007B7EC9" w:rsidRPr="00DC562B" w:rsidRDefault="00DF7B03" w:rsidP="002F1229">
      <w:pPr>
        <w:autoSpaceDE w:val="0"/>
        <w:autoSpaceDN w:val="0"/>
        <w:adjustRightInd w:val="0"/>
        <w:ind w:left="360"/>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 xml:space="preserve">INITIAL TESTING </w:t>
      </w:r>
      <w:r w:rsidR="005A3156" w:rsidRPr="00DC562B">
        <w:rPr>
          <w:rFonts w:ascii="Calibri" w:eastAsiaTheme="minorHAnsi" w:hAnsi="Calibri" w:cs="Calibri"/>
          <w:b/>
          <w:bCs/>
          <w:color w:val="194546"/>
          <w:sz w:val="23"/>
          <w:szCs w:val="23"/>
          <w:u w:val="single"/>
        </w:rPr>
        <w:t>FOR COVID-19</w:t>
      </w:r>
    </w:p>
    <w:p w14:paraId="461AB893" w14:textId="77777777" w:rsidR="002A25C1" w:rsidRPr="00DC562B" w:rsidRDefault="002A25C1" w:rsidP="00906032">
      <w:pPr>
        <w:pStyle w:val="Default"/>
        <w:numPr>
          <w:ilvl w:val="0"/>
          <w:numId w:val="4"/>
        </w:numPr>
        <w:rPr>
          <w:rFonts w:ascii="Calibri" w:eastAsiaTheme="minorHAnsi" w:hAnsi="Calibri" w:cs="Calibri"/>
          <w:bCs/>
          <w:sz w:val="23"/>
          <w:szCs w:val="23"/>
        </w:rPr>
      </w:pPr>
      <w:r w:rsidRPr="00DC562B">
        <w:rPr>
          <w:rFonts w:ascii="Calibri" w:eastAsiaTheme="minorHAnsi" w:hAnsi="Calibri" w:cs="Calibri"/>
          <w:bCs/>
          <w:sz w:val="23"/>
          <w:szCs w:val="23"/>
        </w:rPr>
        <w:t xml:space="preserve">PDD employees will call HR at 313-673-04701 for a COVID-19 testing appointment </w:t>
      </w:r>
      <w:r w:rsidR="00F5033E" w:rsidRPr="00DC562B">
        <w:rPr>
          <w:rFonts w:ascii="Calibri" w:eastAsiaTheme="minorHAnsi" w:hAnsi="Calibri" w:cs="Calibri"/>
          <w:bCs/>
          <w:i/>
          <w:sz w:val="23"/>
          <w:szCs w:val="23"/>
        </w:rPr>
        <w:t>as soon as they are scheduled to return to work</w:t>
      </w:r>
      <w:r w:rsidRPr="00DC562B">
        <w:rPr>
          <w:rFonts w:ascii="Calibri" w:eastAsiaTheme="minorHAnsi" w:hAnsi="Calibri" w:cs="Calibri"/>
          <w:bCs/>
          <w:sz w:val="23"/>
          <w:szCs w:val="23"/>
        </w:rPr>
        <w:t>. No prescription is required.  Results will be available in 4</w:t>
      </w:r>
      <w:r w:rsidR="00F5033E" w:rsidRPr="00DC562B">
        <w:rPr>
          <w:rFonts w:ascii="Calibri" w:eastAsiaTheme="minorHAnsi" w:hAnsi="Calibri" w:cs="Calibri"/>
          <w:bCs/>
          <w:sz w:val="23"/>
          <w:szCs w:val="23"/>
        </w:rPr>
        <w:t>8 hours via</w:t>
      </w:r>
      <w:r w:rsidRPr="00DC562B">
        <w:rPr>
          <w:rFonts w:ascii="Calibri" w:eastAsiaTheme="minorHAnsi" w:hAnsi="Calibri" w:cs="Calibri"/>
          <w:bCs/>
          <w:sz w:val="23"/>
          <w:szCs w:val="23"/>
        </w:rPr>
        <w:t xml:space="preserve"> a secure web portal; instructions for receiving</w:t>
      </w:r>
      <w:r w:rsidR="0092584E" w:rsidRPr="00DC562B">
        <w:rPr>
          <w:rFonts w:ascii="Calibri" w:eastAsiaTheme="minorHAnsi" w:hAnsi="Calibri" w:cs="Calibri"/>
          <w:bCs/>
          <w:sz w:val="23"/>
          <w:szCs w:val="23"/>
        </w:rPr>
        <w:t xml:space="preserve"> results will be provided</w:t>
      </w:r>
      <w:r w:rsidRPr="00DC562B">
        <w:rPr>
          <w:rFonts w:ascii="Calibri" w:eastAsiaTheme="minorHAnsi" w:hAnsi="Calibri" w:cs="Calibri"/>
          <w:bCs/>
          <w:sz w:val="23"/>
          <w:szCs w:val="23"/>
        </w:rPr>
        <w:t xml:space="preserve"> at the time of testing.</w:t>
      </w:r>
      <w:r w:rsidR="0092584E" w:rsidRPr="00DC562B">
        <w:rPr>
          <w:rFonts w:ascii="Calibri" w:eastAsiaTheme="minorHAnsi" w:hAnsi="Calibri" w:cs="Calibri"/>
          <w:bCs/>
          <w:sz w:val="23"/>
          <w:szCs w:val="23"/>
        </w:rPr>
        <w:t xml:space="preserve">  </w:t>
      </w:r>
    </w:p>
    <w:p w14:paraId="0A27AE15" w14:textId="77777777" w:rsidR="00F5033E" w:rsidRPr="00DC562B" w:rsidRDefault="00F5033E" w:rsidP="00F5033E">
      <w:pPr>
        <w:pStyle w:val="Default"/>
        <w:ind w:left="720"/>
        <w:rPr>
          <w:rFonts w:ascii="Calibri" w:eastAsiaTheme="minorHAnsi" w:hAnsi="Calibri" w:cs="Calibri"/>
          <w:bCs/>
          <w:sz w:val="23"/>
          <w:szCs w:val="23"/>
        </w:rPr>
      </w:pPr>
    </w:p>
    <w:p w14:paraId="2F4E0477" w14:textId="77777777" w:rsidR="00F5033E" w:rsidRPr="00DC562B" w:rsidRDefault="002A25C1" w:rsidP="002F1229">
      <w:pPr>
        <w:pStyle w:val="ListParagraph"/>
        <w:numPr>
          <w:ilvl w:val="0"/>
          <w:numId w:val="9"/>
        </w:numPr>
        <w:autoSpaceDE w:val="0"/>
        <w:autoSpaceDN w:val="0"/>
        <w:adjustRightInd w:val="0"/>
        <w:rPr>
          <w:rFonts w:ascii="Calibri" w:eastAsiaTheme="minorHAnsi" w:hAnsi="Calibri" w:cs="Calibri"/>
          <w:bCs/>
          <w:i/>
          <w:color w:val="000000"/>
          <w:sz w:val="23"/>
          <w:szCs w:val="23"/>
          <w:u w:val="single"/>
        </w:rPr>
      </w:pPr>
      <w:r w:rsidRPr="00DC562B">
        <w:rPr>
          <w:rFonts w:ascii="Calibri" w:eastAsiaTheme="minorHAnsi" w:hAnsi="Calibri" w:cs="Calibri"/>
          <w:b/>
          <w:bCs/>
          <w:color w:val="000000"/>
          <w:sz w:val="23"/>
          <w:szCs w:val="23"/>
        </w:rPr>
        <w:t>If the test is negative</w:t>
      </w:r>
      <w:r w:rsidR="00CB1316" w:rsidRPr="00DC562B">
        <w:rPr>
          <w:rFonts w:ascii="Calibri" w:eastAsiaTheme="minorHAnsi" w:hAnsi="Calibri" w:cs="Calibri"/>
          <w:b/>
          <w:bCs/>
          <w:color w:val="000000"/>
          <w:sz w:val="23"/>
          <w:szCs w:val="23"/>
        </w:rPr>
        <w:t xml:space="preserve"> for COVID-19</w:t>
      </w:r>
      <w:r w:rsidRPr="00DC562B">
        <w:rPr>
          <w:rFonts w:ascii="Calibri" w:eastAsiaTheme="minorHAnsi" w:hAnsi="Calibri" w:cs="Calibri"/>
          <w:bCs/>
          <w:color w:val="000000"/>
          <w:sz w:val="23"/>
          <w:szCs w:val="23"/>
        </w:rPr>
        <w:t xml:space="preserve">, </w:t>
      </w:r>
      <w:r w:rsidR="00F5033E" w:rsidRPr="00DC562B">
        <w:rPr>
          <w:rFonts w:ascii="Calibri" w:eastAsiaTheme="minorHAnsi" w:hAnsi="Calibri" w:cs="Calibri"/>
          <w:bCs/>
          <w:color w:val="000000"/>
          <w:sz w:val="23"/>
          <w:szCs w:val="23"/>
        </w:rPr>
        <w:t>t</w:t>
      </w:r>
      <w:r w:rsidR="00F5033E" w:rsidRPr="00DC562B">
        <w:rPr>
          <w:rFonts w:ascii="Calibri" w:eastAsiaTheme="minorHAnsi" w:hAnsi="Calibri" w:cs="Calibri"/>
          <w:sz w:val="23"/>
          <w:szCs w:val="23"/>
        </w:rPr>
        <w:t>he employee must send</w:t>
      </w:r>
      <w:r w:rsidR="00906032" w:rsidRPr="00DC562B">
        <w:rPr>
          <w:rFonts w:ascii="Calibri" w:eastAsiaTheme="minorHAnsi" w:hAnsi="Calibri" w:cs="Calibri"/>
          <w:sz w:val="23"/>
          <w:szCs w:val="23"/>
        </w:rPr>
        <w:t xml:space="preserve"> a copy of the</w:t>
      </w:r>
      <w:r w:rsidR="00F5033E" w:rsidRPr="00DC562B">
        <w:rPr>
          <w:rFonts w:ascii="Calibri" w:eastAsiaTheme="minorHAnsi" w:hAnsi="Calibri" w:cs="Calibri"/>
          <w:sz w:val="23"/>
          <w:szCs w:val="23"/>
        </w:rPr>
        <w:t xml:space="preserve"> negative test results to:</w:t>
      </w:r>
    </w:p>
    <w:p w14:paraId="5F0E22D8" w14:textId="77777777" w:rsidR="00F5033E" w:rsidRPr="00DC562B" w:rsidRDefault="00F5033E" w:rsidP="002F1229">
      <w:pPr>
        <w:pStyle w:val="ListParagraph"/>
        <w:autoSpaceDE w:val="0"/>
        <w:autoSpaceDN w:val="0"/>
        <w:adjustRightInd w:val="0"/>
        <w:ind w:firstLine="360"/>
        <w:rPr>
          <w:rFonts w:ascii="Calibri" w:eastAsiaTheme="minorHAnsi" w:hAnsi="Calibri" w:cs="Calibri"/>
          <w:bCs/>
          <w:color w:val="000000"/>
          <w:sz w:val="23"/>
          <w:szCs w:val="23"/>
        </w:rPr>
      </w:pPr>
      <w:proofErr w:type="spellStart"/>
      <w:r w:rsidRPr="00DC562B">
        <w:rPr>
          <w:rFonts w:ascii="Calibri" w:eastAsiaTheme="minorHAnsi" w:hAnsi="Calibri" w:cs="Calibri"/>
          <w:bCs/>
          <w:color w:val="000000"/>
          <w:sz w:val="23"/>
          <w:szCs w:val="23"/>
        </w:rPr>
        <w:t>Briget</w:t>
      </w:r>
      <w:proofErr w:type="spellEnd"/>
      <w:r w:rsidRPr="00DC562B">
        <w:rPr>
          <w:rFonts w:ascii="Calibri" w:eastAsiaTheme="minorHAnsi" w:hAnsi="Calibri" w:cs="Calibri"/>
          <w:bCs/>
          <w:color w:val="000000"/>
          <w:sz w:val="23"/>
          <w:szCs w:val="23"/>
        </w:rPr>
        <w:t xml:space="preserve"> Slaughter</w:t>
      </w:r>
    </w:p>
    <w:p w14:paraId="3C5B9B99" w14:textId="77777777" w:rsidR="00F5033E" w:rsidRPr="00DC562B" w:rsidRDefault="002A25C1" w:rsidP="002F1229">
      <w:pPr>
        <w:autoSpaceDE w:val="0"/>
        <w:autoSpaceDN w:val="0"/>
        <w:adjustRightInd w:val="0"/>
        <w:ind w:left="360" w:firstLine="720"/>
        <w:rPr>
          <w:rFonts w:ascii="Calibri" w:eastAsiaTheme="minorHAnsi" w:hAnsi="Calibri" w:cs="Calibri"/>
          <w:sz w:val="23"/>
          <w:szCs w:val="23"/>
        </w:rPr>
      </w:pPr>
      <w:r w:rsidRPr="00DC562B">
        <w:rPr>
          <w:rFonts w:ascii="Calibri" w:eastAsiaTheme="minorHAnsi" w:hAnsi="Calibri" w:cs="Calibri"/>
          <w:sz w:val="23"/>
          <w:szCs w:val="23"/>
        </w:rPr>
        <w:t>Human Resource</w:t>
      </w:r>
      <w:r w:rsidR="00F5033E" w:rsidRPr="00DC562B">
        <w:rPr>
          <w:rFonts w:ascii="Calibri" w:eastAsiaTheme="minorHAnsi" w:hAnsi="Calibri" w:cs="Calibri"/>
          <w:sz w:val="23"/>
          <w:szCs w:val="23"/>
        </w:rPr>
        <w:t>s Employee Services Consultant II – PDD</w:t>
      </w:r>
    </w:p>
    <w:p w14:paraId="216D2256" w14:textId="77777777" w:rsidR="00F5033E" w:rsidRPr="00DC562B" w:rsidRDefault="00C42585" w:rsidP="002F1229">
      <w:pPr>
        <w:autoSpaceDE w:val="0"/>
        <w:autoSpaceDN w:val="0"/>
        <w:adjustRightInd w:val="0"/>
        <w:ind w:left="720" w:firstLine="360"/>
        <w:rPr>
          <w:rFonts w:ascii="Calibri" w:eastAsiaTheme="minorHAnsi" w:hAnsi="Calibri" w:cs="Calibri"/>
          <w:color w:val="000000"/>
          <w:sz w:val="23"/>
          <w:szCs w:val="23"/>
        </w:rPr>
      </w:pPr>
      <w:hyperlink r:id="rId11" w:history="1">
        <w:r w:rsidR="00F5033E" w:rsidRPr="00DC562B">
          <w:rPr>
            <w:rStyle w:val="Hyperlink"/>
            <w:rFonts w:ascii="Calibri" w:eastAsiaTheme="minorHAnsi" w:hAnsi="Calibri" w:cs="Calibri"/>
            <w:sz w:val="23"/>
            <w:szCs w:val="23"/>
          </w:rPr>
          <w:t>slaughterb@detroitmi.gov</w:t>
        </w:r>
      </w:hyperlink>
    </w:p>
    <w:p w14:paraId="72CB0A57" w14:textId="77777777" w:rsidR="00F5033E" w:rsidRPr="00DC562B" w:rsidRDefault="00F5033E" w:rsidP="002F1229">
      <w:pPr>
        <w:autoSpaceDE w:val="0"/>
        <w:autoSpaceDN w:val="0"/>
        <w:adjustRightInd w:val="0"/>
        <w:ind w:left="360" w:firstLine="720"/>
        <w:rPr>
          <w:rFonts w:ascii="Calibri" w:eastAsiaTheme="minorHAnsi" w:hAnsi="Calibri" w:cs="Calibri"/>
          <w:color w:val="000000"/>
          <w:sz w:val="23"/>
          <w:szCs w:val="23"/>
        </w:rPr>
      </w:pPr>
      <w:r w:rsidRPr="00DC562B">
        <w:rPr>
          <w:rFonts w:ascii="Calibri" w:eastAsiaTheme="minorHAnsi" w:hAnsi="Calibri" w:cs="Calibri"/>
          <w:color w:val="000000"/>
          <w:sz w:val="23"/>
          <w:szCs w:val="23"/>
        </w:rPr>
        <w:t>313 670-9344 Mobile</w:t>
      </w:r>
    </w:p>
    <w:p w14:paraId="7258A849" w14:textId="77777777" w:rsidR="00F5033E" w:rsidRPr="00DC562B" w:rsidRDefault="00F5033E" w:rsidP="002F1229">
      <w:pPr>
        <w:autoSpaceDE w:val="0"/>
        <w:autoSpaceDN w:val="0"/>
        <w:adjustRightInd w:val="0"/>
        <w:ind w:left="360" w:firstLine="720"/>
        <w:rPr>
          <w:rFonts w:ascii="Calibri" w:eastAsiaTheme="minorHAnsi" w:hAnsi="Calibri" w:cs="Calibri"/>
          <w:color w:val="000000"/>
          <w:sz w:val="23"/>
          <w:szCs w:val="23"/>
        </w:rPr>
      </w:pPr>
      <w:r w:rsidRPr="00DC562B">
        <w:rPr>
          <w:rFonts w:ascii="Calibri" w:eastAsiaTheme="minorHAnsi" w:hAnsi="Calibri" w:cs="Calibri"/>
          <w:color w:val="000000"/>
          <w:sz w:val="23"/>
          <w:szCs w:val="23"/>
        </w:rPr>
        <w:t>313 224-3378 Office</w:t>
      </w:r>
    </w:p>
    <w:p w14:paraId="4E3CDBF3" w14:textId="77777777" w:rsidR="00406B45" w:rsidRPr="00DC562B" w:rsidRDefault="00406B45" w:rsidP="00564907">
      <w:pPr>
        <w:autoSpaceDE w:val="0"/>
        <w:autoSpaceDN w:val="0"/>
        <w:adjustRightInd w:val="0"/>
        <w:rPr>
          <w:rFonts w:ascii="Calibri" w:eastAsiaTheme="minorHAnsi" w:hAnsi="Calibri" w:cs="Calibri"/>
          <w:color w:val="000000"/>
          <w:sz w:val="23"/>
          <w:szCs w:val="23"/>
        </w:rPr>
      </w:pPr>
    </w:p>
    <w:p w14:paraId="0FCED49E" w14:textId="77777777" w:rsidR="00CB1316" w:rsidRPr="00DC562B" w:rsidRDefault="00406B45" w:rsidP="00CB1316">
      <w:pPr>
        <w:autoSpaceDE w:val="0"/>
        <w:autoSpaceDN w:val="0"/>
        <w:adjustRightInd w:val="0"/>
        <w:ind w:left="72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NOTE:</w:t>
      </w:r>
      <w:r w:rsidRPr="00DC562B">
        <w:rPr>
          <w:rFonts w:ascii="Calibri" w:eastAsiaTheme="minorHAnsi" w:hAnsi="Calibri" w:cs="Calibri"/>
          <w:color w:val="000000"/>
          <w:sz w:val="23"/>
          <w:szCs w:val="23"/>
        </w:rPr>
        <w:t xml:space="preserve"> </w:t>
      </w:r>
      <w:r w:rsidR="00161DCB" w:rsidRPr="00DC562B">
        <w:rPr>
          <w:rFonts w:ascii="Calibri" w:eastAsiaTheme="minorHAnsi" w:hAnsi="Calibri" w:cs="Calibri"/>
          <w:color w:val="000000"/>
          <w:sz w:val="23"/>
          <w:szCs w:val="23"/>
        </w:rPr>
        <w:t xml:space="preserve">If an employee experiences </w:t>
      </w:r>
      <w:r w:rsidR="00161DCB" w:rsidRPr="00DC562B">
        <w:rPr>
          <w:rFonts w:ascii="Calibri" w:eastAsiaTheme="minorHAnsi" w:hAnsi="Calibri" w:cs="Calibri"/>
          <w:sz w:val="23"/>
          <w:szCs w:val="23"/>
        </w:rPr>
        <w:t>fever, cough, shortness of breath, and/or sore throat withi</w:t>
      </w:r>
      <w:r w:rsidR="002F1229" w:rsidRPr="00DC562B">
        <w:rPr>
          <w:rFonts w:ascii="Calibri" w:eastAsiaTheme="minorHAnsi" w:hAnsi="Calibri" w:cs="Calibri"/>
          <w:sz w:val="23"/>
          <w:szCs w:val="23"/>
        </w:rPr>
        <w:t>n the previous 72 hours of the</w:t>
      </w:r>
      <w:r w:rsidR="00161DCB" w:rsidRPr="00DC562B">
        <w:rPr>
          <w:rFonts w:ascii="Calibri" w:eastAsiaTheme="minorHAnsi" w:hAnsi="Calibri" w:cs="Calibri"/>
          <w:sz w:val="23"/>
          <w:szCs w:val="23"/>
        </w:rPr>
        <w:t xml:space="preserve"> scheduled return, </w:t>
      </w:r>
      <w:r w:rsidR="007F7A66" w:rsidRPr="00DC562B">
        <w:rPr>
          <w:rFonts w:ascii="Calibri" w:eastAsiaTheme="minorHAnsi" w:hAnsi="Calibri" w:cs="Calibri"/>
          <w:sz w:val="23"/>
          <w:szCs w:val="23"/>
        </w:rPr>
        <w:t>she/he</w:t>
      </w:r>
      <w:r w:rsidRPr="00DC562B">
        <w:rPr>
          <w:rFonts w:ascii="Calibri" w:eastAsiaTheme="minorHAnsi" w:hAnsi="Calibri" w:cs="Calibri"/>
          <w:sz w:val="23"/>
          <w:szCs w:val="23"/>
        </w:rPr>
        <w:t xml:space="preserve"> may NOT return to work</w:t>
      </w:r>
      <w:r w:rsidR="00906032" w:rsidRPr="00DC562B">
        <w:rPr>
          <w:rFonts w:ascii="Calibri" w:eastAsiaTheme="minorHAnsi" w:hAnsi="Calibri" w:cs="Calibri"/>
          <w:sz w:val="23"/>
          <w:szCs w:val="23"/>
        </w:rPr>
        <w:t>, regardless of test result</w:t>
      </w:r>
      <w:r w:rsidR="007F7A66" w:rsidRPr="00DC562B">
        <w:rPr>
          <w:rFonts w:ascii="Calibri" w:eastAsiaTheme="minorHAnsi" w:hAnsi="Calibri" w:cs="Calibri"/>
          <w:sz w:val="23"/>
          <w:szCs w:val="23"/>
        </w:rPr>
        <w:t>.  The employee</w:t>
      </w:r>
      <w:r w:rsidRPr="00DC562B">
        <w:rPr>
          <w:rFonts w:ascii="Calibri" w:eastAsiaTheme="minorHAnsi" w:hAnsi="Calibri" w:cs="Calibri"/>
          <w:sz w:val="23"/>
          <w:szCs w:val="23"/>
        </w:rPr>
        <w:t xml:space="preserve"> should call HR</w:t>
      </w:r>
      <w:r w:rsidRPr="00DC562B">
        <w:rPr>
          <w:rFonts w:ascii="Calibri" w:eastAsiaTheme="minorHAnsi" w:hAnsi="Calibri" w:cs="Calibri"/>
          <w:bCs/>
          <w:color w:val="000000"/>
          <w:sz w:val="23"/>
          <w:szCs w:val="23"/>
        </w:rPr>
        <w:t xml:space="preserve"> at 313-673-04701 to discuss next steps for obtaining clearance.</w:t>
      </w:r>
    </w:p>
    <w:p w14:paraId="0CBF74FD" w14:textId="77777777" w:rsidR="00CB1316" w:rsidRPr="00DC562B" w:rsidRDefault="00CB1316" w:rsidP="00CB1316">
      <w:pPr>
        <w:autoSpaceDE w:val="0"/>
        <w:autoSpaceDN w:val="0"/>
        <w:adjustRightInd w:val="0"/>
        <w:rPr>
          <w:rFonts w:ascii="Calibri" w:eastAsiaTheme="minorHAnsi" w:hAnsi="Calibri" w:cs="Calibri"/>
          <w:color w:val="000000"/>
          <w:sz w:val="23"/>
          <w:szCs w:val="23"/>
        </w:rPr>
      </w:pPr>
    </w:p>
    <w:p w14:paraId="27F7BB3E" w14:textId="77777777" w:rsidR="00CB1316" w:rsidRPr="00DC562B" w:rsidRDefault="00CB1316" w:rsidP="002F1229">
      <w:pPr>
        <w:pStyle w:val="ListParagraph"/>
        <w:numPr>
          <w:ilvl w:val="0"/>
          <w:numId w:val="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If the test is positive for COVID-19,</w:t>
      </w:r>
      <w:r w:rsidRPr="00DC562B">
        <w:rPr>
          <w:rFonts w:ascii="Calibri" w:eastAsiaTheme="minorHAnsi" w:hAnsi="Calibri" w:cs="Calibri"/>
          <w:color w:val="000000"/>
          <w:sz w:val="23"/>
          <w:szCs w:val="23"/>
        </w:rPr>
        <w:t xml:space="preserve"> employees must be cleared by a health provid</w:t>
      </w:r>
      <w:r w:rsidR="00906032" w:rsidRPr="00DC562B">
        <w:rPr>
          <w:rFonts w:ascii="Calibri" w:eastAsiaTheme="minorHAnsi" w:hAnsi="Calibri" w:cs="Calibri"/>
          <w:color w:val="000000"/>
          <w:sz w:val="23"/>
          <w:szCs w:val="23"/>
        </w:rPr>
        <w:t>er before returning to work by obtaining</w:t>
      </w:r>
      <w:r w:rsidRPr="00DC562B">
        <w:rPr>
          <w:rFonts w:ascii="Calibri" w:eastAsiaTheme="minorHAnsi" w:hAnsi="Calibri" w:cs="Calibri"/>
          <w:color w:val="000000"/>
          <w:sz w:val="23"/>
          <w:szCs w:val="23"/>
        </w:rPr>
        <w:t xml:space="preserve"> a certification that:</w:t>
      </w:r>
    </w:p>
    <w:p w14:paraId="65D70F3D" w14:textId="77777777" w:rsidR="00CB1316" w:rsidRPr="00DC562B" w:rsidRDefault="00F5033E" w:rsidP="00CB1316">
      <w:pPr>
        <w:pStyle w:val="ListParagraph"/>
        <w:numPr>
          <w:ilvl w:val="0"/>
          <w:numId w:val="5"/>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sz w:val="23"/>
          <w:szCs w:val="23"/>
        </w:rPr>
        <w:t>At least seven days must have ela</w:t>
      </w:r>
      <w:r w:rsidR="00CB1316" w:rsidRPr="00DC562B">
        <w:rPr>
          <w:rFonts w:ascii="Calibri" w:eastAsiaTheme="minorHAnsi" w:hAnsi="Calibri" w:cs="Calibri"/>
          <w:sz w:val="23"/>
          <w:szCs w:val="23"/>
        </w:rPr>
        <w:t xml:space="preserve">psed since the positive test. </w:t>
      </w:r>
    </w:p>
    <w:p w14:paraId="06708F93" w14:textId="77777777" w:rsidR="00CB1316" w:rsidRPr="00DC562B" w:rsidRDefault="00CB1316" w:rsidP="00CB1316">
      <w:pPr>
        <w:pStyle w:val="ListParagraph"/>
        <w:numPr>
          <w:ilvl w:val="0"/>
          <w:numId w:val="5"/>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sz w:val="23"/>
          <w:szCs w:val="23"/>
        </w:rPr>
        <w:t>The employee has been</w:t>
      </w:r>
      <w:r w:rsidR="00F5033E" w:rsidRPr="00DC562B">
        <w:rPr>
          <w:rFonts w:ascii="Calibri" w:eastAsiaTheme="minorHAnsi" w:hAnsi="Calibri" w:cs="Calibri"/>
          <w:sz w:val="23"/>
          <w:szCs w:val="23"/>
        </w:rPr>
        <w:t xml:space="preserve"> free of fever, shortness of breath, and/or sore throat, without medication, for 72 hours. </w:t>
      </w:r>
    </w:p>
    <w:p w14:paraId="2740A9E9" w14:textId="77777777" w:rsidR="00161DCB" w:rsidRPr="00DC562B" w:rsidRDefault="00161DCB" w:rsidP="0092584E">
      <w:pPr>
        <w:autoSpaceDE w:val="0"/>
        <w:autoSpaceDN w:val="0"/>
        <w:adjustRightInd w:val="0"/>
        <w:rPr>
          <w:rFonts w:ascii="Calibri" w:eastAsiaTheme="minorHAnsi" w:hAnsi="Calibri" w:cs="Calibri"/>
          <w:color w:val="000000"/>
          <w:sz w:val="23"/>
          <w:szCs w:val="23"/>
        </w:rPr>
      </w:pPr>
    </w:p>
    <w:p w14:paraId="76C30943" w14:textId="77777777" w:rsidR="00161DCB" w:rsidRPr="00DC562B" w:rsidRDefault="0092584E" w:rsidP="00CB1316">
      <w:pPr>
        <w:autoSpaceDE w:val="0"/>
        <w:autoSpaceDN w:val="0"/>
        <w:adjustRightInd w:val="0"/>
        <w:ind w:left="720"/>
        <w:rPr>
          <w:rFonts w:ascii="Calibri" w:eastAsiaTheme="minorHAnsi" w:hAnsi="Calibri" w:cs="Calibri"/>
          <w:sz w:val="23"/>
          <w:szCs w:val="23"/>
        </w:rPr>
      </w:pPr>
      <w:r w:rsidRPr="00DC562B">
        <w:rPr>
          <w:rFonts w:ascii="Calibri" w:eastAsiaTheme="minorHAnsi" w:hAnsi="Calibri" w:cs="Calibri"/>
          <w:sz w:val="23"/>
          <w:szCs w:val="23"/>
        </w:rPr>
        <w:t>Once</w:t>
      </w:r>
      <w:r w:rsidR="00161DCB" w:rsidRPr="00DC562B">
        <w:rPr>
          <w:rFonts w:ascii="Calibri" w:eastAsiaTheme="minorHAnsi" w:hAnsi="Calibri" w:cs="Calibri"/>
          <w:sz w:val="23"/>
          <w:szCs w:val="23"/>
        </w:rPr>
        <w:t xml:space="preserve"> </w:t>
      </w:r>
      <w:r w:rsidR="00F5033E" w:rsidRPr="00DC562B">
        <w:rPr>
          <w:rFonts w:ascii="Calibri" w:eastAsiaTheme="minorHAnsi" w:hAnsi="Calibri" w:cs="Calibri"/>
          <w:sz w:val="23"/>
          <w:szCs w:val="23"/>
        </w:rPr>
        <w:t xml:space="preserve">the prior conditions have been met, the employee must </w:t>
      </w:r>
      <w:r w:rsidR="00161DCB" w:rsidRPr="00DC562B">
        <w:rPr>
          <w:rFonts w:ascii="Calibri" w:eastAsiaTheme="minorHAnsi" w:hAnsi="Calibri" w:cs="Calibri"/>
          <w:sz w:val="23"/>
          <w:szCs w:val="23"/>
        </w:rPr>
        <w:t xml:space="preserve">call </w:t>
      </w:r>
      <w:r w:rsidR="00CB1316" w:rsidRPr="00DC562B">
        <w:rPr>
          <w:rFonts w:ascii="Calibri" w:eastAsiaTheme="minorHAnsi" w:hAnsi="Calibri" w:cs="Calibri"/>
          <w:bCs/>
          <w:color w:val="000000"/>
          <w:sz w:val="23"/>
          <w:szCs w:val="23"/>
        </w:rPr>
        <w:t xml:space="preserve">HR at 313-673-04701 </w:t>
      </w:r>
      <w:r w:rsidR="00F5033E" w:rsidRPr="00DC562B">
        <w:rPr>
          <w:rFonts w:ascii="Calibri" w:eastAsiaTheme="minorHAnsi" w:hAnsi="Calibri" w:cs="Calibri"/>
          <w:sz w:val="23"/>
          <w:szCs w:val="23"/>
        </w:rPr>
        <w:t xml:space="preserve">to schedule a return to work physical </w:t>
      </w:r>
      <w:r w:rsidR="00161DCB" w:rsidRPr="00DC562B">
        <w:rPr>
          <w:rFonts w:ascii="Calibri" w:eastAsiaTheme="minorHAnsi" w:hAnsi="Calibri" w:cs="Calibri"/>
          <w:sz w:val="23"/>
          <w:szCs w:val="23"/>
        </w:rPr>
        <w:t xml:space="preserve">and COVID test </w:t>
      </w:r>
      <w:r w:rsidR="00F5033E" w:rsidRPr="00DC562B">
        <w:rPr>
          <w:rFonts w:ascii="Calibri" w:eastAsiaTheme="minorHAnsi" w:hAnsi="Calibri" w:cs="Calibri"/>
          <w:sz w:val="23"/>
          <w:szCs w:val="23"/>
        </w:rPr>
        <w:t>at the Rapid Test Center at 100 Mack Avenue. Employees are encouraged to obtain testing through the City’s Human Resources departme</w:t>
      </w:r>
      <w:r w:rsidR="00161DCB" w:rsidRPr="00DC562B">
        <w:rPr>
          <w:rFonts w:ascii="Calibri" w:eastAsiaTheme="minorHAnsi" w:hAnsi="Calibri" w:cs="Calibri"/>
          <w:sz w:val="23"/>
          <w:szCs w:val="23"/>
        </w:rPr>
        <w:t>nt. Employees who</w:t>
      </w:r>
      <w:r w:rsidR="00F5033E" w:rsidRPr="00DC562B">
        <w:rPr>
          <w:rFonts w:ascii="Calibri" w:eastAsiaTheme="minorHAnsi" w:hAnsi="Calibri" w:cs="Calibri"/>
          <w:sz w:val="23"/>
          <w:szCs w:val="23"/>
        </w:rPr>
        <w:t xml:space="preserve"> rely on a private test t</w:t>
      </w:r>
      <w:r w:rsidR="00161DCB" w:rsidRPr="00DC562B">
        <w:rPr>
          <w:rFonts w:ascii="Calibri" w:eastAsiaTheme="minorHAnsi" w:hAnsi="Calibri" w:cs="Calibri"/>
          <w:sz w:val="23"/>
          <w:szCs w:val="23"/>
        </w:rPr>
        <w:t xml:space="preserve">o be cleared to return to work </w:t>
      </w:r>
      <w:r w:rsidR="00F5033E" w:rsidRPr="00DC562B">
        <w:rPr>
          <w:rFonts w:ascii="Calibri" w:eastAsiaTheme="minorHAnsi" w:hAnsi="Calibri" w:cs="Calibri"/>
          <w:sz w:val="23"/>
          <w:szCs w:val="23"/>
        </w:rPr>
        <w:t>must</w:t>
      </w:r>
      <w:r w:rsidR="00161DCB" w:rsidRPr="00DC562B">
        <w:rPr>
          <w:rFonts w:ascii="Calibri" w:eastAsiaTheme="minorHAnsi" w:hAnsi="Calibri" w:cs="Calibri"/>
          <w:sz w:val="23"/>
          <w:szCs w:val="23"/>
        </w:rPr>
        <w:t xml:space="preserve"> also:</w:t>
      </w:r>
    </w:p>
    <w:p w14:paraId="33474354" w14:textId="77777777" w:rsidR="00161DCB" w:rsidRPr="00DC562B" w:rsidRDefault="00161DCB" w:rsidP="002F1229">
      <w:pPr>
        <w:pStyle w:val="ListParagraph"/>
        <w:numPr>
          <w:ilvl w:val="0"/>
          <w:numId w:val="5"/>
        </w:numPr>
        <w:autoSpaceDE w:val="0"/>
        <w:autoSpaceDN w:val="0"/>
        <w:adjustRightInd w:val="0"/>
        <w:rPr>
          <w:rFonts w:ascii="Calibri" w:eastAsiaTheme="minorHAnsi" w:hAnsi="Calibri" w:cs="Calibri"/>
          <w:sz w:val="23"/>
          <w:szCs w:val="23"/>
        </w:rPr>
      </w:pPr>
      <w:r w:rsidRPr="00DC562B">
        <w:rPr>
          <w:rFonts w:ascii="Calibri" w:eastAsiaTheme="minorHAnsi" w:hAnsi="Calibri" w:cs="Calibri"/>
          <w:sz w:val="23"/>
          <w:szCs w:val="23"/>
        </w:rPr>
        <w:t>I</w:t>
      </w:r>
      <w:r w:rsidR="00F5033E" w:rsidRPr="00DC562B">
        <w:rPr>
          <w:rFonts w:ascii="Calibri" w:eastAsiaTheme="minorHAnsi" w:hAnsi="Calibri" w:cs="Calibri"/>
          <w:sz w:val="23"/>
          <w:szCs w:val="23"/>
        </w:rPr>
        <w:t>nform their Employee Services Cons</w:t>
      </w:r>
      <w:r w:rsidRPr="00DC562B">
        <w:rPr>
          <w:rFonts w:ascii="Calibri" w:eastAsiaTheme="minorHAnsi" w:hAnsi="Calibri" w:cs="Calibri"/>
          <w:sz w:val="23"/>
          <w:szCs w:val="23"/>
        </w:rPr>
        <w:t xml:space="preserve">ultant that a test was taken. </w:t>
      </w:r>
    </w:p>
    <w:p w14:paraId="4FEECE3F" w14:textId="77777777" w:rsidR="00161DCB" w:rsidRPr="00DC562B" w:rsidRDefault="00161DCB" w:rsidP="002F1229">
      <w:pPr>
        <w:pStyle w:val="ListParagraph"/>
        <w:numPr>
          <w:ilvl w:val="0"/>
          <w:numId w:val="5"/>
        </w:numPr>
        <w:autoSpaceDE w:val="0"/>
        <w:autoSpaceDN w:val="0"/>
        <w:adjustRightInd w:val="0"/>
        <w:rPr>
          <w:rFonts w:ascii="Calibri" w:eastAsiaTheme="minorHAnsi" w:hAnsi="Calibri" w:cs="Calibri"/>
          <w:sz w:val="23"/>
          <w:szCs w:val="23"/>
        </w:rPr>
      </w:pPr>
      <w:r w:rsidRPr="00DC562B">
        <w:rPr>
          <w:rFonts w:ascii="Calibri" w:eastAsiaTheme="minorHAnsi" w:hAnsi="Calibri" w:cs="Calibri"/>
          <w:sz w:val="23"/>
          <w:szCs w:val="23"/>
        </w:rPr>
        <w:t xml:space="preserve">Schedule the test </w:t>
      </w:r>
      <w:r w:rsidR="00F5033E" w:rsidRPr="00DC562B">
        <w:rPr>
          <w:rFonts w:ascii="Calibri" w:eastAsiaTheme="minorHAnsi" w:hAnsi="Calibri" w:cs="Calibri"/>
          <w:sz w:val="23"/>
          <w:szCs w:val="23"/>
        </w:rPr>
        <w:t>within two (2) weeks pri</w:t>
      </w:r>
      <w:r w:rsidRPr="00DC562B">
        <w:rPr>
          <w:rFonts w:ascii="Calibri" w:eastAsiaTheme="minorHAnsi" w:hAnsi="Calibri" w:cs="Calibri"/>
          <w:sz w:val="23"/>
          <w:szCs w:val="23"/>
        </w:rPr>
        <w:t xml:space="preserve">or to the return-to-work date </w:t>
      </w:r>
    </w:p>
    <w:p w14:paraId="176B33D6" w14:textId="77777777" w:rsidR="0092584E" w:rsidRPr="00DC562B" w:rsidRDefault="0092584E" w:rsidP="00161DCB">
      <w:pPr>
        <w:autoSpaceDE w:val="0"/>
        <w:autoSpaceDN w:val="0"/>
        <w:adjustRightInd w:val="0"/>
        <w:ind w:left="720"/>
        <w:rPr>
          <w:rFonts w:ascii="Calibri" w:eastAsiaTheme="minorHAnsi" w:hAnsi="Calibri" w:cs="Calibri"/>
          <w:sz w:val="23"/>
          <w:szCs w:val="23"/>
        </w:rPr>
      </w:pPr>
    </w:p>
    <w:p w14:paraId="06B05045" w14:textId="77777777" w:rsidR="00F5033E" w:rsidRPr="00DC562B" w:rsidRDefault="0092584E" w:rsidP="007F7A66">
      <w:pPr>
        <w:autoSpaceDE w:val="0"/>
        <w:autoSpaceDN w:val="0"/>
        <w:adjustRightInd w:val="0"/>
        <w:ind w:left="720"/>
        <w:rPr>
          <w:rFonts w:ascii="Calibri" w:eastAsiaTheme="minorHAnsi" w:hAnsi="Calibri" w:cs="Calibri"/>
          <w:color w:val="000000"/>
          <w:sz w:val="23"/>
          <w:szCs w:val="23"/>
        </w:rPr>
      </w:pPr>
      <w:r w:rsidRPr="00DC562B">
        <w:rPr>
          <w:rFonts w:ascii="Calibri" w:eastAsiaTheme="minorHAnsi" w:hAnsi="Calibri" w:cs="Calibri"/>
          <w:sz w:val="23"/>
          <w:szCs w:val="23"/>
        </w:rPr>
        <w:t>The employee</w:t>
      </w:r>
      <w:r w:rsidR="00F5033E" w:rsidRPr="00DC562B">
        <w:rPr>
          <w:rFonts w:ascii="Calibri" w:eastAsiaTheme="minorHAnsi" w:hAnsi="Calibri" w:cs="Calibri"/>
          <w:sz w:val="23"/>
          <w:szCs w:val="23"/>
        </w:rPr>
        <w:t xml:space="preserve"> may not return to work until test results are available</w:t>
      </w:r>
      <w:r w:rsidR="002F1229" w:rsidRPr="00DC562B">
        <w:rPr>
          <w:rFonts w:ascii="Calibri" w:eastAsiaTheme="minorHAnsi" w:hAnsi="Calibri" w:cs="Calibri"/>
          <w:sz w:val="23"/>
          <w:szCs w:val="23"/>
        </w:rPr>
        <w:t>, and submitt</w:t>
      </w:r>
      <w:r w:rsidR="007B7EC9" w:rsidRPr="00DC562B">
        <w:rPr>
          <w:rFonts w:ascii="Calibri" w:eastAsiaTheme="minorHAnsi" w:hAnsi="Calibri" w:cs="Calibri"/>
          <w:sz w:val="23"/>
          <w:szCs w:val="23"/>
        </w:rPr>
        <w:t xml:space="preserve">ed to </w:t>
      </w:r>
      <w:proofErr w:type="spellStart"/>
      <w:r w:rsidR="007B7EC9" w:rsidRPr="00DC562B">
        <w:rPr>
          <w:rFonts w:ascii="Calibri" w:eastAsiaTheme="minorHAnsi" w:hAnsi="Calibri" w:cs="Calibri"/>
          <w:sz w:val="23"/>
          <w:szCs w:val="23"/>
        </w:rPr>
        <w:t>Briget</w:t>
      </w:r>
      <w:proofErr w:type="spellEnd"/>
      <w:r w:rsidR="007B7EC9" w:rsidRPr="00DC562B">
        <w:rPr>
          <w:rFonts w:ascii="Calibri" w:eastAsiaTheme="minorHAnsi" w:hAnsi="Calibri" w:cs="Calibri"/>
          <w:sz w:val="23"/>
          <w:szCs w:val="23"/>
        </w:rPr>
        <w:t xml:space="preserve"> Slaughter in Employee Services</w:t>
      </w:r>
      <w:r w:rsidR="002F1229" w:rsidRPr="00DC562B">
        <w:rPr>
          <w:rFonts w:ascii="Calibri" w:eastAsiaTheme="minorHAnsi" w:hAnsi="Calibri" w:cs="Calibri"/>
          <w:sz w:val="23"/>
          <w:szCs w:val="23"/>
        </w:rPr>
        <w:t xml:space="preserve"> at </w:t>
      </w:r>
      <w:hyperlink r:id="rId12" w:history="1">
        <w:r w:rsidR="002F1229" w:rsidRPr="00DC562B">
          <w:rPr>
            <w:rStyle w:val="Hyperlink"/>
            <w:rFonts w:ascii="Calibri" w:eastAsiaTheme="minorHAnsi" w:hAnsi="Calibri" w:cs="Calibri"/>
            <w:sz w:val="23"/>
            <w:szCs w:val="23"/>
          </w:rPr>
          <w:t>slaughterb@detroitmi.gov</w:t>
        </w:r>
      </w:hyperlink>
    </w:p>
    <w:p w14:paraId="35040B08" w14:textId="77777777" w:rsidR="00161DCB" w:rsidRPr="00DC562B" w:rsidRDefault="00161DCB" w:rsidP="00161DCB">
      <w:pPr>
        <w:autoSpaceDE w:val="0"/>
        <w:autoSpaceDN w:val="0"/>
        <w:adjustRightInd w:val="0"/>
        <w:ind w:left="720"/>
        <w:rPr>
          <w:rFonts w:ascii="Calibri" w:eastAsiaTheme="minorHAnsi" w:hAnsi="Calibri" w:cs="Calibri"/>
          <w:sz w:val="23"/>
          <w:szCs w:val="23"/>
        </w:rPr>
      </w:pPr>
    </w:p>
    <w:p w14:paraId="772812EF" w14:textId="77777777" w:rsidR="00564907" w:rsidRPr="00DC562B" w:rsidRDefault="0092584E" w:rsidP="007F7A66">
      <w:pPr>
        <w:pStyle w:val="ListParagraph"/>
        <w:numPr>
          <w:ilvl w:val="0"/>
          <w:numId w:val="4"/>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color w:val="000000"/>
          <w:sz w:val="23"/>
          <w:szCs w:val="23"/>
        </w:rPr>
        <w:t>If the PDD employee has a sincere religious objection</w:t>
      </w:r>
      <w:r w:rsidRPr="00DC562B">
        <w:rPr>
          <w:rFonts w:ascii="Calibri" w:eastAsiaTheme="minorHAnsi" w:hAnsi="Calibri" w:cs="Calibri"/>
          <w:color w:val="000000"/>
          <w:sz w:val="23"/>
          <w:szCs w:val="23"/>
        </w:rPr>
        <w:t xml:space="preserve"> to a particular test, the employee should submit, in writing, an explanation for why a particular test violates that </w:t>
      </w:r>
      <w:proofErr w:type="gramStart"/>
      <w:r w:rsidRPr="00DC562B">
        <w:rPr>
          <w:rFonts w:ascii="Calibri" w:eastAsiaTheme="minorHAnsi" w:hAnsi="Calibri" w:cs="Calibri"/>
          <w:color w:val="000000"/>
          <w:sz w:val="23"/>
          <w:szCs w:val="23"/>
        </w:rPr>
        <w:t>employee’s</w:t>
      </w:r>
      <w:proofErr w:type="gramEnd"/>
      <w:r w:rsidRPr="00DC562B">
        <w:rPr>
          <w:rFonts w:ascii="Calibri" w:eastAsiaTheme="minorHAnsi" w:hAnsi="Calibri" w:cs="Calibri"/>
          <w:color w:val="000000"/>
          <w:sz w:val="23"/>
          <w:szCs w:val="23"/>
        </w:rPr>
        <w:t xml:space="preserve"> sin</w:t>
      </w:r>
      <w:r w:rsidR="00564907" w:rsidRPr="00DC562B">
        <w:rPr>
          <w:rFonts w:ascii="Calibri" w:eastAsiaTheme="minorHAnsi" w:hAnsi="Calibri" w:cs="Calibri"/>
          <w:color w:val="000000"/>
          <w:sz w:val="23"/>
          <w:szCs w:val="23"/>
        </w:rPr>
        <w:t>cerely held religious beliefs.  Letters should be sent to</w:t>
      </w:r>
      <w:r w:rsidRPr="00DC562B">
        <w:rPr>
          <w:rFonts w:ascii="Calibri" w:eastAsiaTheme="minorHAnsi" w:hAnsi="Calibri" w:cs="Calibri"/>
          <w:color w:val="000000"/>
          <w:sz w:val="23"/>
          <w:szCs w:val="23"/>
        </w:rPr>
        <w:t>:</w:t>
      </w:r>
      <w:r w:rsidRPr="00DC562B">
        <w:rPr>
          <w:rFonts w:ascii="Calibri" w:eastAsiaTheme="minorHAnsi" w:hAnsi="Calibri" w:cs="Calibri"/>
          <w:bCs/>
          <w:color w:val="000000"/>
          <w:sz w:val="23"/>
          <w:szCs w:val="23"/>
        </w:rPr>
        <w:t xml:space="preserve"> </w:t>
      </w:r>
    </w:p>
    <w:p w14:paraId="576B63A4" w14:textId="77777777" w:rsidR="0092584E" w:rsidRPr="00DC562B" w:rsidRDefault="0092584E" w:rsidP="00B2165A">
      <w:pPr>
        <w:autoSpaceDE w:val="0"/>
        <w:autoSpaceDN w:val="0"/>
        <w:adjustRightInd w:val="0"/>
        <w:ind w:firstLine="720"/>
        <w:rPr>
          <w:rFonts w:ascii="Calibri" w:eastAsiaTheme="minorHAnsi" w:hAnsi="Calibri" w:cs="Calibri"/>
          <w:bCs/>
          <w:color w:val="000000"/>
          <w:sz w:val="23"/>
          <w:szCs w:val="23"/>
        </w:rPr>
      </w:pPr>
      <w:proofErr w:type="spellStart"/>
      <w:r w:rsidRPr="00DC562B">
        <w:rPr>
          <w:rFonts w:ascii="Calibri" w:eastAsiaTheme="minorHAnsi" w:hAnsi="Calibri" w:cs="Calibri"/>
          <w:bCs/>
          <w:color w:val="000000"/>
          <w:sz w:val="23"/>
          <w:szCs w:val="23"/>
        </w:rPr>
        <w:t>Briget</w:t>
      </w:r>
      <w:proofErr w:type="spellEnd"/>
      <w:r w:rsidRPr="00DC562B">
        <w:rPr>
          <w:rFonts w:ascii="Calibri" w:eastAsiaTheme="minorHAnsi" w:hAnsi="Calibri" w:cs="Calibri"/>
          <w:bCs/>
          <w:color w:val="000000"/>
          <w:sz w:val="23"/>
          <w:szCs w:val="23"/>
        </w:rPr>
        <w:t xml:space="preserve"> Slaughter</w:t>
      </w:r>
    </w:p>
    <w:p w14:paraId="4DDA7E7E" w14:textId="77777777" w:rsidR="0092584E" w:rsidRPr="00DC562B" w:rsidRDefault="0092584E" w:rsidP="0092584E">
      <w:pPr>
        <w:autoSpaceDE w:val="0"/>
        <w:autoSpaceDN w:val="0"/>
        <w:adjustRightInd w:val="0"/>
        <w:ind w:firstLine="720"/>
        <w:rPr>
          <w:rFonts w:ascii="Calibri" w:eastAsiaTheme="minorHAnsi" w:hAnsi="Calibri" w:cs="Calibri"/>
          <w:sz w:val="23"/>
          <w:szCs w:val="23"/>
        </w:rPr>
      </w:pPr>
      <w:r w:rsidRPr="00DC562B">
        <w:rPr>
          <w:rFonts w:ascii="Calibri" w:eastAsiaTheme="minorHAnsi" w:hAnsi="Calibri" w:cs="Calibri"/>
          <w:sz w:val="23"/>
          <w:szCs w:val="23"/>
        </w:rPr>
        <w:lastRenderedPageBreak/>
        <w:t>Human Resources Employee Services Consultant II – PDD</w:t>
      </w:r>
    </w:p>
    <w:p w14:paraId="52338189" w14:textId="77777777" w:rsidR="0092584E" w:rsidRPr="00DC562B" w:rsidRDefault="00C42585" w:rsidP="0092584E">
      <w:pPr>
        <w:autoSpaceDE w:val="0"/>
        <w:autoSpaceDN w:val="0"/>
        <w:adjustRightInd w:val="0"/>
        <w:ind w:firstLine="720"/>
        <w:rPr>
          <w:rFonts w:ascii="Calibri" w:eastAsiaTheme="minorHAnsi" w:hAnsi="Calibri" w:cs="Calibri"/>
          <w:color w:val="000000"/>
          <w:sz w:val="23"/>
          <w:szCs w:val="23"/>
        </w:rPr>
      </w:pPr>
      <w:hyperlink r:id="rId13" w:history="1">
        <w:r w:rsidR="0092584E" w:rsidRPr="00DC562B">
          <w:rPr>
            <w:rStyle w:val="Hyperlink"/>
            <w:rFonts w:ascii="Calibri" w:eastAsiaTheme="minorHAnsi" w:hAnsi="Calibri" w:cs="Calibri"/>
            <w:sz w:val="23"/>
            <w:szCs w:val="23"/>
          </w:rPr>
          <w:t>slaughterb@detroitmi.gov</w:t>
        </w:r>
      </w:hyperlink>
    </w:p>
    <w:p w14:paraId="1CFD55D7" w14:textId="77777777" w:rsidR="0092584E" w:rsidRPr="00DC562B" w:rsidRDefault="0092584E" w:rsidP="0092584E">
      <w:pPr>
        <w:autoSpaceDE w:val="0"/>
        <w:autoSpaceDN w:val="0"/>
        <w:adjustRightInd w:val="0"/>
        <w:ind w:firstLine="720"/>
        <w:rPr>
          <w:rFonts w:ascii="Calibri" w:eastAsiaTheme="minorHAnsi" w:hAnsi="Calibri" w:cs="Calibri"/>
          <w:color w:val="000000"/>
          <w:sz w:val="23"/>
          <w:szCs w:val="23"/>
        </w:rPr>
      </w:pPr>
      <w:r w:rsidRPr="00DC562B">
        <w:rPr>
          <w:rFonts w:ascii="Calibri" w:eastAsiaTheme="minorHAnsi" w:hAnsi="Calibri" w:cs="Calibri"/>
          <w:color w:val="000000"/>
          <w:sz w:val="23"/>
          <w:szCs w:val="23"/>
        </w:rPr>
        <w:t>313 670-9344 Mobile</w:t>
      </w:r>
    </w:p>
    <w:p w14:paraId="3DD2D041" w14:textId="77777777" w:rsidR="0092584E" w:rsidRPr="00DC562B" w:rsidRDefault="0092584E" w:rsidP="00564907">
      <w:pPr>
        <w:pStyle w:val="ListParagraph"/>
        <w:numPr>
          <w:ilvl w:val="0"/>
          <w:numId w:val="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224-3378 Office</w:t>
      </w:r>
    </w:p>
    <w:p w14:paraId="5B8C1B76" w14:textId="77777777" w:rsidR="0092584E" w:rsidRPr="00DC562B" w:rsidRDefault="0092584E" w:rsidP="007B7EC9">
      <w:pPr>
        <w:autoSpaceDE w:val="0"/>
        <w:autoSpaceDN w:val="0"/>
        <w:adjustRightInd w:val="0"/>
        <w:rPr>
          <w:rFonts w:ascii="Calibri" w:eastAsiaTheme="minorHAnsi" w:hAnsi="Calibri" w:cs="Calibri"/>
          <w:color w:val="000000"/>
          <w:sz w:val="23"/>
          <w:szCs w:val="23"/>
        </w:rPr>
      </w:pPr>
    </w:p>
    <w:p w14:paraId="29067382" w14:textId="56B0F021" w:rsidR="007B7EC9" w:rsidRPr="00DC562B" w:rsidRDefault="0092584E" w:rsidP="007B7EC9">
      <w:pPr>
        <w:autoSpaceDE w:val="0"/>
        <w:autoSpaceDN w:val="0"/>
        <w:adjustRightInd w:val="0"/>
        <w:ind w:firstLine="72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The City will work to reasonably accommodate </w:t>
      </w:r>
      <w:proofErr w:type="gramStart"/>
      <w:r w:rsidRPr="00DC562B">
        <w:rPr>
          <w:rFonts w:ascii="Calibri" w:eastAsiaTheme="minorHAnsi" w:hAnsi="Calibri" w:cs="Calibri"/>
          <w:color w:val="000000"/>
          <w:sz w:val="23"/>
          <w:szCs w:val="23"/>
        </w:rPr>
        <w:t>employees’</w:t>
      </w:r>
      <w:proofErr w:type="gramEnd"/>
      <w:r w:rsidRPr="00DC562B">
        <w:rPr>
          <w:rFonts w:ascii="Calibri" w:eastAsiaTheme="minorHAnsi" w:hAnsi="Calibri" w:cs="Calibri"/>
          <w:color w:val="000000"/>
          <w:sz w:val="23"/>
          <w:szCs w:val="23"/>
        </w:rPr>
        <w:t xml:space="preserve"> </w:t>
      </w:r>
      <w:r w:rsidR="005B1CC1" w:rsidRPr="00DC562B">
        <w:rPr>
          <w:rFonts w:ascii="Calibri" w:eastAsiaTheme="minorHAnsi" w:hAnsi="Calibri" w:cs="Calibri"/>
          <w:color w:val="000000"/>
          <w:sz w:val="23"/>
          <w:szCs w:val="23"/>
        </w:rPr>
        <w:t xml:space="preserve">sincerely held </w:t>
      </w:r>
      <w:r w:rsidRPr="00DC562B">
        <w:rPr>
          <w:rFonts w:ascii="Calibri" w:eastAsiaTheme="minorHAnsi" w:hAnsi="Calibri" w:cs="Calibri"/>
          <w:color w:val="000000"/>
          <w:sz w:val="23"/>
          <w:szCs w:val="23"/>
        </w:rPr>
        <w:t xml:space="preserve">religious beliefs. </w:t>
      </w:r>
    </w:p>
    <w:p w14:paraId="7789FC71" w14:textId="77777777" w:rsidR="00A20CD3" w:rsidRPr="00DC562B" w:rsidRDefault="00A20CD3" w:rsidP="00906032">
      <w:pPr>
        <w:autoSpaceDE w:val="0"/>
        <w:autoSpaceDN w:val="0"/>
        <w:adjustRightInd w:val="0"/>
        <w:ind w:left="360"/>
        <w:rPr>
          <w:rFonts w:ascii="Calibri" w:eastAsiaTheme="minorHAnsi" w:hAnsi="Calibri" w:cs="Calibri"/>
          <w:b/>
          <w:bCs/>
          <w:color w:val="000000"/>
          <w:sz w:val="23"/>
          <w:szCs w:val="23"/>
          <w:u w:val="single"/>
        </w:rPr>
      </w:pPr>
    </w:p>
    <w:p w14:paraId="03A6806D" w14:textId="77777777" w:rsidR="009E19D7" w:rsidRPr="00DC562B" w:rsidRDefault="009E19D7" w:rsidP="00906032">
      <w:pPr>
        <w:autoSpaceDE w:val="0"/>
        <w:autoSpaceDN w:val="0"/>
        <w:adjustRightInd w:val="0"/>
        <w:ind w:left="360"/>
        <w:rPr>
          <w:rFonts w:ascii="Calibri" w:eastAsiaTheme="minorHAnsi" w:hAnsi="Calibri" w:cs="Calibri"/>
          <w:b/>
          <w:bCs/>
          <w:color w:val="000000"/>
          <w:sz w:val="23"/>
          <w:szCs w:val="23"/>
          <w:u w:val="single"/>
        </w:rPr>
      </w:pPr>
    </w:p>
    <w:p w14:paraId="2599955D" w14:textId="77777777" w:rsidR="005A3156" w:rsidRPr="00DC562B" w:rsidRDefault="005A3156" w:rsidP="00906032">
      <w:pPr>
        <w:autoSpaceDE w:val="0"/>
        <w:autoSpaceDN w:val="0"/>
        <w:adjustRightInd w:val="0"/>
        <w:ind w:left="360"/>
        <w:rPr>
          <w:rFonts w:ascii="Calibri" w:eastAsiaTheme="minorHAnsi" w:hAnsi="Calibri" w:cs="Calibri"/>
          <w:b/>
          <w:color w:val="194546"/>
          <w:sz w:val="23"/>
          <w:szCs w:val="23"/>
        </w:rPr>
      </w:pPr>
      <w:r w:rsidRPr="00DC562B">
        <w:rPr>
          <w:rFonts w:ascii="Calibri" w:eastAsiaTheme="minorHAnsi" w:hAnsi="Calibri" w:cs="Calibri"/>
          <w:b/>
          <w:bCs/>
          <w:color w:val="194546"/>
          <w:sz w:val="23"/>
          <w:szCs w:val="23"/>
          <w:u w:val="single"/>
        </w:rPr>
        <w:t>HE</w:t>
      </w:r>
      <w:r w:rsidR="00DF7B03" w:rsidRPr="00DC562B">
        <w:rPr>
          <w:rFonts w:ascii="Calibri" w:eastAsiaTheme="minorHAnsi" w:hAnsi="Calibri" w:cs="Calibri"/>
          <w:b/>
          <w:bCs/>
          <w:color w:val="194546"/>
          <w:sz w:val="23"/>
          <w:szCs w:val="23"/>
          <w:u w:val="single"/>
        </w:rPr>
        <w:t>ALTH SCREENING</w:t>
      </w:r>
      <w:r w:rsidRPr="00DC562B">
        <w:rPr>
          <w:rFonts w:ascii="Calibri" w:eastAsiaTheme="minorHAnsi" w:hAnsi="Calibri" w:cs="Calibri"/>
          <w:b/>
          <w:bCs/>
          <w:color w:val="194546"/>
          <w:sz w:val="23"/>
          <w:szCs w:val="23"/>
          <w:u w:val="single"/>
        </w:rPr>
        <w:t xml:space="preserve"> AND MONITORING</w:t>
      </w:r>
    </w:p>
    <w:p w14:paraId="1003DA5E" w14:textId="77777777" w:rsidR="00A20CD3" w:rsidRPr="00DC562B" w:rsidRDefault="00564907" w:rsidP="00A20CD3">
      <w:pPr>
        <w:pStyle w:val="ListParagraph"/>
        <w:numPr>
          <w:ilvl w:val="0"/>
          <w:numId w:val="10"/>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All </w:t>
      </w:r>
      <w:r w:rsidR="007F7A66" w:rsidRPr="00DC562B">
        <w:rPr>
          <w:rFonts w:ascii="Calibri" w:eastAsiaTheme="minorHAnsi" w:hAnsi="Calibri" w:cs="Calibri"/>
          <w:color w:val="000000"/>
          <w:sz w:val="23"/>
          <w:szCs w:val="23"/>
        </w:rPr>
        <w:t xml:space="preserve">PDD </w:t>
      </w:r>
      <w:r w:rsidRPr="00DC562B">
        <w:rPr>
          <w:rFonts w:ascii="Calibri" w:eastAsiaTheme="minorHAnsi" w:hAnsi="Calibri" w:cs="Calibri"/>
          <w:color w:val="000000"/>
          <w:sz w:val="23"/>
          <w:szCs w:val="23"/>
        </w:rPr>
        <w:t xml:space="preserve">employees </w:t>
      </w:r>
      <w:r w:rsidR="009E19D7" w:rsidRPr="00DC562B">
        <w:rPr>
          <w:rFonts w:ascii="Calibri" w:eastAsiaTheme="minorHAnsi" w:hAnsi="Calibri" w:cs="Calibri"/>
          <w:color w:val="000000"/>
          <w:sz w:val="23"/>
          <w:szCs w:val="23"/>
        </w:rPr>
        <w:t xml:space="preserve">reporting to work in Suite 808 </w:t>
      </w:r>
      <w:r w:rsidR="007F7A66" w:rsidRPr="00DC562B">
        <w:rPr>
          <w:rFonts w:ascii="Calibri" w:eastAsiaTheme="minorHAnsi" w:hAnsi="Calibri" w:cs="Calibri"/>
          <w:b/>
          <w:color w:val="000000"/>
          <w:sz w:val="23"/>
          <w:szCs w:val="23"/>
        </w:rPr>
        <w:t>will be screened</w:t>
      </w:r>
      <w:r w:rsidRPr="00DC562B">
        <w:rPr>
          <w:rFonts w:ascii="Calibri" w:eastAsiaTheme="minorHAnsi" w:hAnsi="Calibri" w:cs="Calibri"/>
          <w:b/>
          <w:color w:val="000000"/>
          <w:sz w:val="23"/>
          <w:szCs w:val="23"/>
        </w:rPr>
        <w:t xml:space="preserve"> </w:t>
      </w:r>
      <w:r w:rsidR="00C751B1" w:rsidRPr="00DC562B">
        <w:rPr>
          <w:rFonts w:ascii="Calibri" w:eastAsiaTheme="minorHAnsi" w:hAnsi="Calibri" w:cs="Calibri"/>
          <w:b/>
          <w:color w:val="000000"/>
          <w:sz w:val="23"/>
          <w:szCs w:val="23"/>
        </w:rPr>
        <w:t>daily</w:t>
      </w:r>
      <w:r w:rsidR="00C751B1" w:rsidRPr="00DC562B">
        <w:rPr>
          <w:rFonts w:ascii="Calibri" w:eastAsiaTheme="minorHAnsi" w:hAnsi="Calibri" w:cs="Calibri"/>
          <w:color w:val="000000"/>
          <w:sz w:val="23"/>
          <w:szCs w:val="23"/>
        </w:rPr>
        <w:t xml:space="preserve"> </w:t>
      </w:r>
      <w:r w:rsidRPr="00DC562B">
        <w:rPr>
          <w:rFonts w:ascii="Calibri" w:eastAsiaTheme="minorHAnsi" w:hAnsi="Calibri" w:cs="Calibri"/>
          <w:color w:val="000000"/>
          <w:sz w:val="23"/>
          <w:szCs w:val="23"/>
        </w:rPr>
        <w:t>at the</w:t>
      </w:r>
      <w:r w:rsidR="007F7A66" w:rsidRPr="00DC562B">
        <w:rPr>
          <w:rFonts w:ascii="Calibri" w:eastAsiaTheme="minorHAnsi" w:hAnsi="Calibri" w:cs="Calibri"/>
          <w:color w:val="000000"/>
          <w:sz w:val="23"/>
          <w:szCs w:val="23"/>
        </w:rPr>
        <w:t xml:space="preserve"> beginning of their shift</w:t>
      </w:r>
      <w:r w:rsidRPr="00DC562B">
        <w:rPr>
          <w:rFonts w:ascii="Calibri" w:eastAsiaTheme="minorHAnsi" w:hAnsi="Calibri" w:cs="Calibri"/>
          <w:color w:val="000000"/>
          <w:sz w:val="23"/>
          <w:szCs w:val="23"/>
        </w:rPr>
        <w:t xml:space="preserve"> by</w:t>
      </w:r>
      <w:r w:rsidR="007F7A66" w:rsidRPr="00DC562B">
        <w:rPr>
          <w:rFonts w:ascii="Calibri" w:eastAsiaTheme="minorHAnsi" w:hAnsi="Calibri" w:cs="Calibri"/>
          <w:color w:val="000000"/>
          <w:sz w:val="23"/>
          <w:szCs w:val="23"/>
        </w:rPr>
        <w:t xml:space="preserve"> </w:t>
      </w:r>
      <w:r w:rsidR="009E19D7" w:rsidRPr="00DC562B">
        <w:rPr>
          <w:rFonts w:ascii="Calibri" w:eastAsiaTheme="minorHAnsi" w:hAnsi="Calibri" w:cs="Calibri"/>
          <w:color w:val="000000"/>
          <w:sz w:val="23"/>
          <w:szCs w:val="23"/>
        </w:rPr>
        <w:t xml:space="preserve">city personnel at CAYMC’s Randolph Street employee entrance.  </w:t>
      </w:r>
      <w:r w:rsidR="007F7A66" w:rsidRPr="00DC562B">
        <w:rPr>
          <w:rFonts w:ascii="Calibri" w:eastAsiaTheme="minorHAnsi" w:hAnsi="Calibri" w:cs="Calibri"/>
          <w:color w:val="000000"/>
          <w:sz w:val="23"/>
          <w:szCs w:val="23"/>
        </w:rPr>
        <w:t>This screening involves</w:t>
      </w:r>
      <w:r w:rsidRPr="00DC562B">
        <w:rPr>
          <w:rFonts w:ascii="Calibri" w:eastAsiaTheme="minorHAnsi" w:hAnsi="Calibri" w:cs="Calibri"/>
          <w:color w:val="000000"/>
          <w:sz w:val="23"/>
          <w:szCs w:val="23"/>
        </w:rPr>
        <w:t xml:space="preserve"> (1) having their temperature(s) taken, and (2) ans</w:t>
      </w:r>
      <w:r w:rsidR="007F7A66" w:rsidRPr="00DC562B">
        <w:rPr>
          <w:rFonts w:ascii="Calibri" w:eastAsiaTheme="minorHAnsi" w:hAnsi="Calibri" w:cs="Calibri"/>
          <w:color w:val="000000"/>
          <w:sz w:val="23"/>
          <w:szCs w:val="23"/>
        </w:rPr>
        <w:t xml:space="preserve">wering the questions on the </w:t>
      </w:r>
      <w:r w:rsidR="007F7A66" w:rsidRPr="00DC562B">
        <w:rPr>
          <w:rFonts w:ascii="Calibri" w:eastAsiaTheme="minorHAnsi" w:hAnsi="Calibri" w:cs="Calibri"/>
          <w:sz w:val="23"/>
          <w:szCs w:val="23"/>
        </w:rPr>
        <w:t>City’s COVID-19 Screening Questionnaire.</w:t>
      </w:r>
      <w:r w:rsidR="007F7A66" w:rsidRPr="00DC562B">
        <w:rPr>
          <w:rFonts w:ascii="Calibri" w:eastAsiaTheme="minorHAnsi" w:hAnsi="Calibri" w:cs="Calibri"/>
          <w:color w:val="000000"/>
          <w:sz w:val="23"/>
          <w:szCs w:val="23"/>
        </w:rPr>
        <w:t xml:space="preserve"> </w:t>
      </w:r>
      <w:r w:rsidR="00A20CD3" w:rsidRPr="00DC562B">
        <w:rPr>
          <w:rFonts w:ascii="Calibri" w:eastAsiaTheme="minorHAnsi" w:hAnsi="Calibri" w:cs="Calibri"/>
          <w:color w:val="000000"/>
          <w:sz w:val="23"/>
          <w:szCs w:val="23"/>
        </w:rPr>
        <w:t xml:space="preserve"> A low-grade fever is often a first symptom of COVID-19.</w:t>
      </w:r>
      <w:r w:rsidR="00AE5BBE" w:rsidRPr="00DC562B">
        <w:rPr>
          <w:rFonts w:ascii="Calibri" w:eastAsiaTheme="minorHAnsi" w:hAnsi="Calibri" w:cs="Calibri"/>
          <w:color w:val="000000"/>
          <w:sz w:val="23"/>
          <w:szCs w:val="23"/>
        </w:rPr>
        <w:t xml:space="preserve">  </w:t>
      </w:r>
    </w:p>
    <w:p w14:paraId="7EDD09DB" w14:textId="77777777" w:rsidR="00AE5BBE" w:rsidRPr="00DC562B" w:rsidRDefault="00AE5BBE" w:rsidP="00AE5BBE">
      <w:pPr>
        <w:pStyle w:val="ListParagraph"/>
        <w:autoSpaceDE w:val="0"/>
        <w:autoSpaceDN w:val="0"/>
        <w:adjustRightInd w:val="0"/>
        <w:rPr>
          <w:rFonts w:ascii="Calibri" w:eastAsiaTheme="minorHAnsi" w:hAnsi="Calibri" w:cs="Calibri"/>
          <w:color w:val="000000"/>
          <w:sz w:val="23"/>
          <w:szCs w:val="23"/>
        </w:rPr>
      </w:pPr>
    </w:p>
    <w:p w14:paraId="4BBDD4B9" w14:textId="69730F7C" w:rsidR="00A20CD3" w:rsidRPr="00DC562B" w:rsidRDefault="00564907" w:rsidP="005B1CC1">
      <w:pPr>
        <w:pStyle w:val="ListParagraph"/>
        <w:numPr>
          <w:ilvl w:val="0"/>
          <w:numId w:val="10"/>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Employees need not be screened more than once a day, and will receive a visual marker (e.g. stickers, wristbands, </w:t>
      </w:r>
      <w:proofErr w:type="spellStart"/>
      <w:r w:rsidRPr="00DC562B">
        <w:rPr>
          <w:rFonts w:ascii="Calibri" w:eastAsiaTheme="minorHAnsi" w:hAnsi="Calibri" w:cs="Calibri"/>
          <w:color w:val="000000"/>
          <w:sz w:val="23"/>
          <w:szCs w:val="23"/>
        </w:rPr>
        <w:t>etc</w:t>
      </w:r>
      <w:proofErr w:type="spellEnd"/>
      <w:r w:rsidRPr="00DC562B">
        <w:rPr>
          <w:rFonts w:ascii="Calibri" w:eastAsiaTheme="minorHAnsi" w:hAnsi="Calibri" w:cs="Calibri"/>
          <w:color w:val="000000"/>
          <w:sz w:val="23"/>
          <w:szCs w:val="23"/>
        </w:rPr>
        <w:t xml:space="preserve">) signifying that they have been screened that day. Employees </w:t>
      </w:r>
      <w:r w:rsidR="00AE5BBE" w:rsidRPr="00DC562B">
        <w:rPr>
          <w:rFonts w:ascii="Calibri" w:eastAsiaTheme="minorHAnsi" w:hAnsi="Calibri" w:cs="Calibri"/>
          <w:color w:val="000000"/>
          <w:sz w:val="23"/>
          <w:szCs w:val="23"/>
        </w:rPr>
        <w:t>must</w:t>
      </w:r>
      <w:r w:rsidR="005B1CC1" w:rsidRPr="00DC562B">
        <w:rPr>
          <w:rFonts w:ascii="Calibri" w:eastAsiaTheme="minorHAnsi" w:hAnsi="Calibri" w:cs="Calibri"/>
          <w:color w:val="000000"/>
          <w:sz w:val="23"/>
          <w:szCs w:val="23"/>
        </w:rPr>
        <w:t xml:space="preserve"> </w:t>
      </w:r>
      <w:r w:rsidRPr="00DC562B">
        <w:rPr>
          <w:rFonts w:ascii="Calibri" w:eastAsiaTheme="minorHAnsi" w:hAnsi="Calibri" w:cs="Calibri"/>
          <w:color w:val="000000"/>
          <w:sz w:val="23"/>
          <w:szCs w:val="23"/>
        </w:rPr>
        <w:t xml:space="preserve">display that visible marker for the remainder of the day. </w:t>
      </w:r>
    </w:p>
    <w:p w14:paraId="4C96AC40" w14:textId="77777777" w:rsidR="00A20CD3" w:rsidRPr="00DC562B" w:rsidRDefault="00A20CD3" w:rsidP="00A20CD3">
      <w:pPr>
        <w:pStyle w:val="ListParagraph"/>
        <w:autoSpaceDE w:val="0"/>
        <w:autoSpaceDN w:val="0"/>
        <w:adjustRightInd w:val="0"/>
        <w:rPr>
          <w:rFonts w:ascii="Calibri" w:eastAsiaTheme="minorHAnsi" w:hAnsi="Calibri" w:cs="Calibri"/>
          <w:color w:val="000000"/>
          <w:sz w:val="23"/>
          <w:szCs w:val="23"/>
        </w:rPr>
      </w:pPr>
    </w:p>
    <w:p w14:paraId="4B5AFFE5" w14:textId="77777777" w:rsidR="00AE5BBE" w:rsidRPr="00DC562B" w:rsidRDefault="00564907" w:rsidP="00AE5BBE">
      <w:pPr>
        <w:pStyle w:val="ListParagraph"/>
        <w:numPr>
          <w:ilvl w:val="0"/>
          <w:numId w:val="10"/>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Every building and workplace will h</w:t>
      </w:r>
      <w:r w:rsidR="00AE5BBE" w:rsidRPr="00DC562B">
        <w:rPr>
          <w:rFonts w:ascii="Calibri" w:eastAsiaTheme="minorHAnsi" w:hAnsi="Calibri" w:cs="Calibri"/>
          <w:color w:val="000000"/>
          <w:sz w:val="23"/>
          <w:szCs w:val="23"/>
        </w:rPr>
        <w:t>ave designated screeners</w:t>
      </w:r>
      <w:r w:rsidR="00B24D29" w:rsidRPr="00DC562B">
        <w:rPr>
          <w:rFonts w:ascii="Calibri" w:eastAsiaTheme="minorHAnsi" w:hAnsi="Calibri" w:cs="Calibri"/>
          <w:color w:val="000000"/>
          <w:sz w:val="23"/>
          <w:szCs w:val="23"/>
        </w:rPr>
        <w:t xml:space="preserve">. </w:t>
      </w:r>
      <w:r w:rsidR="009E19D7" w:rsidRPr="00DC562B">
        <w:rPr>
          <w:rFonts w:ascii="Calibri" w:eastAsiaTheme="minorHAnsi" w:hAnsi="Calibri" w:cs="Calibri"/>
          <w:color w:val="000000"/>
          <w:sz w:val="23"/>
          <w:szCs w:val="23"/>
        </w:rPr>
        <w:t>If a PDD</w:t>
      </w:r>
      <w:r w:rsidR="00B24D29" w:rsidRPr="00DC562B">
        <w:rPr>
          <w:rFonts w:ascii="Calibri" w:eastAsiaTheme="minorHAnsi" w:hAnsi="Calibri" w:cs="Calibri"/>
          <w:color w:val="000000"/>
          <w:sz w:val="23"/>
          <w:szCs w:val="23"/>
        </w:rPr>
        <w:t xml:space="preserve"> employee does not pass screening</w:t>
      </w:r>
      <w:r w:rsidR="009E19D7" w:rsidRPr="00DC562B">
        <w:rPr>
          <w:rFonts w:ascii="Calibri" w:eastAsiaTheme="minorHAnsi" w:hAnsi="Calibri" w:cs="Calibri"/>
          <w:color w:val="000000"/>
          <w:sz w:val="23"/>
          <w:szCs w:val="23"/>
        </w:rPr>
        <w:t xml:space="preserve"> into CAYMC or another City site</w:t>
      </w:r>
      <w:r w:rsidR="00B24D29" w:rsidRPr="00DC562B">
        <w:rPr>
          <w:rFonts w:ascii="Calibri" w:eastAsiaTheme="minorHAnsi" w:hAnsi="Calibri" w:cs="Calibri"/>
          <w:color w:val="000000"/>
          <w:sz w:val="23"/>
          <w:szCs w:val="23"/>
        </w:rPr>
        <w:t>, that employee will not be permitted to enter the work site.  Any employee appearing ill at screening will receive additional medical evaluation by the</w:t>
      </w:r>
      <w:r w:rsidR="00AE5BBE" w:rsidRPr="00DC562B">
        <w:rPr>
          <w:rFonts w:ascii="Calibri" w:eastAsiaTheme="minorHAnsi" w:hAnsi="Calibri" w:cs="Calibri"/>
          <w:color w:val="000000"/>
          <w:sz w:val="23"/>
          <w:szCs w:val="23"/>
        </w:rPr>
        <w:t xml:space="preserve"> EMS</w:t>
      </w:r>
      <w:r w:rsidR="00B24D29" w:rsidRPr="00DC562B">
        <w:rPr>
          <w:rFonts w:ascii="Calibri" w:eastAsiaTheme="minorHAnsi" w:hAnsi="Calibri" w:cs="Calibri"/>
          <w:color w:val="000000"/>
          <w:sz w:val="23"/>
          <w:szCs w:val="23"/>
        </w:rPr>
        <w:t xml:space="preserve"> response team.</w:t>
      </w:r>
      <w:r w:rsidR="00AE5BBE" w:rsidRPr="00DC562B">
        <w:rPr>
          <w:rFonts w:ascii="Calibri" w:eastAsiaTheme="minorHAnsi" w:hAnsi="Calibri" w:cs="Calibri"/>
          <w:color w:val="000000"/>
          <w:sz w:val="23"/>
          <w:szCs w:val="23"/>
        </w:rPr>
        <w:t xml:space="preserve">  </w:t>
      </w:r>
    </w:p>
    <w:p w14:paraId="7D17DC90" w14:textId="77777777" w:rsidR="00B24D29" w:rsidRPr="00DC562B" w:rsidRDefault="00B24D29" w:rsidP="009E19D7">
      <w:pPr>
        <w:rPr>
          <w:rFonts w:ascii="Calibri" w:eastAsiaTheme="minorHAnsi" w:hAnsi="Calibri" w:cs="Calibri"/>
          <w:color w:val="000000"/>
          <w:sz w:val="23"/>
          <w:szCs w:val="23"/>
        </w:rPr>
      </w:pPr>
    </w:p>
    <w:p w14:paraId="1775817E" w14:textId="77777777" w:rsidR="006D67FF" w:rsidRPr="00DC562B" w:rsidRDefault="00564907" w:rsidP="00011EF8">
      <w:pPr>
        <w:pStyle w:val="ListParagraph"/>
        <w:numPr>
          <w:ilvl w:val="0"/>
          <w:numId w:val="10"/>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If an employee </w:t>
      </w:r>
      <w:r w:rsidRPr="00DC562B">
        <w:rPr>
          <w:rFonts w:ascii="Calibri" w:eastAsiaTheme="minorHAnsi" w:hAnsi="Calibri" w:cs="Calibri"/>
          <w:bCs/>
          <w:color w:val="000000"/>
          <w:sz w:val="23"/>
          <w:szCs w:val="23"/>
        </w:rPr>
        <w:t xml:space="preserve">begins </w:t>
      </w:r>
      <w:r w:rsidRPr="00DC562B">
        <w:rPr>
          <w:rFonts w:ascii="Calibri" w:eastAsiaTheme="minorHAnsi" w:hAnsi="Calibri" w:cs="Calibri"/>
          <w:b/>
          <w:bCs/>
          <w:color w:val="000000"/>
          <w:sz w:val="23"/>
          <w:szCs w:val="23"/>
        </w:rPr>
        <w:t>demonstrat</w:t>
      </w:r>
      <w:r w:rsidR="00B24D29" w:rsidRPr="00DC562B">
        <w:rPr>
          <w:rFonts w:ascii="Calibri" w:eastAsiaTheme="minorHAnsi" w:hAnsi="Calibri" w:cs="Calibri"/>
          <w:b/>
          <w:bCs/>
          <w:color w:val="000000"/>
          <w:sz w:val="23"/>
          <w:szCs w:val="23"/>
        </w:rPr>
        <w:t>ing symptoms during the workday</w:t>
      </w:r>
      <w:r w:rsidR="00B24D29" w:rsidRPr="00DC562B">
        <w:rPr>
          <w:rFonts w:ascii="Calibri" w:eastAsiaTheme="minorHAnsi" w:hAnsi="Calibri" w:cs="Calibri"/>
          <w:bCs/>
          <w:color w:val="000000"/>
          <w:sz w:val="23"/>
          <w:szCs w:val="23"/>
        </w:rPr>
        <w:t>, the</w:t>
      </w:r>
      <w:r w:rsidRPr="00DC562B">
        <w:rPr>
          <w:rFonts w:ascii="Calibri" w:eastAsiaTheme="minorHAnsi" w:hAnsi="Calibri" w:cs="Calibri"/>
          <w:bCs/>
          <w:color w:val="000000"/>
          <w:sz w:val="23"/>
          <w:szCs w:val="23"/>
        </w:rPr>
        <w:t xml:space="preserve"> employee should be immediately evaluated by the EMS team.</w:t>
      </w:r>
      <w:r w:rsidRPr="00DC562B">
        <w:rPr>
          <w:rFonts w:ascii="Calibri" w:eastAsiaTheme="minorHAnsi" w:hAnsi="Calibri" w:cs="Calibri"/>
          <w:b/>
          <w:bCs/>
          <w:color w:val="000000"/>
          <w:sz w:val="23"/>
          <w:szCs w:val="23"/>
        </w:rPr>
        <w:t xml:space="preserve"> </w:t>
      </w:r>
      <w:r w:rsidR="00011EF8" w:rsidRPr="00DC562B">
        <w:rPr>
          <w:rFonts w:ascii="Calibri" w:eastAsiaTheme="minorHAnsi" w:hAnsi="Calibri" w:cs="Calibri"/>
          <w:color w:val="000000"/>
          <w:sz w:val="23"/>
          <w:szCs w:val="23"/>
        </w:rPr>
        <w:t>Supervisors should</w:t>
      </w:r>
      <w:r w:rsidR="00B24D29" w:rsidRPr="00DC562B">
        <w:rPr>
          <w:rFonts w:ascii="Calibri" w:eastAsiaTheme="minorHAnsi" w:hAnsi="Calibri" w:cs="Calibri"/>
          <w:color w:val="000000"/>
          <w:sz w:val="23"/>
          <w:szCs w:val="23"/>
        </w:rPr>
        <w:t xml:space="preserve"> call the EMS team </w:t>
      </w:r>
      <w:r w:rsidRPr="00DC562B">
        <w:rPr>
          <w:rFonts w:ascii="Calibri" w:eastAsiaTheme="minorHAnsi" w:hAnsi="Calibri" w:cs="Calibri"/>
          <w:color w:val="000000"/>
          <w:sz w:val="23"/>
          <w:szCs w:val="23"/>
        </w:rPr>
        <w:t>at 313-316-9209</w:t>
      </w:r>
      <w:r w:rsidR="00E712EA" w:rsidRPr="00DC562B">
        <w:rPr>
          <w:rFonts w:ascii="Calibri" w:eastAsiaTheme="minorHAnsi" w:hAnsi="Calibri" w:cs="Calibri"/>
          <w:color w:val="000000"/>
          <w:sz w:val="23"/>
          <w:szCs w:val="23"/>
        </w:rPr>
        <w:t>.</w:t>
      </w:r>
      <w:r w:rsidR="00011EF8" w:rsidRPr="00DC562B">
        <w:rPr>
          <w:rFonts w:ascii="Calibri" w:eastAsiaTheme="minorHAnsi" w:hAnsi="Calibri" w:cs="Calibri"/>
          <w:color w:val="000000"/>
          <w:sz w:val="23"/>
          <w:szCs w:val="23"/>
        </w:rPr>
        <w:t xml:space="preserve">  </w:t>
      </w:r>
      <w:r w:rsidRPr="00DC562B">
        <w:rPr>
          <w:rFonts w:ascii="Calibri" w:eastAsiaTheme="minorHAnsi" w:hAnsi="Calibri" w:cs="Calibri"/>
          <w:color w:val="000000"/>
          <w:sz w:val="23"/>
          <w:szCs w:val="23"/>
        </w:rPr>
        <w:t>If the employee is safe to be</w:t>
      </w:r>
      <w:r w:rsidR="00AE5BBE" w:rsidRPr="00DC562B">
        <w:rPr>
          <w:rFonts w:ascii="Calibri" w:eastAsiaTheme="minorHAnsi" w:hAnsi="Calibri" w:cs="Calibri"/>
          <w:color w:val="000000"/>
          <w:sz w:val="23"/>
          <w:szCs w:val="23"/>
        </w:rPr>
        <w:t xml:space="preserve"> sent home, that employee may</w:t>
      </w:r>
      <w:r w:rsidRPr="00DC562B">
        <w:rPr>
          <w:rFonts w:ascii="Calibri" w:eastAsiaTheme="minorHAnsi" w:hAnsi="Calibri" w:cs="Calibri"/>
          <w:color w:val="000000"/>
          <w:sz w:val="23"/>
          <w:szCs w:val="23"/>
        </w:rPr>
        <w:t xml:space="preserve"> not return to work until receiving a negative COVID-19 test</w:t>
      </w:r>
      <w:r w:rsidR="006D67FF" w:rsidRPr="00DC562B">
        <w:rPr>
          <w:rFonts w:ascii="Calibri" w:eastAsiaTheme="minorHAnsi" w:hAnsi="Calibri" w:cs="Calibri"/>
          <w:color w:val="000000"/>
          <w:sz w:val="23"/>
          <w:szCs w:val="23"/>
        </w:rPr>
        <w:t xml:space="preserve">, following the city’s </w:t>
      </w:r>
      <w:r w:rsidRPr="00DC562B">
        <w:rPr>
          <w:rFonts w:ascii="Calibri" w:eastAsiaTheme="minorHAnsi" w:hAnsi="Calibri" w:cs="Calibri"/>
          <w:color w:val="000000"/>
          <w:sz w:val="23"/>
          <w:szCs w:val="23"/>
        </w:rPr>
        <w:t xml:space="preserve">testing regimen </w:t>
      </w:r>
      <w:r w:rsidR="006D67FF" w:rsidRPr="00DC562B">
        <w:rPr>
          <w:rFonts w:ascii="Calibri" w:eastAsiaTheme="minorHAnsi" w:hAnsi="Calibri" w:cs="Calibri"/>
          <w:color w:val="000000"/>
          <w:sz w:val="23"/>
          <w:szCs w:val="23"/>
        </w:rPr>
        <w:t xml:space="preserve">as </w:t>
      </w:r>
      <w:r w:rsidRPr="00DC562B">
        <w:rPr>
          <w:rFonts w:ascii="Calibri" w:eastAsiaTheme="minorHAnsi" w:hAnsi="Calibri" w:cs="Calibri"/>
          <w:color w:val="000000"/>
          <w:sz w:val="23"/>
          <w:szCs w:val="23"/>
        </w:rPr>
        <w:t xml:space="preserve">outlined </w:t>
      </w:r>
      <w:r w:rsidR="006D67FF" w:rsidRPr="00DC562B">
        <w:rPr>
          <w:rFonts w:ascii="Calibri" w:eastAsiaTheme="minorHAnsi" w:hAnsi="Calibri" w:cs="Calibri"/>
          <w:color w:val="000000"/>
          <w:sz w:val="23"/>
          <w:szCs w:val="23"/>
        </w:rPr>
        <w:t>on page 2 of these protocols.</w:t>
      </w:r>
    </w:p>
    <w:p w14:paraId="11F577F2" w14:textId="77777777" w:rsidR="006D67FF" w:rsidRPr="00DC562B" w:rsidRDefault="006D67FF" w:rsidP="006D67FF">
      <w:pPr>
        <w:pStyle w:val="ListParagraph"/>
        <w:rPr>
          <w:rFonts w:ascii="Calibri" w:eastAsiaTheme="minorHAnsi" w:hAnsi="Calibri" w:cs="Calibri"/>
          <w:color w:val="000000"/>
          <w:sz w:val="23"/>
          <w:szCs w:val="23"/>
        </w:rPr>
      </w:pPr>
    </w:p>
    <w:p w14:paraId="11074919" w14:textId="77777777" w:rsidR="00E712EA" w:rsidRPr="00DC562B" w:rsidRDefault="006D67FF" w:rsidP="00E712EA">
      <w:pPr>
        <w:pStyle w:val="ListParagraph"/>
        <w:numPr>
          <w:ilvl w:val="0"/>
          <w:numId w:val="10"/>
        </w:numPr>
        <w:autoSpaceDE w:val="0"/>
        <w:autoSpaceDN w:val="0"/>
        <w:adjustRightInd w:val="0"/>
        <w:rPr>
          <w:rFonts w:ascii="Calibri" w:eastAsiaTheme="minorHAnsi" w:hAnsi="Calibri" w:cs="Calibri"/>
          <w:sz w:val="23"/>
          <w:szCs w:val="23"/>
        </w:rPr>
      </w:pPr>
      <w:r w:rsidRPr="00DC562B">
        <w:rPr>
          <w:rFonts w:ascii="Calibri" w:eastAsiaTheme="minorHAnsi" w:hAnsi="Calibri" w:cs="Calibri"/>
          <w:bCs/>
          <w:color w:val="000000"/>
          <w:sz w:val="23"/>
          <w:szCs w:val="23"/>
        </w:rPr>
        <w:t>I</w:t>
      </w:r>
      <w:r w:rsidR="00564907" w:rsidRPr="00DC562B">
        <w:rPr>
          <w:rFonts w:ascii="Calibri" w:eastAsiaTheme="minorHAnsi" w:hAnsi="Calibri" w:cs="Calibri"/>
          <w:bCs/>
          <w:color w:val="000000"/>
          <w:sz w:val="23"/>
          <w:szCs w:val="23"/>
        </w:rPr>
        <w:t xml:space="preserve">f an employee who has been working on-site </w:t>
      </w:r>
      <w:r w:rsidR="00564907" w:rsidRPr="00DC562B">
        <w:rPr>
          <w:rFonts w:ascii="Calibri" w:eastAsiaTheme="minorHAnsi" w:hAnsi="Calibri" w:cs="Calibri"/>
          <w:b/>
          <w:bCs/>
          <w:color w:val="000000"/>
          <w:sz w:val="23"/>
          <w:szCs w:val="23"/>
        </w:rPr>
        <w:t>develops symptoms of COVID-19 during non-work hours</w:t>
      </w:r>
      <w:r w:rsidR="00564907" w:rsidRPr="00DC562B">
        <w:rPr>
          <w:rFonts w:ascii="Calibri" w:eastAsiaTheme="minorHAnsi" w:hAnsi="Calibri" w:cs="Calibri"/>
          <w:bCs/>
          <w:color w:val="000000"/>
          <w:sz w:val="23"/>
          <w:szCs w:val="23"/>
        </w:rPr>
        <w:t xml:space="preserve">, that employee must </w:t>
      </w:r>
      <w:r w:rsidR="00C751B1" w:rsidRPr="00DC562B">
        <w:rPr>
          <w:rFonts w:ascii="Calibri" w:eastAsiaTheme="minorHAnsi" w:hAnsi="Calibri" w:cs="Calibri"/>
          <w:bCs/>
          <w:color w:val="000000"/>
          <w:sz w:val="23"/>
          <w:szCs w:val="23"/>
        </w:rPr>
        <w:t xml:space="preserve">notify his/her supervisor </w:t>
      </w:r>
      <w:r w:rsidR="00E712EA" w:rsidRPr="00DC562B">
        <w:rPr>
          <w:rFonts w:ascii="Calibri" w:eastAsiaTheme="minorHAnsi" w:hAnsi="Calibri" w:cs="Calibri"/>
          <w:bCs/>
          <w:color w:val="000000"/>
          <w:sz w:val="23"/>
          <w:szCs w:val="23"/>
        </w:rPr>
        <w:t xml:space="preserve">immediately </w:t>
      </w:r>
      <w:r w:rsidR="00C751B1" w:rsidRPr="00DC562B">
        <w:rPr>
          <w:rFonts w:ascii="Calibri" w:eastAsiaTheme="minorHAnsi" w:hAnsi="Calibri" w:cs="Calibri"/>
          <w:bCs/>
          <w:color w:val="000000"/>
          <w:sz w:val="23"/>
          <w:szCs w:val="23"/>
        </w:rPr>
        <w:t xml:space="preserve">and </w:t>
      </w:r>
      <w:r w:rsidR="00564907" w:rsidRPr="00DC562B">
        <w:rPr>
          <w:rFonts w:ascii="Calibri" w:eastAsiaTheme="minorHAnsi" w:hAnsi="Calibri" w:cs="Calibri"/>
          <w:bCs/>
          <w:color w:val="000000"/>
          <w:sz w:val="23"/>
          <w:szCs w:val="23"/>
        </w:rPr>
        <w:t>not return to work until receiving a negative COVID-19 test</w:t>
      </w:r>
      <w:r w:rsidRPr="00DC562B">
        <w:rPr>
          <w:rFonts w:ascii="Calibri" w:eastAsiaTheme="minorHAnsi" w:hAnsi="Calibri" w:cs="Calibri"/>
          <w:bCs/>
          <w:color w:val="000000"/>
          <w:sz w:val="23"/>
          <w:szCs w:val="23"/>
        </w:rPr>
        <w:t>,</w:t>
      </w:r>
      <w:r w:rsidRPr="00DC562B">
        <w:rPr>
          <w:rFonts w:ascii="Calibri" w:eastAsiaTheme="minorHAnsi" w:hAnsi="Calibri" w:cs="Calibri"/>
          <w:color w:val="000000"/>
          <w:sz w:val="23"/>
          <w:szCs w:val="23"/>
        </w:rPr>
        <w:t xml:space="preserve"> following the city’s testing regimen as outlined on page 2 of these protocols.  </w:t>
      </w:r>
    </w:p>
    <w:p w14:paraId="5F8BF0D0" w14:textId="77777777" w:rsidR="00E712EA" w:rsidRPr="00DC562B" w:rsidRDefault="00E712EA" w:rsidP="00E712EA">
      <w:pPr>
        <w:pStyle w:val="ListParagraph"/>
        <w:rPr>
          <w:rFonts w:ascii="Calibri" w:eastAsiaTheme="minorHAnsi" w:hAnsi="Calibri" w:cs="Calibri"/>
          <w:color w:val="000000"/>
          <w:sz w:val="23"/>
          <w:szCs w:val="23"/>
        </w:rPr>
      </w:pPr>
    </w:p>
    <w:p w14:paraId="16A24643" w14:textId="77777777" w:rsidR="00E712EA" w:rsidRPr="00DC562B" w:rsidRDefault="00E712EA" w:rsidP="005E2567">
      <w:pPr>
        <w:pStyle w:val="ListParagraph"/>
        <w:numPr>
          <w:ilvl w:val="0"/>
          <w:numId w:val="12"/>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The employee should </w:t>
      </w:r>
      <w:r w:rsidR="009E19D7" w:rsidRPr="00DC562B">
        <w:rPr>
          <w:rFonts w:ascii="Calibri" w:eastAsiaTheme="minorHAnsi" w:hAnsi="Calibri" w:cs="Calibri"/>
          <w:color w:val="000000"/>
          <w:sz w:val="23"/>
          <w:szCs w:val="23"/>
        </w:rPr>
        <w:t xml:space="preserve">also </w:t>
      </w:r>
      <w:r w:rsidRPr="00DC562B">
        <w:rPr>
          <w:rFonts w:ascii="Calibri" w:eastAsiaTheme="minorHAnsi" w:hAnsi="Calibri" w:cs="Calibri"/>
          <w:color w:val="000000"/>
          <w:sz w:val="23"/>
          <w:szCs w:val="23"/>
        </w:rPr>
        <w:t xml:space="preserve">contact </w:t>
      </w:r>
      <w:r w:rsidR="006E7662" w:rsidRPr="00DC562B">
        <w:rPr>
          <w:rFonts w:ascii="Calibri" w:eastAsiaTheme="minorHAnsi" w:hAnsi="Calibri" w:cs="Calibri"/>
          <w:color w:val="000000"/>
          <w:sz w:val="23"/>
          <w:szCs w:val="23"/>
        </w:rPr>
        <w:t xml:space="preserve">HR Employee Services Consultant </w:t>
      </w:r>
      <w:proofErr w:type="spellStart"/>
      <w:r w:rsidR="006E7662" w:rsidRPr="00DC562B">
        <w:rPr>
          <w:rFonts w:ascii="Calibri" w:eastAsiaTheme="minorHAnsi" w:hAnsi="Calibri" w:cs="Calibri"/>
          <w:color w:val="000000"/>
          <w:sz w:val="23"/>
          <w:szCs w:val="23"/>
        </w:rPr>
        <w:t>Briget</w:t>
      </w:r>
      <w:proofErr w:type="spellEnd"/>
      <w:r w:rsidR="006E7662" w:rsidRPr="00DC562B">
        <w:rPr>
          <w:rFonts w:ascii="Calibri" w:eastAsiaTheme="minorHAnsi" w:hAnsi="Calibri" w:cs="Calibri"/>
          <w:color w:val="000000"/>
          <w:sz w:val="23"/>
          <w:szCs w:val="23"/>
        </w:rPr>
        <w:t xml:space="preserve"> Slaughter to determine appropriate time off provisions at </w:t>
      </w:r>
      <w:r w:rsidR="005E2567" w:rsidRPr="00DC562B">
        <w:rPr>
          <w:rFonts w:ascii="Calibri" w:hAnsi="Calibri" w:cs="Calibri"/>
          <w:color w:val="0070C0"/>
          <w:sz w:val="23"/>
          <w:szCs w:val="23"/>
        </w:rPr>
        <w:t>slaughterb@detroitmi.gov</w:t>
      </w:r>
      <w:r w:rsidR="006E7662" w:rsidRPr="00DC562B">
        <w:rPr>
          <w:rFonts w:ascii="Calibri" w:eastAsiaTheme="minorHAnsi" w:hAnsi="Calibri" w:cs="Calibri"/>
          <w:color w:val="0070C0"/>
          <w:sz w:val="23"/>
          <w:szCs w:val="23"/>
        </w:rPr>
        <w:t xml:space="preserve"> </w:t>
      </w:r>
      <w:r w:rsidR="006E7662" w:rsidRPr="00DC562B">
        <w:rPr>
          <w:rFonts w:ascii="Calibri" w:eastAsiaTheme="minorHAnsi" w:hAnsi="Calibri" w:cs="Calibri"/>
          <w:color w:val="000000"/>
          <w:sz w:val="23"/>
          <w:szCs w:val="23"/>
        </w:rPr>
        <w:t>or 313-224-3378.</w:t>
      </w:r>
    </w:p>
    <w:p w14:paraId="6A6E44FD" w14:textId="77777777" w:rsidR="00E712EA" w:rsidRPr="00DC562B" w:rsidRDefault="00E712EA" w:rsidP="00E712EA">
      <w:pPr>
        <w:autoSpaceDE w:val="0"/>
        <w:autoSpaceDN w:val="0"/>
        <w:adjustRightInd w:val="0"/>
        <w:ind w:left="720"/>
        <w:rPr>
          <w:rFonts w:ascii="Calibri" w:eastAsiaTheme="minorHAnsi" w:hAnsi="Calibri" w:cs="Calibri"/>
          <w:b/>
          <w:color w:val="000000"/>
          <w:sz w:val="23"/>
          <w:szCs w:val="23"/>
        </w:rPr>
      </w:pPr>
    </w:p>
    <w:p w14:paraId="23599725" w14:textId="77777777" w:rsidR="006D67FF" w:rsidRPr="00DC562B" w:rsidRDefault="00C751B1" w:rsidP="00E712EA">
      <w:pPr>
        <w:pStyle w:val="ListParagraph"/>
        <w:numPr>
          <w:ilvl w:val="0"/>
          <w:numId w:val="10"/>
        </w:numPr>
        <w:autoSpaceDE w:val="0"/>
        <w:autoSpaceDN w:val="0"/>
        <w:adjustRightInd w:val="0"/>
        <w:rPr>
          <w:rFonts w:ascii="Calibri" w:eastAsiaTheme="minorHAnsi" w:hAnsi="Calibri" w:cs="Calibri"/>
          <w:sz w:val="23"/>
          <w:szCs w:val="23"/>
        </w:rPr>
      </w:pPr>
      <w:r w:rsidRPr="00DC562B">
        <w:rPr>
          <w:rFonts w:ascii="Calibri" w:eastAsiaTheme="minorHAnsi" w:hAnsi="Calibri" w:cs="Calibri"/>
          <w:b/>
          <w:color w:val="000000"/>
          <w:sz w:val="23"/>
          <w:szCs w:val="23"/>
        </w:rPr>
        <w:t>S</w:t>
      </w:r>
      <w:r w:rsidR="006D67FF" w:rsidRPr="00DC562B">
        <w:rPr>
          <w:rFonts w:ascii="Calibri" w:eastAsiaTheme="minorHAnsi" w:hAnsi="Calibri" w:cs="Calibri"/>
          <w:b/>
          <w:color w:val="000000"/>
          <w:sz w:val="23"/>
          <w:szCs w:val="23"/>
        </w:rPr>
        <w:t>upervisor</w:t>
      </w:r>
      <w:r w:rsidRPr="00DC562B">
        <w:rPr>
          <w:rFonts w:ascii="Calibri" w:eastAsiaTheme="minorHAnsi" w:hAnsi="Calibri" w:cs="Calibri"/>
          <w:b/>
          <w:color w:val="000000"/>
          <w:sz w:val="23"/>
          <w:szCs w:val="23"/>
        </w:rPr>
        <w:t>s</w:t>
      </w:r>
      <w:r w:rsidR="006D67FF" w:rsidRPr="00DC562B">
        <w:rPr>
          <w:rFonts w:ascii="Calibri" w:eastAsiaTheme="minorHAnsi" w:hAnsi="Calibri" w:cs="Calibri"/>
          <w:b/>
          <w:color w:val="000000"/>
          <w:sz w:val="23"/>
          <w:szCs w:val="23"/>
        </w:rPr>
        <w:t xml:space="preserve"> must </w:t>
      </w:r>
      <w:r w:rsidRPr="00DC562B">
        <w:rPr>
          <w:rFonts w:ascii="Calibri" w:eastAsiaTheme="minorHAnsi" w:hAnsi="Calibri" w:cs="Calibri"/>
          <w:b/>
          <w:color w:val="000000"/>
          <w:sz w:val="23"/>
          <w:szCs w:val="23"/>
        </w:rPr>
        <w:t xml:space="preserve">immediately </w:t>
      </w:r>
      <w:r w:rsidR="006D67FF" w:rsidRPr="00DC562B">
        <w:rPr>
          <w:rFonts w:ascii="Calibri" w:eastAsiaTheme="minorHAnsi" w:hAnsi="Calibri" w:cs="Calibri"/>
          <w:b/>
          <w:color w:val="000000"/>
          <w:sz w:val="23"/>
          <w:szCs w:val="23"/>
        </w:rPr>
        <w:t>report</w:t>
      </w:r>
      <w:r w:rsidR="006D67FF" w:rsidRPr="00DC562B">
        <w:rPr>
          <w:rFonts w:ascii="Calibri" w:eastAsiaTheme="minorHAnsi" w:hAnsi="Calibri" w:cs="Calibri"/>
          <w:color w:val="000000"/>
          <w:sz w:val="23"/>
          <w:szCs w:val="23"/>
        </w:rPr>
        <w:t xml:space="preserve"> </w:t>
      </w:r>
      <w:r w:rsidR="004A2DE9" w:rsidRPr="00DC562B">
        <w:rPr>
          <w:rFonts w:ascii="Calibri" w:eastAsiaTheme="minorHAnsi" w:hAnsi="Calibri" w:cs="Calibri"/>
          <w:b/>
          <w:color w:val="000000"/>
          <w:sz w:val="23"/>
          <w:szCs w:val="23"/>
        </w:rPr>
        <w:t>employees demonstrating or developing</w:t>
      </w:r>
      <w:r w:rsidR="00E712EA" w:rsidRPr="00DC562B">
        <w:rPr>
          <w:rFonts w:ascii="Calibri" w:eastAsiaTheme="minorHAnsi" w:hAnsi="Calibri" w:cs="Calibri"/>
          <w:b/>
          <w:color w:val="000000"/>
          <w:sz w:val="23"/>
          <w:szCs w:val="23"/>
        </w:rPr>
        <w:t xml:space="preserve"> symptoms</w:t>
      </w:r>
      <w:r w:rsidR="006D67FF" w:rsidRPr="00DC562B">
        <w:rPr>
          <w:rFonts w:ascii="Calibri" w:eastAsiaTheme="minorHAnsi" w:hAnsi="Calibri" w:cs="Calibri"/>
          <w:color w:val="000000"/>
          <w:sz w:val="23"/>
          <w:szCs w:val="23"/>
        </w:rPr>
        <w:t xml:space="preserve"> to:</w:t>
      </w:r>
    </w:p>
    <w:p w14:paraId="3F083C3C" w14:textId="77777777" w:rsidR="00011EF8" w:rsidRPr="00DC562B" w:rsidRDefault="00011EF8" w:rsidP="006E7662">
      <w:pPr>
        <w:pStyle w:val="ListParagraph"/>
        <w:numPr>
          <w:ilvl w:val="0"/>
          <w:numId w:val="20"/>
        </w:numPr>
        <w:autoSpaceDE w:val="0"/>
        <w:autoSpaceDN w:val="0"/>
        <w:adjustRightInd w:val="0"/>
        <w:rPr>
          <w:rFonts w:ascii="Calibri" w:eastAsiaTheme="minorHAnsi" w:hAnsi="Calibri" w:cs="Calibri"/>
          <w:sz w:val="23"/>
          <w:szCs w:val="23"/>
        </w:rPr>
      </w:pPr>
      <w:r w:rsidRPr="00DC562B">
        <w:rPr>
          <w:rFonts w:ascii="Calibri" w:eastAsiaTheme="minorHAnsi" w:hAnsi="Calibri" w:cs="Calibri"/>
          <w:sz w:val="23"/>
          <w:szCs w:val="23"/>
        </w:rPr>
        <w:t>T</w:t>
      </w:r>
      <w:r w:rsidR="006D67FF" w:rsidRPr="00DC562B">
        <w:rPr>
          <w:rFonts w:ascii="Calibri" w:eastAsiaTheme="minorHAnsi" w:hAnsi="Calibri" w:cs="Calibri"/>
          <w:sz w:val="23"/>
          <w:szCs w:val="23"/>
        </w:rPr>
        <w:t>he Detroit Health De</w:t>
      </w:r>
      <w:r w:rsidRPr="00DC562B">
        <w:rPr>
          <w:rFonts w:ascii="Calibri" w:eastAsiaTheme="minorHAnsi" w:hAnsi="Calibri" w:cs="Calibri"/>
          <w:sz w:val="23"/>
          <w:szCs w:val="23"/>
        </w:rPr>
        <w:t>partment at (313) 876-4000 (24/7)</w:t>
      </w:r>
    </w:p>
    <w:p w14:paraId="39FBA2D0" w14:textId="77777777" w:rsidR="00011EF8" w:rsidRPr="00DC562B" w:rsidRDefault="00011EF8" w:rsidP="006E7662">
      <w:pPr>
        <w:pStyle w:val="ListParagraph"/>
        <w:numPr>
          <w:ilvl w:val="0"/>
          <w:numId w:val="20"/>
        </w:numPr>
        <w:autoSpaceDE w:val="0"/>
        <w:autoSpaceDN w:val="0"/>
        <w:adjustRightInd w:val="0"/>
        <w:rPr>
          <w:rFonts w:ascii="Calibri" w:eastAsiaTheme="minorHAnsi" w:hAnsi="Calibri" w:cs="Calibri"/>
          <w:sz w:val="23"/>
          <w:szCs w:val="23"/>
        </w:rPr>
      </w:pPr>
      <w:r w:rsidRPr="00DC562B">
        <w:rPr>
          <w:rFonts w:ascii="Calibri" w:eastAsiaTheme="minorHAnsi" w:hAnsi="Calibri" w:cs="Calibri"/>
          <w:sz w:val="23"/>
          <w:szCs w:val="23"/>
        </w:rPr>
        <w:t xml:space="preserve">PDD Safety Coordinator Sue Burrows at 617-981-3439 </w:t>
      </w:r>
      <w:r w:rsidR="00E712EA" w:rsidRPr="00DC562B">
        <w:rPr>
          <w:rFonts w:ascii="Calibri" w:eastAsiaTheme="minorHAnsi" w:hAnsi="Calibri" w:cs="Calibri"/>
          <w:sz w:val="23"/>
          <w:szCs w:val="23"/>
        </w:rPr>
        <w:t>(cell)</w:t>
      </w:r>
      <w:r w:rsidR="009E19D7" w:rsidRPr="00DC562B">
        <w:rPr>
          <w:rFonts w:ascii="Calibri" w:eastAsiaTheme="minorHAnsi" w:hAnsi="Calibri" w:cs="Calibri"/>
          <w:sz w:val="23"/>
          <w:szCs w:val="23"/>
        </w:rPr>
        <w:t xml:space="preserve">. PDD’s Safety </w:t>
      </w:r>
      <w:r w:rsidR="006E7662" w:rsidRPr="00DC562B">
        <w:rPr>
          <w:rFonts w:ascii="Calibri" w:eastAsiaTheme="minorHAnsi" w:hAnsi="Calibri" w:cs="Calibri"/>
          <w:sz w:val="23"/>
          <w:szCs w:val="23"/>
        </w:rPr>
        <w:t>Coordinator will advise HR and the Director</w:t>
      </w:r>
    </w:p>
    <w:p w14:paraId="05A1D750" w14:textId="77777777" w:rsidR="006D67FF" w:rsidRPr="00DC562B" w:rsidRDefault="006D67FF" w:rsidP="00E712EA">
      <w:pPr>
        <w:tabs>
          <w:tab w:val="left" w:pos="1039"/>
        </w:tabs>
        <w:rPr>
          <w:rFonts w:ascii="Calibri" w:eastAsiaTheme="minorHAnsi" w:hAnsi="Calibri" w:cs="Calibri"/>
          <w:color w:val="000000"/>
          <w:sz w:val="23"/>
          <w:szCs w:val="23"/>
        </w:rPr>
      </w:pPr>
    </w:p>
    <w:p w14:paraId="2CCDD20F" w14:textId="77777777" w:rsidR="00011EF8" w:rsidRPr="00DC562B" w:rsidRDefault="00564907" w:rsidP="00E712EA">
      <w:pPr>
        <w:pStyle w:val="ListParagraph"/>
        <w:numPr>
          <w:ilvl w:val="0"/>
          <w:numId w:val="12"/>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lastRenderedPageBreak/>
        <w:t xml:space="preserve">If the employee tests positive for COVID-19, the employee’s job-site supervisor must assist the Health Department in contact tracing. </w:t>
      </w:r>
    </w:p>
    <w:p w14:paraId="6F00538D" w14:textId="77777777" w:rsidR="00011EF8" w:rsidRPr="00DC562B" w:rsidRDefault="00011EF8" w:rsidP="00011EF8">
      <w:pPr>
        <w:pStyle w:val="ListParagraph"/>
        <w:autoSpaceDE w:val="0"/>
        <w:autoSpaceDN w:val="0"/>
        <w:adjustRightInd w:val="0"/>
        <w:rPr>
          <w:rFonts w:ascii="Calibri" w:eastAsiaTheme="minorHAnsi" w:hAnsi="Calibri" w:cs="Calibri"/>
          <w:color w:val="000000"/>
          <w:sz w:val="23"/>
          <w:szCs w:val="23"/>
        </w:rPr>
      </w:pPr>
    </w:p>
    <w:p w14:paraId="7A923AB6" w14:textId="77777777" w:rsidR="00212DA4" w:rsidRPr="00DC562B" w:rsidRDefault="00564907" w:rsidP="002A38C5">
      <w:pPr>
        <w:pStyle w:val="ListParagraph"/>
        <w:numPr>
          <w:ilvl w:val="0"/>
          <w:numId w:val="10"/>
        </w:numPr>
        <w:autoSpaceDE w:val="0"/>
        <w:autoSpaceDN w:val="0"/>
        <w:adjustRightInd w:val="0"/>
        <w:rPr>
          <w:rFonts w:ascii="Calibri" w:eastAsiaTheme="minorHAnsi" w:hAnsi="Calibri" w:cs="Calibri"/>
          <w:bCs/>
          <w:color w:val="000000"/>
          <w:sz w:val="23"/>
          <w:szCs w:val="23"/>
          <w:u w:val="single"/>
        </w:rPr>
      </w:pPr>
      <w:r w:rsidRPr="00DC562B">
        <w:rPr>
          <w:rFonts w:ascii="Calibri" w:eastAsiaTheme="minorHAnsi" w:hAnsi="Calibri" w:cs="Calibri"/>
          <w:b/>
          <w:color w:val="000000"/>
          <w:sz w:val="23"/>
          <w:szCs w:val="23"/>
        </w:rPr>
        <w:t>All COVID-positive employees who have been working on-site will be continually monitored</w:t>
      </w:r>
      <w:r w:rsidR="009E19D7" w:rsidRPr="00DC562B">
        <w:rPr>
          <w:rFonts w:ascii="Calibri" w:eastAsiaTheme="minorHAnsi" w:hAnsi="Calibri" w:cs="Calibri"/>
          <w:b/>
          <w:color w:val="000000"/>
          <w:sz w:val="23"/>
          <w:szCs w:val="23"/>
        </w:rPr>
        <w:t xml:space="preserve"> during isolation</w:t>
      </w:r>
      <w:r w:rsidR="00212DA4" w:rsidRPr="00DC562B">
        <w:rPr>
          <w:rFonts w:ascii="Calibri" w:eastAsiaTheme="minorHAnsi" w:hAnsi="Calibri" w:cs="Calibri"/>
          <w:b/>
          <w:color w:val="000000"/>
          <w:sz w:val="23"/>
          <w:szCs w:val="23"/>
        </w:rPr>
        <w:t>.</w:t>
      </w:r>
      <w:r w:rsidR="002A38C5" w:rsidRPr="00DC562B">
        <w:rPr>
          <w:rFonts w:ascii="Calibri" w:eastAsiaTheme="minorHAnsi" w:hAnsi="Calibri" w:cs="Calibri"/>
          <w:b/>
          <w:color w:val="000000"/>
          <w:sz w:val="23"/>
          <w:szCs w:val="23"/>
        </w:rPr>
        <w:t xml:space="preserve">  In addition, the Detroit Health Department will continue to monitor the exposed individuals</w:t>
      </w:r>
      <w:r w:rsidR="002A38C5" w:rsidRPr="00DC562B">
        <w:rPr>
          <w:rFonts w:ascii="Calibri" w:eastAsiaTheme="minorHAnsi" w:hAnsi="Calibri" w:cs="Calibri"/>
          <w:color w:val="000000"/>
          <w:sz w:val="23"/>
          <w:szCs w:val="23"/>
        </w:rPr>
        <w:t xml:space="preserve"> as recommended by contact tracing.</w:t>
      </w:r>
    </w:p>
    <w:p w14:paraId="56E346EF" w14:textId="77777777" w:rsidR="00212DA4" w:rsidRPr="00DC562B" w:rsidRDefault="00212DA4" w:rsidP="00212DA4">
      <w:pPr>
        <w:pStyle w:val="ListParagraph"/>
        <w:autoSpaceDE w:val="0"/>
        <w:autoSpaceDN w:val="0"/>
        <w:adjustRightInd w:val="0"/>
        <w:rPr>
          <w:rFonts w:ascii="Calibri" w:eastAsiaTheme="minorHAnsi" w:hAnsi="Calibri" w:cs="Calibri"/>
          <w:color w:val="000000"/>
          <w:sz w:val="23"/>
          <w:szCs w:val="23"/>
        </w:rPr>
      </w:pPr>
    </w:p>
    <w:p w14:paraId="6825318A" w14:textId="77777777" w:rsidR="00212DA4" w:rsidRPr="00DC562B" w:rsidRDefault="00212DA4" w:rsidP="00212DA4">
      <w:pPr>
        <w:pStyle w:val="ListParagraph"/>
        <w:numPr>
          <w:ilvl w:val="0"/>
          <w:numId w:val="1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The employee’s supervisor or PDD’s Safety Coordinator will</w:t>
      </w:r>
      <w:r w:rsidR="00564907" w:rsidRPr="00DC562B">
        <w:rPr>
          <w:rFonts w:ascii="Calibri" w:eastAsiaTheme="minorHAnsi" w:hAnsi="Calibri" w:cs="Calibri"/>
          <w:color w:val="000000"/>
          <w:sz w:val="23"/>
          <w:szCs w:val="23"/>
        </w:rPr>
        <w:t xml:space="preserve"> check in on workers who have been directed by a physician to </w:t>
      </w:r>
      <w:proofErr w:type="gramStart"/>
      <w:r w:rsidR="00564907" w:rsidRPr="00DC562B">
        <w:rPr>
          <w:rFonts w:ascii="Calibri" w:eastAsiaTheme="minorHAnsi" w:hAnsi="Calibri" w:cs="Calibri"/>
          <w:color w:val="000000"/>
          <w:sz w:val="23"/>
          <w:szCs w:val="23"/>
        </w:rPr>
        <w:t>isolate, or</w:t>
      </w:r>
      <w:proofErr w:type="gramEnd"/>
      <w:r w:rsidR="00564907" w:rsidRPr="00DC562B">
        <w:rPr>
          <w:rFonts w:ascii="Calibri" w:eastAsiaTheme="minorHAnsi" w:hAnsi="Calibri" w:cs="Calibri"/>
          <w:color w:val="000000"/>
          <w:sz w:val="23"/>
          <w:szCs w:val="23"/>
        </w:rPr>
        <w:t xml:space="preserve"> are placed in quarantine by health officials. </w:t>
      </w:r>
    </w:p>
    <w:p w14:paraId="75EA587E" w14:textId="77777777" w:rsidR="002A38C5" w:rsidRPr="00DC562B" w:rsidRDefault="002A38C5" w:rsidP="002A38C5">
      <w:pPr>
        <w:pStyle w:val="ListParagraph"/>
        <w:autoSpaceDE w:val="0"/>
        <w:autoSpaceDN w:val="0"/>
        <w:adjustRightInd w:val="0"/>
        <w:ind w:left="1080"/>
        <w:rPr>
          <w:rFonts w:ascii="Calibri" w:eastAsiaTheme="minorHAnsi" w:hAnsi="Calibri" w:cs="Calibri"/>
          <w:color w:val="000000"/>
          <w:sz w:val="23"/>
          <w:szCs w:val="23"/>
        </w:rPr>
      </w:pPr>
    </w:p>
    <w:p w14:paraId="3A51C00D" w14:textId="77777777" w:rsidR="002A38C5" w:rsidRPr="00DC562B" w:rsidRDefault="00564907" w:rsidP="00212DA4">
      <w:pPr>
        <w:pStyle w:val="ListParagraph"/>
        <w:numPr>
          <w:ilvl w:val="0"/>
          <w:numId w:val="1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Human Resources will conduct ongoing wellness checks to confirm employees’ status. Employees shall respond to those phone </w:t>
      </w:r>
      <w:proofErr w:type="gramStart"/>
      <w:r w:rsidRPr="00DC562B">
        <w:rPr>
          <w:rFonts w:ascii="Calibri" w:eastAsiaTheme="minorHAnsi" w:hAnsi="Calibri" w:cs="Calibri"/>
          <w:color w:val="000000"/>
          <w:sz w:val="23"/>
          <w:szCs w:val="23"/>
        </w:rPr>
        <w:t>calls, or</w:t>
      </w:r>
      <w:proofErr w:type="gramEnd"/>
      <w:r w:rsidRPr="00DC562B">
        <w:rPr>
          <w:rFonts w:ascii="Calibri" w:eastAsiaTheme="minorHAnsi" w:hAnsi="Calibri" w:cs="Calibri"/>
          <w:color w:val="000000"/>
          <w:sz w:val="23"/>
          <w:szCs w:val="23"/>
        </w:rPr>
        <w:t xml:space="preserve"> could be subject to being recorded absent without leave. </w:t>
      </w:r>
    </w:p>
    <w:p w14:paraId="6D418A50" w14:textId="77777777" w:rsidR="002A38C5" w:rsidRPr="00DC562B" w:rsidRDefault="002A38C5" w:rsidP="00911127">
      <w:pPr>
        <w:pStyle w:val="ListParagraph"/>
        <w:autoSpaceDE w:val="0"/>
        <w:autoSpaceDN w:val="0"/>
        <w:adjustRightInd w:val="0"/>
        <w:ind w:left="1080"/>
        <w:rPr>
          <w:rFonts w:ascii="Calibri" w:eastAsiaTheme="minorHAnsi" w:hAnsi="Calibri" w:cs="Calibri"/>
          <w:color w:val="000000"/>
          <w:sz w:val="23"/>
          <w:szCs w:val="23"/>
        </w:rPr>
      </w:pPr>
    </w:p>
    <w:p w14:paraId="066405DE" w14:textId="77777777" w:rsidR="002A38C5" w:rsidRPr="00DC562B" w:rsidRDefault="002A38C5" w:rsidP="002A38C5">
      <w:pPr>
        <w:pStyle w:val="ListParagraph"/>
        <w:numPr>
          <w:ilvl w:val="0"/>
          <w:numId w:val="1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PDD is committed to bringing</w:t>
      </w:r>
      <w:r w:rsidR="00564907" w:rsidRPr="00DC562B">
        <w:rPr>
          <w:rFonts w:ascii="Calibri" w:eastAsiaTheme="minorHAnsi" w:hAnsi="Calibri" w:cs="Calibri"/>
          <w:color w:val="000000"/>
          <w:sz w:val="23"/>
          <w:szCs w:val="23"/>
        </w:rPr>
        <w:t xml:space="preserve"> isolated employees back to work safely and efficiently. To that end, workers shall return to work under the following conditions:</w:t>
      </w:r>
    </w:p>
    <w:p w14:paraId="4641D137" w14:textId="77777777" w:rsidR="002A38C5" w:rsidRPr="00DC562B" w:rsidRDefault="00564907" w:rsidP="00911127">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At least seven days must have elapsed since the positive test </w:t>
      </w:r>
    </w:p>
    <w:p w14:paraId="66041454" w14:textId="77777777" w:rsidR="002A38C5" w:rsidRPr="00DC562B" w:rsidRDefault="002A38C5" w:rsidP="00911127">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The</w:t>
      </w:r>
      <w:r w:rsidR="00564907" w:rsidRPr="00DC562B">
        <w:rPr>
          <w:rFonts w:ascii="Calibri" w:eastAsiaTheme="minorHAnsi" w:hAnsi="Calibri" w:cs="Calibri"/>
          <w:color w:val="000000"/>
          <w:sz w:val="23"/>
          <w:szCs w:val="23"/>
        </w:rPr>
        <w:t xml:space="preserve"> individual has been free of fever, shortness of breath, and/or sore throat, without medication, for 72 hours. </w:t>
      </w:r>
    </w:p>
    <w:p w14:paraId="458CC331" w14:textId="77777777" w:rsidR="002A38C5" w:rsidRPr="00DC562B" w:rsidRDefault="002A38C5" w:rsidP="00911127">
      <w:pPr>
        <w:pStyle w:val="ListParagraph"/>
        <w:autoSpaceDE w:val="0"/>
        <w:autoSpaceDN w:val="0"/>
        <w:adjustRightInd w:val="0"/>
        <w:ind w:left="1080"/>
        <w:rPr>
          <w:rFonts w:ascii="Calibri" w:eastAsiaTheme="minorHAnsi" w:hAnsi="Calibri" w:cs="Calibri"/>
          <w:color w:val="000000"/>
          <w:sz w:val="23"/>
          <w:szCs w:val="23"/>
        </w:rPr>
      </w:pPr>
    </w:p>
    <w:p w14:paraId="4428FF20" w14:textId="77777777" w:rsidR="002A38C5" w:rsidRPr="00DC562B" w:rsidRDefault="00564907" w:rsidP="00911127">
      <w:pPr>
        <w:pStyle w:val="ListParagraph"/>
        <w:numPr>
          <w:ilvl w:val="0"/>
          <w:numId w:val="1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If the prior conditions have been met, the employee must contact</w:t>
      </w:r>
      <w:r w:rsidR="001A4166" w:rsidRPr="00DC562B">
        <w:rPr>
          <w:rFonts w:ascii="Calibri" w:eastAsiaTheme="minorHAnsi" w:hAnsi="Calibri" w:cs="Calibri"/>
          <w:color w:val="000000"/>
          <w:sz w:val="23"/>
          <w:szCs w:val="23"/>
        </w:rPr>
        <w:t xml:space="preserve"> </w:t>
      </w:r>
      <w:r w:rsidR="001A4166" w:rsidRPr="00DC562B">
        <w:rPr>
          <w:rFonts w:ascii="Calibri" w:eastAsiaTheme="minorHAnsi" w:hAnsi="Calibri" w:cs="Calibri"/>
          <w:bCs/>
          <w:sz w:val="23"/>
          <w:szCs w:val="23"/>
        </w:rPr>
        <w:t xml:space="preserve">HR at 313-673-04701 to schedule a COVID-19 testing appointment at the </w:t>
      </w:r>
      <w:r w:rsidRPr="00DC562B">
        <w:rPr>
          <w:rFonts w:ascii="Calibri" w:eastAsiaTheme="minorHAnsi" w:hAnsi="Calibri" w:cs="Calibri"/>
          <w:color w:val="000000"/>
          <w:sz w:val="23"/>
          <w:szCs w:val="23"/>
        </w:rPr>
        <w:t>Rapid Test Center at 100 Mack Avenue</w:t>
      </w:r>
      <w:r w:rsidR="001A4166" w:rsidRPr="00DC562B">
        <w:rPr>
          <w:rFonts w:ascii="Calibri" w:eastAsiaTheme="minorHAnsi" w:hAnsi="Calibri" w:cs="Calibri"/>
          <w:color w:val="000000"/>
          <w:sz w:val="23"/>
          <w:szCs w:val="23"/>
        </w:rPr>
        <w:t xml:space="preserve"> and a return-to-work physical.  The</w:t>
      </w:r>
      <w:r w:rsidRPr="00DC562B">
        <w:rPr>
          <w:rFonts w:ascii="Calibri" w:eastAsiaTheme="minorHAnsi" w:hAnsi="Calibri" w:cs="Calibri"/>
          <w:color w:val="000000"/>
          <w:sz w:val="23"/>
          <w:szCs w:val="23"/>
        </w:rPr>
        <w:t xml:space="preserve"> COVID-19 test </w:t>
      </w:r>
      <w:r w:rsidR="001A4166" w:rsidRPr="00DC562B">
        <w:rPr>
          <w:rFonts w:ascii="Calibri" w:eastAsiaTheme="minorHAnsi" w:hAnsi="Calibri" w:cs="Calibri"/>
          <w:color w:val="000000"/>
          <w:sz w:val="23"/>
          <w:szCs w:val="23"/>
        </w:rPr>
        <w:t xml:space="preserve">results </w:t>
      </w:r>
      <w:r w:rsidRPr="00DC562B">
        <w:rPr>
          <w:rFonts w:ascii="Calibri" w:eastAsiaTheme="minorHAnsi" w:hAnsi="Calibri" w:cs="Calibri"/>
          <w:color w:val="000000"/>
          <w:sz w:val="23"/>
          <w:szCs w:val="23"/>
        </w:rPr>
        <w:t xml:space="preserve">will be administered to clear the employee to return to work. </w:t>
      </w:r>
    </w:p>
    <w:p w14:paraId="73D03DAC" w14:textId="77777777" w:rsidR="002A38C5" w:rsidRPr="00DC562B" w:rsidRDefault="002A38C5" w:rsidP="00911127">
      <w:pPr>
        <w:pStyle w:val="ListParagraph"/>
        <w:autoSpaceDE w:val="0"/>
        <w:autoSpaceDN w:val="0"/>
        <w:adjustRightInd w:val="0"/>
        <w:ind w:left="1080"/>
        <w:rPr>
          <w:rFonts w:ascii="Calibri" w:eastAsiaTheme="minorHAnsi" w:hAnsi="Calibri" w:cs="Calibri"/>
          <w:color w:val="000000"/>
          <w:sz w:val="23"/>
          <w:szCs w:val="23"/>
        </w:rPr>
      </w:pPr>
    </w:p>
    <w:p w14:paraId="16DAE187" w14:textId="77777777" w:rsidR="002A38C5" w:rsidRPr="00DC562B" w:rsidRDefault="00564907" w:rsidP="002A38C5">
      <w:pPr>
        <w:pStyle w:val="ListParagraph"/>
        <w:numPr>
          <w:ilvl w:val="0"/>
          <w:numId w:val="1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There may be cases where a worker is unable to isolate at home due to an immuno-comprised, sick, or elderly relative. In these cases,</w:t>
      </w:r>
      <w:r w:rsidR="002A38C5" w:rsidRPr="00DC562B">
        <w:rPr>
          <w:rFonts w:ascii="Calibri" w:eastAsiaTheme="minorHAnsi" w:hAnsi="Calibri" w:cs="Calibri"/>
          <w:color w:val="000000"/>
          <w:sz w:val="23"/>
          <w:szCs w:val="23"/>
        </w:rPr>
        <w:t xml:space="preserve"> the worker should contact</w:t>
      </w:r>
      <w:r w:rsidRPr="00DC562B">
        <w:rPr>
          <w:rFonts w:ascii="Calibri" w:eastAsiaTheme="minorHAnsi" w:hAnsi="Calibri" w:cs="Calibri"/>
          <w:color w:val="000000"/>
          <w:sz w:val="23"/>
          <w:szCs w:val="23"/>
        </w:rPr>
        <w:t xml:space="preserve"> </w:t>
      </w:r>
      <w:r w:rsidR="002A38C5" w:rsidRPr="00DC562B">
        <w:rPr>
          <w:rFonts w:ascii="Calibri" w:eastAsiaTheme="minorHAnsi" w:hAnsi="Calibri" w:cs="Calibri"/>
          <w:color w:val="000000"/>
          <w:sz w:val="23"/>
          <w:szCs w:val="23"/>
        </w:rPr>
        <w:t xml:space="preserve">HR </w:t>
      </w:r>
      <w:r w:rsidRPr="00DC562B">
        <w:rPr>
          <w:rFonts w:ascii="Calibri" w:eastAsiaTheme="minorHAnsi" w:hAnsi="Calibri" w:cs="Calibri"/>
          <w:color w:val="000000"/>
          <w:sz w:val="23"/>
          <w:szCs w:val="23"/>
        </w:rPr>
        <w:t>Employee Services Consultant</w:t>
      </w:r>
      <w:r w:rsidR="002A38C5" w:rsidRPr="00DC562B">
        <w:rPr>
          <w:rFonts w:ascii="Calibri" w:eastAsiaTheme="minorHAnsi" w:hAnsi="Calibri" w:cs="Calibri"/>
          <w:color w:val="000000"/>
          <w:sz w:val="23"/>
          <w:szCs w:val="23"/>
        </w:rPr>
        <w:t xml:space="preserve"> </w:t>
      </w:r>
      <w:proofErr w:type="spellStart"/>
      <w:r w:rsidR="002A38C5" w:rsidRPr="00DC562B">
        <w:rPr>
          <w:rFonts w:ascii="Calibri" w:eastAsiaTheme="minorHAnsi" w:hAnsi="Calibri" w:cs="Calibri"/>
          <w:color w:val="000000"/>
          <w:sz w:val="23"/>
          <w:szCs w:val="23"/>
        </w:rPr>
        <w:t>Briget</w:t>
      </w:r>
      <w:proofErr w:type="spellEnd"/>
      <w:r w:rsidR="002A38C5" w:rsidRPr="00DC562B">
        <w:rPr>
          <w:rFonts w:ascii="Calibri" w:eastAsiaTheme="minorHAnsi" w:hAnsi="Calibri" w:cs="Calibri"/>
          <w:color w:val="000000"/>
          <w:sz w:val="23"/>
          <w:szCs w:val="23"/>
        </w:rPr>
        <w:t xml:space="preserve"> Slaughter at </w:t>
      </w:r>
      <w:hyperlink r:id="rId14" w:history="1">
        <w:r w:rsidR="002A38C5" w:rsidRPr="00DC562B">
          <w:rPr>
            <w:rFonts w:ascii="Calibri" w:eastAsiaTheme="minorHAnsi" w:hAnsi="Calibri" w:cs="Calibri"/>
            <w:color w:val="0070C0"/>
            <w:sz w:val="23"/>
            <w:szCs w:val="23"/>
          </w:rPr>
          <w:t>slaughterb@detroitmi.gov</w:t>
        </w:r>
      </w:hyperlink>
      <w:r w:rsidR="002A38C5" w:rsidRPr="00DC562B">
        <w:rPr>
          <w:rFonts w:ascii="Calibri" w:eastAsiaTheme="minorHAnsi" w:hAnsi="Calibri" w:cs="Calibri"/>
          <w:color w:val="000000"/>
          <w:sz w:val="23"/>
          <w:szCs w:val="23"/>
        </w:rPr>
        <w:t xml:space="preserve"> or 313-224-3378.</w:t>
      </w:r>
    </w:p>
    <w:p w14:paraId="660ABD33" w14:textId="77777777" w:rsidR="00564907" w:rsidRPr="00DC562B" w:rsidRDefault="00564907" w:rsidP="00911127">
      <w:pPr>
        <w:pStyle w:val="ListParagraph"/>
        <w:autoSpaceDE w:val="0"/>
        <w:autoSpaceDN w:val="0"/>
        <w:adjustRightInd w:val="0"/>
        <w:ind w:left="1080"/>
        <w:rPr>
          <w:rFonts w:ascii="Calibri" w:eastAsiaTheme="minorHAnsi" w:hAnsi="Calibri" w:cs="Calibri"/>
          <w:color w:val="000000"/>
          <w:sz w:val="23"/>
          <w:szCs w:val="23"/>
        </w:rPr>
      </w:pPr>
    </w:p>
    <w:p w14:paraId="45094078" w14:textId="77777777" w:rsidR="005A3156" w:rsidRPr="00DC562B" w:rsidRDefault="005A3156" w:rsidP="00911127">
      <w:pPr>
        <w:pStyle w:val="ListParagraph"/>
        <w:autoSpaceDE w:val="0"/>
        <w:autoSpaceDN w:val="0"/>
        <w:adjustRightInd w:val="0"/>
        <w:ind w:left="1080"/>
        <w:rPr>
          <w:rFonts w:ascii="Calibri" w:eastAsiaTheme="minorHAnsi" w:hAnsi="Calibri" w:cs="Calibri"/>
          <w:color w:val="000000"/>
          <w:sz w:val="23"/>
          <w:szCs w:val="23"/>
        </w:rPr>
      </w:pPr>
    </w:p>
    <w:p w14:paraId="0EFB0780" w14:textId="77777777" w:rsidR="005A3156" w:rsidRPr="00DC562B" w:rsidRDefault="005A3156" w:rsidP="00911127">
      <w:pPr>
        <w:autoSpaceDE w:val="0"/>
        <w:autoSpaceDN w:val="0"/>
        <w:adjustRightInd w:val="0"/>
        <w:ind w:left="360"/>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 xml:space="preserve">WORKPLACE </w:t>
      </w:r>
      <w:r w:rsidR="00394D2F" w:rsidRPr="00DC562B">
        <w:rPr>
          <w:rFonts w:ascii="Calibri" w:eastAsiaTheme="minorHAnsi" w:hAnsi="Calibri" w:cs="Calibri"/>
          <w:b/>
          <w:bCs/>
          <w:color w:val="194546"/>
          <w:sz w:val="23"/>
          <w:szCs w:val="23"/>
          <w:u w:val="single"/>
        </w:rPr>
        <w:t>DISTANCING AND HYGIENE</w:t>
      </w:r>
    </w:p>
    <w:p w14:paraId="4F5B6D0D" w14:textId="77777777" w:rsidR="00B36EF5" w:rsidRPr="00DC562B" w:rsidRDefault="00911127" w:rsidP="00B36EF5">
      <w:pPr>
        <w:pStyle w:val="ListParagraph"/>
        <w:numPr>
          <w:ilvl w:val="0"/>
          <w:numId w:val="1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WORKPLACE DISTANCING</w:t>
      </w:r>
      <w:r w:rsidRPr="00DC562B">
        <w:rPr>
          <w:rFonts w:ascii="Calibri" w:eastAsiaTheme="minorHAnsi" w:hAnsi="Calibri" w:cs="Calibri"/>
          <w:color w:val="000000"/>
          <w:sz w:val="23"/>
          <w:szCs w:val="23"/>
        </w:rPr>
        <w:t xml:space="preserve"> - </w:t>
      </w:r>
      <w:r w:rsidR="00B36EF5" w:rsidRPr="00DC562B">
        <w:rPr>
          <w:rFonts w:ascii="Calibri" w:eastAsiaTheme="minorHAnsi" w:hAnsi="Calibri" w:cs="Calibri"/>
          <w:color w:val="000000"/>
          <w:sz w:val="23"/>
          <w:szCs w:val="23"/>
        </w:rPr>
        <w:t>Any PDD employee</w:t>
      </w:r>
      <w:r w:rsidR="00B36EF5" w:rsidRPr="00DC562B">
        <w:rPr>
          <w:rFonts w:ascii="Calibri" w:eastAsiaTheme="minorHAnsi" w:hAnsi="Calibri" w:cs="Calibri"/>
          <w:b/>
          <w:color w:val="000000"/>
          <w:sz w:val="23"/>
          <w:szCs w:val="23"/>
        </w:rPr>
        <w:t xml:space="preserve"> </w:t>
      </w:r>
      <w:r w:rsidR="00564907" w:rsidRPr="00DC562B">
        <w:rPr>
          <w:rFonts w:ascii="Calibri" w:eastAsiaTheme="minorHAnsi" w:hAnsi="Calibri" w:cs="Calibri"/>
          <w:b/>
          <w:color w:val="000000"/>
          <w:sz w:val="23"/>
          <w:szCs w:val="23"/>
        </w:rPr>
        <w:t xml:space="preserve">experiencing COVID-19 related symptoms </w:t>
      </w:r>
      <w:r w:rsidR="00564907" w:rsidRPr="00DC562B">
        <w:rPr>
          <w:rFonts w:ascii="Calibri" w:eastAsiaTheme="minorHAnsi" w:hAnsi="Calibri" w:cs="Calibri"/>
          <w:color w:val="000000"/>
          <w:sz w:val="23"/>
          <w:szCs w:val="23"/>
        </w:rPr>
        <w:t>(i.e. fever, cough, shortness of breath, diarrhea, loss of smell or taste)</w:t>
      </w:r>
      <w:r w:rsidR="00564907" w:rsidRPr="00DC562B">
        <w:rPr>
          <w:rFonts w:ascii="Calibri" w:eastAsiaTheme="minorHAnsi" w:hAnsi="Calibri" w:cs="Calibri"/>
          <w:b/>
          <w:color w:val="000000"/>
          <w:sz w:val="23"/>
          <w:szCs w:val="23"/>
        </w:rPr>
        <w:t xml:space="preserve">, or who has prolonged exposure to someone that has tested positive, </w:t>
      </w:r>
      <w:r w:rsidR="00564907" w:rsidRPr="00DC562B">
        <w:rPr>
          <w:rFonts w:ascii="Calibri" w:eastAsiaTheme="minorHAnsi" w:hAnsi="Calibri" w:cs="Calibri"/>
          <w:color w:val="000000"/>
          <w:sz w:val="23"/>
          <w:szCs w:val="23"/>
        </w:rPr>
        <w:t xml:space="preserve">SHOULD NOT attempt to enter any City of Detroit facility, or report to any City of Detroit job-site. </w:t>
      </w:r>
      <w:r w:rsidR="00C93B01" w:rsidRPr="00DC562B">
        <w:rPr>
          <w:rFonts w:ascii="Calibri" w:eastAsiaTheme="minorHAnsi" w:hAnsi="Calibri" w:cs="Calibri"/>
          <w:color w:val="000000"/>
          <w:sz w:val="23"/>
          <w:szCs w:val="23"/>
        </w:rPr>
        <w:t xml:space="preserve"> Instead, the employee should:</w:t>
      </w:r>
    </w:p>
    <w:p w14:paraId="0173645E" w14:textId="77777777" w:rsidR="00C93B01" w:rsidRPr="00DC562B" w:rsidRDefault="00C93B01" w:rsidP="00C93B01">
      <w:pPr>
        <w:pStyle w:val="ListParagraph"/>
        <w:autoSpaceDE w:val="0"/>
        <w:autoSpaceDN w:val="0"/>
        <w:adjustRightInd w:val="0"/>
        <w:rPr>
          <w:rFonts w:ascii="Calibri" w:eastAsiaTheme="minorHAnsi" w:hAnsi="Calibri" w:cs="Calibri"/>
          <w:color w:val="000000"/>
          <w:sz w:val="23"/>
          <w:szCs w:val="23"/>
        </w:rPr>
      </w:pPr>
    </w:p>
    <w:p w14:paraId="42DE190E" w14:textId="77777777" w:rsidR="00C93B01" w:rsidRPr="00DC562B" w:rsidRDefault="00C93B01" w:rsidP="00B36EF5">
      <w:pPr>
        <w:pStyle w:val="ListParagraph"/>
        <w:numPr>
          <w:ilvl w:val="0"/>
          <w:numId w:val="16"/>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F</w:t>
      </w:r>
      <w:r w:rsidR="00564907" w:rsidRPr="00DC562B">
        <w:rPr>
          <w:rFonts w:ascii="Calibri" w:eastAsiaTheme="minorHAnsi" w:hAnsi="Calibri" w:cs="Calibri"/>
          <w:color w:val="000000"/>
          <w:sz w:val="23"/>
          <w:szCs w:val="23"/>
        </w:rPr>
        <w:t>ollow their regular call-in procedure to report their absence to their supe</w:t>
      </w:r>
      <w:r w:rsidR="00B36EF5" w:rsidRPr="00DC562B">
        <w:rPr>
          <w:rFonts w:ascii="Calibri" w:eastAsiaTheme="minorHAnsi" w:hAnsi="Calibri" w:cs="Calibri"/>
          <w:color w:val="000000"/>
          <w:sz w:val="23"/>
          <w:szCs w:val="23"/>
        </w:rPr>
        <w:t xml:space="preserve">rvisor; and </w:t>
      </w:r>
    </w:p>
    <w:p w14:paraId="5D73FCAF" w14:textId="77777777" w:rsidR="00C93B01" w:rsidRPr="00DC562B" w:rsidRDefault="00C93B01" w:rsidP="00C93B01">
      <w:pPr>
        <w:pStyle w:val="ListParagraph"/>
        <w:autoSpaceDE w:val="0"/>
        <w:autoSpaceDN w:val="0"/>
        <w:adjustRightInd w:val="0"/>
        <w:ind w:left="1080"/>
        <w:rPr>
          <w:rFonts w:ascii="Calibri" w:eastAsiaTheme="minorHAnsi" w:hAnsi="Calibri" w:cs="Calibri"/>
          <w:color w:val="000000"/>
          <w:sz w:val="23"/>
          <w:szCs w:val="23"/>
        </w:rPr>
      </w:pPr>
    </w:p>
    <w:p w14:paraId="45B1BFA2" w14:textId="77777777" w:rsidR="00B36EF5" w:rsidRPr="00DC562B" w:rsidRDefault="00C93B01" w:rsidP="00B36EF5">
      <w:pPr>
        <w:pStyle w:val="ListParagraph"/>
        <w:numPr>
          <w:ilvl w:val="0"/>
          <w:numId w:val="16"/>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Contact </w:t>
      </w:r>
      <w:r w:rsidR="00564907" w:rsidRPr="00DC562B">
        <w:rPr>
          <w:rFonts w:ascii="Calibri" w:eastAsiaTheme="minorHAnsi" w:hAnsi="Calibri" w:cs="Calibri"/>
          <w:color w:val="000000"/>
          <w:sz w:val="23"/>
          <w:szCs w:val="23"/>
        </w:rPr>
        <w:t xml:space="preserve">HR Employee Services Consultant </w:t>
      </w:r>
      <w:proofErr w:type="spellStart"/>
      <w:r w:rsidR="00B36EF5" w:rsidRPr="00DC562B">
        <w:rPr>
          <w:rFonts w:ascii="Calibri" w:eastAsiaTheme="minorHAnsi" w:hAnsi="Calibri" w:cs="Calibri"/>
          <w:color w:val="000000"/>
          <w:sz w:val="23"/>
          <w:szCs w:val="23"/>
        </w:rPr>
        <w:t>Briget</w:t>
      </w:r>
      <w:proofErr w:type="spellEnd"/>
      <w:r w:rsidR="00B36EF5" w:rsidRPr="00DC562B">
        <w:rPr>
          <w:rFonts w:ascii="Calibri" w:eastAsiaTheme="minorHAnsi" w:hAnsi="Calibri" w:cs="Calibri"/>
          <w:color w:val="000000"/>
          <w:sz w:val="23"/>
          <w:szCs w:val="23"/>
        </w:rPr>
        <w:t xml:space="preserve"> Slaughter </w:t>
      </w:r>
      <w:r w:rsidR="00564907" w:rsidRPr="00DC562B">
        <w:rPr>
          <w:rFonts w:ascii="Calibri" w:eastAsiaTheme="minorHAnsi" w:hAnsi="Calibri" w:cs="Calibri"/>
          <w:color w:val="000000"/>
          <w:sz w:val="23"/>
          <w:szCs w:val="23"/>
        </w:rPr>
        <w:t>to determine appropriate time off provisions</w:t>
      </w:r>
      <w:r w:rsidR="00B36EF5" w:rsidRPr="00DC562B">
        <w:rPr>
          <w:rFonts w:ascii="Calibri" w:eastAsiaTheme="minorHAnsi" w:hAnsi="Calibri" w:cs="Calibri"/>
          <w:color w:val="000000"/>
          <w:sz w:val="23"/>
          <w:szCs w:val="23"/>
        </w:rPr>
        <w:t xml:space="preserve"> at </w:t>
      </w:r>
      <w:hyperlink r:id="rId15" w:history="1">
        <w:r w:rsidR="00B36EF5" w:rsidRPr="00DC562B">
          <w:rPr>
            <w:rFonts w:ascii="Calibri" w:eastAsiaTheme="minorHAnsi" w:hAnsi="Calibri" w:cs="Calibri"/>
            <w:color w:val="0070C0"/>
            <w:sz w:val="23"/>
            <w:szCs w:val="23"/>
            <w:u w:val="single"/>
          </w:rPr>
          <w:t>slaughterb@detroitmi.gov</w:t>
        </w:r>
      </w:hyperlink>
      <w:r w:rsidR="00B36EF5" w:rsidRPr="00DC562B">
        <w:rPr>
          <w:rFonts w:ascii="Calibri" w:eastAsiaTheme="minorHAnsi" w:hAnsi="Calibri" w:cs="Calibri"/>
          <w:color w:val="000000"/>
          <w:sz w:val="23"/>
          <w:szCs w:val="23"/>
        </w:rPr>
        <w:t xml:space="preserve"> or 313-224-3378.</w:t>
      </w:r>
    </w:p>
    <w:p w14:paraId="4F117F92" w14:textId="77777777" w:rsidR="00B36EF5" w:rsidRPr="00DC562B" w:rsidRDefault="00B36EF5" w:rsidP="00C93B01">
      <w:pPr>
        <w:pStyle w:val="ListParagraph"/>
        <w:autoSpaceDE w:val="0"/>
        <w:autoSpaceDN w:val="0"/>
        <w:adjustRightInd w:val="0"/>
        <w:ind w:left="3600"/>
        <w:rPr>
          <w:rFonts w:ascii="Calibri" w:eastAsiaTheme="minorHAnsi" w:hAnsi="Calibri" w:cs="Calibri"/>
          <w:sz w:val="23"/>
          <w:szCs w:val="23"/>
        </w:rPr>
      </w:pPr>
    </w:p>
    <w:p w14:paraId="6D57D615" w14:textId="77777777" w:rsidR="00C93B01" w:rsidRPr="00DC562B" w:rsidRDefault="00C93B01" w:rsidP="00C93B01">
      <w:pPr>
        <w:pStyle w:val="Default"/>
        <w:numPr>
          <w:ilvl w:val="0"/>
          <w:numId w:val="16"/>
        </w:numPr>
        <w:rPr>
          <w:rFonts w:ascii="Calibri" w:eastAsiaTheme="minorHAnsi" w:hAnsi="Calibri" w:cs="Calibri"/>
          <w:sz w:val="23"/>
          <w:szCs w:val="23"/>
        </w:rPr>
      </w:pPr>
      <w:r w:rsidRPr="00DC562B">
        <w:rPr>
          <w:rFonts w:ascii="Calibri" w:eastAsiaTheme="minorHAnsi" w:hAnsi="Calibri" w:cs="Calibri"/>
          <w:sz w:val="23"/>
          <w:szCs w:val="23"/>
        </w:rPr>
        <w:t>S</w:t>
      </w:r>
      <w:r w:rsidR="00564907" w:rsidRPr="00DC562B">
        <w:rPr>
          <w:rFonts w:ascii="Calibri" w:eastAsiaTheme="minorHAnsi" w:hAnsi="Calibri" w:cs="Calibri"/>
          <w:sz w:val="23"/>
          <w:szCs w:val="23"/>
        </w:rPr>
        <w:t xml:space="preserve">tay at home and isolate to minimize the potential spread to others. </w:t>
      </w:r>
    </w:p>
    <w:p w14:paraId="5DBCDFDC" w14:textId="77777777" w:rsidR="00C93B01" w:rsidRPr="00DC562B" w:rsidRDefault="00C93B01" w:rsidP="00C93B01">
      <w:pPr>
        <w:pStyle w:val="ListParagraph"/>
        <w:rPr>
          <w:rFonts w:ascii="Calibri" w:eastAsiaTheme="minorHAnsi" w:hAnsi="Calibri" w:cs="Calibri"/>
          <w:sz w:val="23"/>
          <w:szCs w:val="23"/>
        </w:rPr>
      </w:pPr>
    </w:p>
    <w:p w14:paraId="31E4DB0E" w14:textId="77777777" w:rsidR="00564907" w:rsidRPr="00DC562B" w:rsidRDefault="00C93B01" w:rsidP="00C93B01">
      <w:pPr>
        <w:pStyle w:val="Default"/>
        <w:numPr>
          <w:ilvl w:val="0"/>
          <w:numId w:val="16"/>
        </w:numPr>
        <w:rPr>
          <w:rFonts w:ascii="Calibri" w:eastAsiaTheme="minorHAnsi" w:hAnsi="Calibri" w:cs="Calibri"/>
          <w:sz w:val="23"/>
          <w:szCs w:val="23"/>
        </w:rPr>
      </w:pPr>
      <w:r w:rsidRPr="00DC562B">
        <w:rPr>
          <w:rFonts w:ascii="Calibri" w:eastAsiaTheme="minorHAnsi" w:hAnsi="Calibri" w:cs="Calibri"/>
          <w:sz w:val="23"/>
          <w:szCs w:val="23"/>
        </w:rPr>
        <w:t>Consult a physician if they have</w:t>
      </w:r>
      <w:r w:rsidR="00564907" w:rsidRPr="00DC562B">
        <w:rPr>
          <w:rFonts w:ascii="Calibri" w:eastAsiaTheme="minorHAnsi" w:hAnsi="Calibri" w:cs="Calibri"/>
          <w:sz w:val="23"/>
          <w:szCs w:val="23"/>
        </w:rPr>
        <w:t xml:space="preserve"> worsening health conditions. </w:t>
      </w:r>
    </w:p>
    <w:p w14:paraId="33B483A6" w14:textId="77777777" w:rsidR="00C93B01" w:rsidRPr="00DC562B" w:rsidRDefault="00C93B01" w:rsidP="00C93B01">
      <w:pPr>
        <w:pStyle w:val="ListParagraph"/>
        <w:rPr>
          <w:rFonts w:ascii="Calibri" w:eastAsiaTheme="minorHAnsi" w:hAnsi="Calibri" w:cs="Calibri"/>
          <w:sz w:val="23"/>
          <w:szCs w:val="23"/>
        </w:rPr>
      </w:pPr>
    </w:p>
    <w:p w14:paraId="2F2B4FCC" w14:textId="77777777" w:rsidR="00C93B01" w:rsidRPr="00DC562B" w:rsidRDefault="00C93B01" w:rsidP="00C93B01">
      <w:pPr>
        <w:pStyle w:val="Default"/>
        <w:ind w:left="1080"/>
        <w:rPr>
          <w:rFonts w:ascii="Calibri" w:eastAsiaTheme="minorHAnsi" w:hAnsi="Calibri" w:cs="Calibri"/>
          <w:sz w:val="23"/>
          <w:szCs w:val="23"/>
        </w:rPr>
      </w:pPr>
    </w:p>
    <w:p w14:paraId="2BA10C71" w14:textId="77777777" w:rsidR="00911127" w:rsidRPr="00DC562B" w:rsidRDefault="00911127" w:rsidP="00911127">
      <w:pPr>
        <w:pStyle w:val="ListParagraph"/>
        <w:numPr>
          <w:ilvl w:val="0"/>
          <w:numId w:val="1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SOCIAL DISTANCING</w:t>
      </w:r>
      <w:r w:rsidRPr="00DC562B">
        <w:rPr>
          <w:rFonts w:ascii="Calibri" w:eastAsiaTheme="minorHAnsi" w:hAnsi="Calibri" w:cs="Calibri"/>
          <w:color w:val="000000"/>
          <w:sz w:val="23"/>
          <w:szCs w:val="23"/>
        </w:rPr>
        <w:t xml:space="preserve"> – Because t</w:t>
      </w:r>
      <w:r w:rsidR="00564907" w:rsidRPr="00DC562B">
        <w:rPr>
          <w:rFonts w:ascii="Calibri" w:eastAsiaTheme="minorHAnsi" w:hAnsi="Calibri" w:cs="Calibri"/>
          <w:color w:val="000000"/>
          <w:sz w:val="23"/>
          <w:szCs w:val="23"/>
        </w:rPr>
        <w:t>he Centers for Disease Control (CDC) have identified social distancing as a key tool to prevent the spread of the virus</w:t>
      </w:r>
      <w:r w:rsidRPr="00DC562B">
        <w:rPr>
          <w:rFonts w:ascii="Calibri" w:eastAsiaTheme="minorHAnsi" w:hAnsi="Calibri" w:cs="Calibri"/>
          <w:color w:val="000000"/>
          <w:sz w:val="23"/>
          <w:szCs w:val="23"/>
        </w:rPr>
        <w:t>, PDD employees will follow the following protocols:</w:t>
      </w:r>
    </w:p>
    <w:p w14:paraId="5C6721E4" w14:textId="77777777" w:rsidR="00394D2F" w:rsidRPr="00DC562B" w:rsidRDefault="00394D2F" w:rsidP="00394D2F">
      <w:pPr>
        <w:pStyle w:val="ListParagraph"/>
        <w:autoSpaceDE w:val="0"/>
        <w:autoSpaceDN w:val="0"/>
        <w:adjustRightInd w:val="0"/>
        <w:rPr>
          <w:rFonts w:ascii="Calibri" w:eastAsiaTheme="minorHAnsi" w:hAnsi="Calibri" w:cs="Calibri"/>
          <w:color w:val="000000"/>
          <w:sz w:val="23"/>
          <w:szCs w:val="23"/>
        </w:rPr>
      </w:pPr>
    </w:p>
    <w:p w14:paraId="7B8C15AB" w14:textId="77777777" w:rsidR="00394D2F" w:rsidRPr="00DC562B" w:rsidRDefault="00394D2F" w:rsidP="00394D2F">
      <w:pPr>
        <w:pStyle w:val="ListParagraph"/>
        <w:numPr>
          <w:ilvl w:val="0"/>
          <w:numId w:val="1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S</w:t>
      </w:r>
      <w:r w:rsidR="00564907" w:rsidRPr="00DC562B">
        <w:rPr>
          <w:rFonts w:ascii="Calibri" w:eastAsiaTheme="minorHAnsi" w:hAnsi="Calibri" w:cs="Calibri"/>
          <w:color w:val="000000"/>
          <w:sz w:val="23"/>
          <w:szCs w:val="23"/>
        </w:rPr>
        <w:t>tay six feet apart from anot</w:t>
      </w:r>
      <w:r w:rsidRPr="00DC562B">
        <w:rPr>
          <w:rFonts w:ascii="Calibri" w:eastAsiaTheme="minorHAnsi" w:hAnsi="Calibri" w:cs="Calibri"/>
          <w:color w:val="000000"/>
          <w:sz w:val="23"/>
          <w:szCs w:val="23"/>
        </w:rPr>
        <w:t xml:space="preserve">her person whenever feasible. </w:t>
      </w:r>
    </w:p>
    <w:p w14:paraId="48284C43" w14:textId="77777777" w:rsidR="00394D2F" w:rsidRPr="00DC562B" w:rsidRDefault="00394D2F" w:rsidP="00394D2F">
      <w:pPr>
        <w:pStyle w:val="ListParagraph"/>
        <w:autoSpaceDE w:val="0"/>
        <w:autoSpaceDN w:val="0"/>
        <w:adjustRightInd w:val="0"/>
        <w:ind w:left="1080"/>
        <w:rPr>
          <w:rFonts w:ascii="Calibri" w:eastAsiaTheme="minorHAnsi" w:hAnsi="Calibri" w:cs="Calibri"/>
          <w:color w:val="000000"/>
          <w:sz w:val="23"/>
          <w:szCs w:val="23"/>
        </w:rPr>
      </w:pPr>
    </w:p>
    <w:p w14:paraId="4D028C04" w14:textId="77777777" w:rsidR="00394D2F" w:rsidRPr="00DC562B" w:rsidRDefault="00394D2F" w:rsidP="00394D2F">
      <w:pPr>
        <w:pStyle w:val="ListParagraph"/>
        <w:numPr>
          <w:ilvl w:val="0"/>
          <w:numId w:val="1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Adhere </w:t>
      </w:r>
      <w:r w:rsidR="001A4166" w:rsidRPr="00DC562B">
        <w:rPr>
          <w:rFonts w:ascii="Calibri" w:eastAsiaTheme="minorHAnsi" w:hAnsi="Calibri" w:cs="Calibri"/>
          <w:color w:val="000000"/>
          <w:sz w:val="23"/>
          <w:szCs w:val="23"/>
        </w:rPr>
        <w:t>to</w:t>
      </w:r>
      <w:r w:rsidRPr="00DC562B">
        <w:rPr>
          <w:rFonts w:ascii="Calibri" w:eastAsiaTheme="minorHAnsi" w:hAnsi="Calibri" w:cs="Calibri"/>
          <w:color w:val="000000"/>
          <w:sz w:val="23"/>
          <w:szCs w:val="23"/>
        </w:rPr>
        <w:t xml:space="preserve"> markings</w:t>
      </w:r>
      <w:r w:rsidR="00564907" w:rsidRPr="00DC562B">
        <w:rPr>
          <w:rFonts w:ascii="Calibri" w:eastAsiaTheme="minorHAnsi" w:hAnsi="Calibri" w:cs="Calibri"/>
          <w:color w:val="000000"/>
          <w:sz w:val="23"/>
          <w:szCs w:val="23"/>
        </w:rPr>
        <w:t xml:space="preserve"> for people to stand, at appropri</w:t>
      </w:r>
      <w:r w:rsidRPr="00DC562B">
        <w:rPr>
          <w:rFonts w:ascii="Calibri" w:eastAsiaTheme="minorHAnsi" w:hAnsi="Calibri" w:cs="Calibri"/>
          <w:color w:val="000000"/>
          <w:sz w:val="23"/>
          <w:szCs w:val="23"/>
        </w:rPr>
        <w:t>ate social-distancing spacing</w:t>
      </w:r>
      <w:r w:rsidR="001A4166" w:rsidRPr="00DC562B">
        <w:rPr>
          <w:rFonts w:ascii="Calibri" w:eastAsiaTheme="minorHAnsi" w:hAnsi="Calibri" w:cs="Calibri"/>
          <w:color w:val="000000"/>
          <w:sz w:val="23"/>
          <w:szCs w:val="23"/>
        </w:rPr>
        <w:t>, in city elevators and work sites</w:t>
      </w:r>
      <w:r w:rsidRPr="00DC562B">
        <w:rPr>
          <w:rFonts w:ascii="Calibri" w:eastAsiaTheme="minorHAnsi" w:hAnsi="Calibri" w:cs="Calibri"/>
          <w:color w:val="000000"/>
          <w:sz w:val="23"/>
          <w:szCs w:val="23"/>
        </w:rPr>
        <w:t xml:space="preserve">. </w:t>
      </w:r>
      <w:r w:rsidR="00564907" w:rsidRPr="00DC562B">
        <w:rPr>
          <w:rFonts w:ascii="Calibri" w:eastAsiaTheme="minorHAnsi" w:hAnsi="Calibri" w:cs="Calibri"/>
          <w:color w:val="000000"/>
          <w:sz w:val="23"/>
          <w:szCs w:val="23"/>
        </w:rPr>
        <w:t xml:space="preserve"> </w:t>
      </w:r>
    </w:p>
    <w:p w14:paraId="75C261F2" w14:textId="77777777" w:rsidR="00394D2F" w:rsidRPr="00DC562B" w:rsidRDefault="00394D2F" w:rsidP="00394D2F">
      <w:pPr>
        <w:autoSpaceDE w:val="0"/>
        <w:autoSpaceDN w:val="0"/>
        <w:adjustRightInd w:val="0"/>
        <w:rPr>
          <w:rFonts w:ascii="Calibri" w:eastAsiaTheme="minorHAnsi" w:hAnsi="Calibri" w:cs="Calibri"/>
          <w:color w:val="000000"/>
          <w:sz w:val="23"/>
          <w:szCs w:val="23"/>
        </w:rPr>
      </w:pPr>
    </w:p>
    <w:p w14:paraId="3D3481B7" w14:textId="77777777" w:rsidR="00394D2F" w:rsidRPr="00DC562B" w:rsidRDefault="00394D2F" w:rsidP="00394D2F">
      <w:pPr>
        <w:pStyle w:val="ListParagraph"/>
        <w:numPr>
          <w:ilvl w:val="0"/>
          <w:numId w:val="1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R</w:t>
      </w:r>
      <w:r w:rsidR="00564907" w:rsidRPr="00DC562B">
        <w:rPr>
          <w:rFonts w:ascii="Calibri" w:eastAsiaTheme="minorHAnsi" w:hAnsi="Calibri" w:cs="Calibri"/>
          <w:color w:val="000000"/>
          <w:sz w:val="23"/>
          <w:szCs w:val="23"/>
        </w:rPr>
        <w:t>educe the number of in-person meetings and congregations, and instead use Zoom or other video conferenc</w:t>
      </w:r>
      <w:r w:rsidRPr="00DC562B">
        <w:rPr>
          <w:rFonts w:ascii="Calibri" w:eastAsiaTheme="minorHAnsi" w:hAnsi="Calibri" w:cs="Calibri"/>
          <w:color w:val="000000"/>
          <w:sz w:val="23"/>
          <w:szCs w:val="23"/>
        </w:rPr>
        <w:t xml:space="preserve">e call vendors for a meeting. </w:t>
      </w:r>
    </w:p>
    <w:p w14:paraId="22612C9D" w14:textId="77777777" w:rsidR="00394D2F" w:rsidRPr="00DC562B" w:rsidRDefault="00394D2F" w:rsidP="00394D2F">
      <w:pPr>
        <w:autoSpaceDE w:val="0"/>
        <w:autoSpaceDN w:val="0"/>
        <w:adjustRightInd w:val="0"/>
        <w:rPr>
          <w:rFonts w:ascii="Calibri" w:eastAsiaTheme="minorHAnsi" w:hAnsi="Calibri" w:cs="Calibri"/>
          <w:color w:val="000000"/>
          <w:sz w:val="23"/>
          <w:szCs w:val="23"/>
        </w:rPr>
      </w:pPr>
    </w:p>
    <w:p w14:paraId="04F9426E" w14:textId="77777777" w:rsidR="00394D2F" w:rsidRPr="00DC562B" w:rsidRDefault="00394D2F" w:rsidP="00394D2F">
      <w:pPr>
        <w:pStyle w:val="ListParagraph"/>
        <w:numPr>
          <w:ilvl w:val="0"/>
          <w:numId w:val="1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Limit group efforts by assigning</w:t>
      </w:r>
      <w:r w:rsidR="00564907" w:rsidRPr="00DC562B">
        <w:rPr>
          <w:rFonts w:ascii="Calibri" w:eastAsiaTheme="minorHAnsi" w:hAnsi="Calibri" w:cs="Calibri"/>
          <w:color w:val="000000"/>
          <w:sz w:val="23"/>
          <w:szCs w:val="23"/>
        </w:rPr>
        <w:t xml:space="preserve"> </w:t>
      </w:r>
      <w:r w:rsidRPr="00DC562B">
        <w:rPr>
          <w:rFonts w:ascii="Calibri" w:eastAsiaTheme="minorHAnsi" w:hAnsi="Calibri" w:cs="Calibri"/>
          <w:color w:val="000000"/>
          <w:sz w:val="23"/>
          <w:szCs w:val="23"/>
        </w:rPr>
        <w:t xml:space="preserve">as </w:t>
      </w:r>
      <w:r w:rsidR="00564907" w:rsidRPr="00DC562B">
        <w:rPr>
          <w:rFonts w:ascii="Calibri" w:eastAsiaTheme="minorHAnsi" w:hAnsi="Calibri" w:cs="Calibri"/>
          <w:color w:val="000000"/>
          <w:sz w:val="23"/>
          <w:szCs w:val="23"/>
        </w:rPr>
        <w:t xml:space="preserve">few employees to a task as possible. </w:t>
      </w:r>
    </w:p>
    <w:p w14:paraId="69761CB2" w14:textId="77777777" w:rsidR="001A4166" w:rsidRPr="00DC562B" w:rsidRDefault="001A4166" w:rsidP="001A4166">
      <w:pPr>
        <w:pStyle w:val="ListParagraph"/>
        <w:rPr>
          <w:rFonts w:ascii="Calibri" w:eastAsiaTheme="minorHAnsi" w:hAnsi="Calibri" w:cs="Calibri"/>
          <w:color w:val="000000"/>
          <w:sz w:val="23"/>
          <w:szCs w:val="23"/>
        </w:rPr>
      </w:pPr>
    </w:p>
    <w:p w14:paraId="7337D558" w14:textId="77777777" w:rsidR="00394D2F" w:rsidRPr="00DC562B" w:rsidRDefault="00394D2F" w:rsidP="001A4166">
      <w:pPr>
        <w:pStyle w:val="ListParagraph"/>
        <w:numPr>
          <w:ilvl w:val="0"/>
          <w:numId w:val="19"/>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A</w:t>
      </w:r>
      <w:r w:rsidR="00564907" w:rsidRPr="00DC562B">
        <w:rPr>
          <w:rFonts w:ascii="Calibri" w:eastAsiaTheme="minorHAnsi" w:hAnsi="Calibri" w:cs="Calibri"/>
          <w:color w:val="000000"/>
          <w:sz w:val="23"/>
          <w:szCs w:val="23"/>
        </w:rPr>
        <w:t xml:space="preserve">dhere to </w:t>
      </w:r>
      <w:r w:rsidR="001A4166" w:rsidRPr="00DC562B">
        <w:rPr>
          <w:rFonts w:ascii="Calibri" w:eastAsiaTheme="minorHAnsi" w:hAnsi="Calibri" w:cs="Calibri"/>
          <w:color w:val="000000"/>
          <w:sz w:val="23"/>
          <w:szCs w:val="23"/>
        </w:rPr>
        <w:t>state</w:t>
      </w:r>
      <w:r w:rsidR="00564907" w:rsidRPr="00DC562B">
        <w:rPr>
          <w:rFonts w:ascii="Calibri" w:eastAsiaTheme="minorHAnsi" w:hAnsi="Calibri" w:cs="Calibri"/>
          <w:color w:val="000000"/>
          <w:sz w:val="23"/>
          <w:szCs w:val="23"/>
        </w:rPr>
        <w:t>-level guidelines</w:t>
      </w:r>
      <w:r w:rsidRPr="00DC562B">
        <w:rPr>
          <w:rFonts w:ascii="Calibri" w:eastAsiaTheme="minorHAnsi" w:hAnsi="Calibri" w:cs="Calibri"/>
          <w:color w:val="000000"/>
          <w:sz w:val="23"/>
          <w:szCs w:val="23"/>
        </w:rPr>
        <w:t xml:space="preserve"> </w:t>
      </w:r>
      <w:r w:rsidR="00564907" w:rsidRPr="00DC562B">
        <w:rPr>
          <w:rFonts w:ascii="Calibri" w:eastAsiaTheme="minorHAnsi" w:hAnsi="Calibri" w:cs="Calibri"/>
          <w:color w:val="000000"/>
          <w:sz w:val="23"/>
          <w:szCs w:val="23"/>
        </w:rPr>
        <w:t>—</w:t>
      </w:r>
      <w:r w:rsidRPr="00DC562B">
        <w:rPr>
          <w:rFonts w:ascii="Calibri" w:eastAsiaTheme="minorHAnsi" w:hAnsi="Calibri" w:cs="Calibri"/>
          <w:color w:val="000000"/>
          <w:sz w:val="23"/>
          <w:szCs w:val="23"/>
        </w:rPr>
        <w:t xml:space="preserve"> </w:t>
      </w:r>
      <w:r w:rsidR="00564907" w:rsidRPr="00DC562B">
        <w:rPr>
          <w:rFonts w:ascii="Calibri" w:eastAsiaTheme="minorHAnsi" w:hAnsi="Calibri" w:cs="Calibri"/>
          <w:color w:val="000000"/>
          <w:sz w:val="23"/>
          <w:szCs w:val="23"/>
        </w:rPr>
        <w:t>including, but not limited to, executive orders from the Governor</w:t>
      </w:r>
      <w:r w:rsidRPr="00DC562B">
        <w:rPr>
          <w:rFonts w:ascii="Calibri" w:eastAsiaTheme="minorHAnsi" w:hAnsi="Calibri" w:cs="Calibri"/>
          <w:color w:val="000000"/>
          <w:sz w:val="23"/>
          <w:szCs w:val="23"/>
        </w:rPr>
        <w:t xml:space="preserve"> </w:t>
      </w:r>
      <w:r w:rsidR="00564907" w:rsidRPr="00DC562B">
        <w:rPr>
          <w:rFonts w:ascii="Calibri" w:eastAsiaTheme="minorHAnsi" w:hAnsi="Calibri" w:cs="Calibri"/>
          <w:color w:val="000000"/>
          <w:sz w:val="23"/>
          <w:szCs w:val="23"/>
        </w:rPr>
        <w:t xml:space="preserve">—to ensure their safety outside of work. </w:t>
      </w:r>
    </w:p>
    <w:p w14:paraId="40007466" w14:textId="77777777" w:rsidR="00394D2F" w:rsidRPr="00DC562B" w:rsidRDefault="00394D2F" w:rsidP="00394D2F">
      <w:pPr>
        <w:pStyle w:val="ListParagraph"/>
        <w:autoSpaceDE w:val="0"/>
        <w:autoSpaceDN w:val="0"/>
        <w:adjustRightInd w:val="0"/>
        <w:ind w:left="1080"/>
        <w:rPr>
          <w:rFonts w:ascii="Calibri" w:eastAsiaTheme="minorHAnsi" w:hAnsi="Calibri" w:cs="Calibri"/>
          <w:color w:val="000000"/>
          <w:sz w:val="23"/>
          <w:szCs w:val="23"/>
        </w:rPr>
      </w:pPr>
    </w:p>
    <w:p w14:paraId="6C7E4864" w14:textId="77777777" w:rsidR="00394D2F" w:rsidRPr="00DC562B" w:rsidRDefault="00394D2F" w:rsidP="00394D2F">
      <w:pPr>
        <w:pStyle w:val="ListParagraph"/>
        <w:numPr>
          <w:ilvl w:val="0"/>
          <w:numId w:val="17"/>
        </w:numPr>
        <w:tabs>
          <w:tab w:val="left" w:pos="720"/>
        </w:tabs>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bCs/>
          <w:color w:val="000000"/>
          <w:sz w:val="23"/>
          <w:szCs w:val="23"/>
        </w:rPr>
        <w:t>WORKSPACE MODIFICATIONS –</w:t>
      </w:r>
      <w:r w:rsidR="00564907" w:rsidRPr="00DC562B">
        <w:rPr>
          <w:rFonts w:ascii="Calibri" w:eastAsiaTheme="minorHAnsi" w:hAnsi="Calibri" w:cs="Calibri"/>
          <w:b/>
          <w:bCs/>
          <w:color w:val="000000"/>
          <w:sz w:val="23"/>
          <w:szCs w:val="23"/>
        </w:rPr>
        <w:t xml:space="preserve"> </w:t>
      </w:r>
      <w:r w:rsidRPr="00DC562B">
        <w:rPr>
          <w:rFonts w:ascii="Calibri" w:eastAsiaTheme="minorHAnsi" w:hAnsi="Calibri" w:cs="Calibri"/>
          <w:color w:val="000000"/>
          <w:sz w:val="23"/>
          <w:szCs w:val="23"/>
        </w:rPr>
        <w:t xml:space="preserve">In support of </w:t>
      </w:r>
      <w:r w:rsidR="00564907" w:rsidRPr="00DC562B">
        <w:rPr>
          <w:rFonts w:ascii="Calibri" w:eastAsiaTheme="minorHAnsi" w:hAnsi="Calibri" w:cs="Calibri"/>
          <w:color w:val="000000"/>
          <w:sz w:val="23"/>
          <w:szCs w:val="23"/>
        </w:rPr>
        <w:t xml:space="preserve">physical distancing guidelines, </w:t>
      </w:r>
      <w:r w:rsidR="001A4166" w:rsidRPr="00DC562B">
        <w:rPr>
          <w:rFonts w:ascii="Calibri" w:eastAsiaTheme="minorHAnsi" w:hAnsi="Calibri" w:cs="Calibri"/>
          <w:color w:val="000000"/>
          <w:sz w:val="23"/>
          <w:szCs w:val="23"/>
        </w:rPr>
        <w:t>PDD employees will adhere to</w:t>
      </w:r>
      <w:r w:rsidRPr="00DC562B">
        <w:rPr>
          <w:rFonts w:ascii="Calibri" w:eastAsiaTheme="minorHAnsi" w:hAnsi="Calibri" w:cs="Calibri"/>
          <w:color w:val="000000"/>
          <w:sz w:val="23"/>
          <w:szCs w:val="23"/>
        </w:rPr>
        <w:t xml:space="preserve"> the following workspace modifications:</w:t>
      </w:r>
    </w:p>
    <w:p w14:paraId="43AC0E47" w14:textId="77777777" w:rsidR="001A4166" w:rsidRPr="00DC562B" w:rsidRDefault="001A4166" w:rsidP="001A4166">
      <w:pPr>
        <w:pStyle w:val="ListParagraph"/>
        <w:tabs>
          <w:tab w:val="left" w:pos="720"/>
        </w:tabs>
        <w:autoSpaceDE w:val="0"/>
        <w:autoSpaceDN w:val="0"/>
        <w:adjustRightInd w:val="0"/>
        <w:rPr>
          <w:rFonts w:ascii="Calibri" w:eastAsiaTheme="minorHAnsi" w:hAnsi="Calibri" w:cs="Calibri"/>
          <w:color w:val="000000"/>
          <w:sz w:val="23"/>
          <w:szCs w:val="23"/>
        </w:rPr>
      </w:pPr>
    </w:p>
    <w:p w14:paraId="3AAC8DA3" w14:textId="77777777" w:rsidR="001A4166" w:rsidRPr="00DC562B" w:rsidRDefault="00423A06" w:rsidP="001A4166">
      <w:pPr>
        <w:pStyle w:val="ListParagraph"/>
        <w:numPr>
          <w:ilvl w:val="0"/>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New c</w:t>
      </w:r>
      <w:r w:rsidR="001A4166" w:rsidRPr="00DC562B">
        <w:rPr>
          <w:rFonts w:ascii="Calibri" w:eastAsiaTheme="minorHAnsi" w:hAnsi="Calibri" w:cs="Calibri"/>
          <w:b/>
          <w:color w:val="000000"/>
          <w:sz w:val="23"/>
          <w:szCs w:val="23"/>
        </w:rPr>
        <w:t>apacity limits</w:t>
      </w:r>
      <w:r w:rsidR="001A4166" w:rsidRPr="00DC562B">
        <w:rPr>
          <w:rFonts w:ascii="Calibri" w:eastAsiaTheme="minorHAnsi" w:hAnsi="Calibri" w:cs="Calibri"/>
          <w:color w:val="000000"/>
          <w:sz w:val="23"/>
          <w:szCs w:val="23"/>
        </w:rPr>
        <w:t xml:space="preserve"> as posted for</w:t>
      </w:r>
      <w:r w:rsidRPr="00DC562B">
        <w:rPr>
          <w:rFonts w:ascii="Calibri" w:eastAsiaTheme="minorHAnsi" w:hAnsi="Calibri" w:cs="Calibri"/>
          <w:color w:val="000000"/>
          <w:sz w:val="23"/>
          <w:szCs w:val="23"/>
        </w:rPr>
        <w:t xml:space="preserve"> Suite 808</w:t>
      </w:r>
      <w:r w:rsidR="001A4166" w:rsidRPr="00DC562B">
        <w:rPr>
          <w:rFonts w:ascii="Calibri" w:eastAsiaTheme="minorHAnsi" w:hAnsi="Calibri" w:cs="Calibri"/>
          <w:color w:val="000000"/>
          <w:sz w:val="23"/>
          <w:szCs w:val="23"/>
        </w:rPr>
        <w:t>:</w:t>
      </w:r>
    </w:p>
    <w:p w14:paraId="08C289E0" w14:textId="77777777" w:rsidR="001A416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R</w:t>
      </w:r>
      <w:r w:rsidR="001A4166" w:rsidRPr="00DC562B">
        <w:rPr>
          <w:rFonts w:ascii="Calibri" w:eastAsiaTheme="minorHAnsi" w:hAnsi="Calibri" w:cs="Calibri"/>
          <w:color w:val="000000"/>
          <w:sz w:val="23"/>
          <w:szCs w:val="23"/>
        </w:rPr>
        <w:t>eception area (2 guests</w:t>
      </w:r>
      <w:r w:rsidRPr="00DC562B">
        <w:rPr>
          <w:rFonts w:ascii="Calibri" w:eastAsiaTheme="minorHAnsi" w:hAnsi="Calibri" w:cs="Calibri"/>
          <w:color w:val="000000"/>
          <w:sz w:val="23"/>
          <w:szCs w:val="23"/>
        </w:rPr>
        <w:t xml:space="preserve"> maximum</w:t>
      </w:r>
      <w:r w:rsidR="001A4166" w:rsidRPr="00DC562B">
        <w:rPr>
          <w:rFonts w:ascii="Calibri" w:eastAsiaTheme="minorHAnsi" w:hAnsi="Calibri" w:cs="Calibri"/>
          <w:color w:val="000000"/>
          <w:sz w:val="23"/>
          <w:szCs w:val="23"/>
        </w:rPr>
        <w:t xml:space="preserve">, plus one receptionist) </w:t>
      </w:r>
    </w:p>
    <w:p w14:paraId="2A2FF9D1" w14:textId="77777777" w:rsidR="001A416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K</w:t>
      </w:r>
      <w:r w:rsidR="001A4166" w:rsidRPr="00DC562B">
        <w:rPr>
          <w:rFonts w:ascii="Calibri" w:eastAsiaTheme="minorHAnsi" w:hAnsi="Calibri" w:cs="Calibri"/>
          <w:color w:val="000000"/>
          <w:sz w:val="23"/>
          <w:szCs w:val="23"/>
        </w:rPr>
        <w:t>itchen (</w:t>
      </w:r>
      <w:r w:rsidRPr="00DC562B">
        <w:rPr>
          <w:rFonts w:ascii="Calibri" w:eastAsiaTheme="minorHAnsi" w:hAnsi="Calibri" w:cs="Calibri"/>
          <w:color w:val="000000"/>
          <w:sz w:val="23"/>
          <w:szCs w:val="23"/>
        </w:rPr>
        <w:t>1 person maximum</w:t>
      </w:r>
      <w:r w:rsidR="001A4166" w:rsidRPr="00DC562B">
        <w:rPr>
          <w:rFonts w:ascii="Calibri" w:eastAsiaTheme="minorHAnsi" w:hAnsi="Calibri" w:cs="Calibri"/>
          <w:color w:val="000000"/>
          <w:sz w:val="23"/>
          <w:szCs w:val="23"/>
        </w:rPr>
        <w:t>)</w:t>
      </w:r>
    </w:p>
    <w:p w14:paraId="0D8F9D8C" w14:textId="77777777" w:rsidR="00423A0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Huddle rooms (2 people maximum)</w:t>
      </w:r>
    </w:p>
    <w:p w14:paraId="599BB66F" w14:textId="77777777" w:rsidR="00423A0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proofErr w:type="spellStart"/>
      <w:r w:rsidRPr="00DC562B">
        <w:rPr>
          <w:rFonts w:ascii="Calibri" w:eastAsiaTheme="minorHAnsi" w:hAnsi="Calibri" w:cs="Calibri"/>
          <w:color w:val="000000"/>
          <w:sz w:val="23"/>
          <w:szCs w:val="23"/>
        </w:rPr>
        <w:t>CityView</w:t>
      </w:r>
      <w:proofErr w:type="spellEnd"/>
      <w:r w:rsidRPr="00DC562B">
        <w:rPr>
          <w:rFonts w:ascii="Calibri" w:eastAsiaTheme="minorHAnsi" w:hAnsi="Calibri" w:cs="Calibri"/>
          <w:color w:val="000000"/>
          <w:sz w:val="23"/>
          <w:szCs w:val="23"/>
        </w:rPr>
        <w:t xml:space="preserve"> conference room (6 people maximum)</w:t>
      </w:r>
    </w:p>
    <w:p w14:paraId="45B2B177" w14:textId="77777777" w:rsidR="00423A0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Red, Yellow and Blue conference rooms (4-5 people maximum)</w:t>
      </w:r>
    </w:p>
    <w:p w14:paraId="734F06B5" w14:textId="77777777" w:rsidR="00423A06" w:rsidRPr="00DC562B" w:rsidRDefault="00423A06"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Offices (2 people maximum)</w:t>
      </w:r>
    </w:p>
    <w:p w14:paraId="39C13DD9" w14:textId="77777777" w:rsidR="00423A06" w:rsidRPr="00DC562B" w:rsidRDefault="00423A06" w:rsidP="00423A06">
      <w:pPr>
        <w:pStyle w:val="ListParagraph"/>
        <w:autoSpaceDE w:val="0"/>
        <w:autoSpaceDN w:val="0"/>
        <w:adjustRightInd w:val="0"/>
        <w:ind w:left="1440"/>
        <w:rPr>
          <w:rFonts w:ascii="Calibri" w:eastAsiaTheme="minorHAnsi" w:hAnsi="Calibri" w:cs="Calibri"/>
          <w:color w:val="000000"/>
          <w:sz w:val="23"/>
          <w:szCs w:val="23"/>
        </w:rPr>
      </w:pPr>
    </w:p>
    <w:p w14:paraId="456E7D7B" w14:textId="77777777" w:rsidR="00423A06" w:rsidRPr="00DC562B" w:rsidRDefault="00423A06" w:rsidP="00423A06">
      <w:pPr>
        <w:pStyle w:val="ListParagraph"/>
        <w:numPr>
          <w:ilvl w:val="0"/>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Social distancing measures</w:t>
      </w:r>
      <w:r w:rsidRPr="00DC562B">
        <w:rPr>
          <w:rFonts w:ascii="Calibri" w:eastAsiaTheme="minorHAnsi" w:hAnsi="Calibri" w:cs="Calibri"/>
          <w:color w:val="000000"/>
          <w:sz w:val="23"/>
          <w:szCs w:val="23"/>
        </w:rPr>
        <w:t xml:space="preserve"> to ensure 6-foot spacing.  In addition to floor markings in PDD Reception, this will include a reduced number of chairs in PDD conference and huddle rooms, plus the replacement of brown tables in huddle rooms with larger white tables from PDD storage.</w:t>
      </w:r>
    </w:p>
    <w:p w14:paraId="3AD0B4BF" w14:textId="77777777" w:rsidR="00423A06" w:rsidRPr="00DC562B" w:rsidRDefault="00423A06" w:rsidP="00423A06">
      <w:pPr>
        <w:pStyle w:val="ListParagraph"/>
        <w:autoSpaceDE w:val="0"/>
        <w:autoSpaceDN w:val="0"/>
        <w:adjustRightInd w:val="0"/>
        <w:ind w:left="1080"/>
        <w:rPr>
          <w:rFonts w:ascii="Calibri" w:eastAsiaTheme="minorHAnsi" w:hAnsi="Calibri" w:cs="Calibri"/>
          <w:color w:val="000000"/>
          <w:sz w:val="23"/>
          <w:szCs w:val="23"/>
        </w:rPr>
      </w:pPr>
    </w:p>
    <w:p w14:paraId="73B2CDCA" w14:textId="6FF0B35C" w:rsidR="00423A06" w:rsidRPr="00DC562B" w:rsidRDefault="00423A06" w:rsidP="00423A06">
      <w:pPr>
        <w:pStyle w:val="ListParagraph"/>
        <w:numPr>
          <w:ilvl w:val="0"/>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 xml:space="preserve">Workspace protections, </w:t>
      </w:r>
      <w:r w:rsidRPr="00DC562B">
        <w:rPr>
          <w:rFonts w:ascii="Calibri" w:eastAsiaTheme="minorHAnsi" w:hAnsi="Calibri" w:cs="Calibri"/>
          <w:color w:val="000000"/>
          <w:sz w:val="23"/>
          <w:szCs w:val="23"/>
        </w:rPr>
        <w:t xml:space="preserve">including the installation of </w:t>
      </w:r>
      <w:r w:rsidR="00B52214" w:rsidRPr="00DC562B">
        <w:rPr>
          <w:rFonts w:ascii="Calibri" w:eastAsiaTheme="minorHAnsi" w:hAnsi="Calibri" w:cs="Calibri"/>
          <w:color w:val="000000"/>
          <w:sz w:val="23"/>
          <w:szCs w:val="23"/>
        </w:rPr>
        <w:t>Plexiglas</w:t>
      </w:r>
      <w:r w:rsidRPr="00DC562B">
        <w:rPr>
          <w:rFonts w:ascii="Calibri" w:eastAsiaTheme="minorHAnsi" w:hAnsi="Calibri" w:cs="Calibri"/>
          <w:color w:val="000000"/>
          <w:sz w:val="23"/>
          <w:szCs w:val="23"/>
        </w:rPr>
        <w:t xml:space="preserve"> sneeze guards</w:t>
      </w:r>
      <w:r w:rsidRPr="00DC562B">
        <w:rPr>
          <w:rFonts w:ascii="Calibri" w:eastAsiaTheme="minorHAnsi" w:hAnsi="Calibri" w:cs="Calibri"/>
          <w:b/>
          <w:color w:val="000000"/>
          <w:sz w:val="23"/>
          <w:szCs w:val="23"/>
        </w:rPr>
        <w:t xml:space="preserve"> </w:t>
      </w:r>
      <w:r w:rsidRPr="00DC562B">
        <w:rPr>
          <w:rFonts w:ascii="Calibri" w:eastAsiaTheme="minorHAnsi" w:hAnsi="Calibri" w:cs="Calibri"/>
          <w:color w:val="000000"/>
          <w:sz w:val="23"/>
          <w:szCs w:val="23"/>
        </w:rPr>
        <w:t xml:space="preserve">between </w:t>
      </w:r>
      <w:proofErr w:type="gramStart"/>
      <w:r w:rsidRPr="00DC562B">
        <w:rPr>
          <w:rFonts w:ascii="Calibri" w:eastAsiaTheme="minorHAnsi" w:hAnsi="Calibri" w:cs="Calibri"/>
          <w:color w:val="000000"/>
          <w:sz w:val="23"/>
          <w:szCs w:val="23"/>
        </w:rPr>
        <w:t>work stations</w:t>
      </w:r>
      <w:proofErr w:type="gramEnd"/>
      <w:r w:rsidRPr="00DC562B">
        <w:rPr>
          <w:rFonts w:ascii="Calibri" w:eastAsiaTheme="minorHAnsi" w:hAnsi="Calibri" w:cs="Calibri"/>
          <w:color w:val="000000"/>
          <w:sz w:val="23"/>
          <w:szCs w:val="23"/>
        </w:rPr>
        <w:t xml:space="preserve"> and at the reception desk</w:t>
      </w:r>
      <w:r w:rsidR="00096E1A" w:rsidRPr="00DC562B">
        <w:rPr>
          <w:rFonts w:ascii="Calibri" w:eastAsiaTheme="minorHAnsi" w:hAnsi="Calibri" w:cs="Calibri"/>
          <w:color w:val="000000"/>
          <w:sz w:val="23"/>
          <w:szCs w:val="23"/>
        </w:rPr>
        <w:t xml:space="preserve"> for public interactions</w:t>
      </w:r>
      <w:r w:rsidRPr="00DC562B">
        <w:rPr>
          <w:rFonts w:ascii="Calibri" w:eastAsiaTheme="minorHAnsi" w:hAnsi="Calibri" w:cs="Calibri"/>
          <w:color w:val="000000"/>
          <w:sz w:val="23"/>
          <w:szCs w:val="23"/>
        </w:rPr>
        <w:t>.</w:t>
      </w:r>
    </w:p>
    <w:p w14:paraId="2D8DA662" w14:textId="77777777" w:rsidR="00423A06" w:rsidRPr="00DC562B" w:rsidRDefault="00423A06" w:rsidP="00423A06">
      <w:pPr>
        <w:pStyle w:val="ListParagraph"/>
        <w:rPr>
          <w:rFonts w:ascii="Calibri" w:eastAsiaTheme="minorHAnsi" w:hAnsi="Calibri" w:cs="Calibri"/>
          <w:color w:val="000000"/>
          <w:sz w:val="23"/>
          <w:szCs w:val="23"/>
        </w:rPr>
      </w:pPr>
    </w:p>
    <w:p w14:paraId="2E34DBF0" w14:textId="77777777" w:rsidR="00096E1A" w:rsidRPr="00DC562B" w:rsidRDefault="00096E1A" w:rsidP="00096E1A">
      <w:pPr>
        <w:pStyle w:val="ListParagraph"/>
        <w:numPr>
          <w:ilvl w:val="0"/>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Good hand h</w:t>
      </w:r>
      <w:r w:rsidR="00564907" w:rsidRPr="00DC562B">
        <w:rPr>
          <w:rFonts w:ascii="Calibri" w:eastAsiaTheme="minorHAnsi" w:hAnsi="Calibri" w:cs="Calibri"/>
          <w:b/>
          <w:color w:val="000000"/>
          <w:sz w:val="23"/>
          <w:szCs w:val="23"/>
        </w:rPr>
        <w:t>ygiene</w:t>
      </w:r>
      <w:r w:rsidRPr="00DC562B">
        <w:rPr>
          <w:rFonts w:ascii="Calibri" w:eastAsiaTheme="minorHAnsi" w:hAnsi="Calibri" w:cs="Calibri"/>
          <w:b/>
          <w:color w:val="000000"/>
          <w:sz w:val="23"/>
          <w:szCs w:val="23"/>
        </w:rPr>
        <w:t xml:space="preserve">, </w:t>
      </w:r>
      <w:r w:rsidRPr="00DC562B">
        <w:rPr>
          <w:rFonts w:ascii="Calibri" w:eastAsiaTheme="minorHAnsi" w:hAnsi="Calibri" w:cs="Calibri"/>
          <w:color w:val="000000"/>
          <w:sz w:val="23"/>
          <w:szCs w:val="23"/>
        </w:rPr>
        <w:t xml:space="preserve">through regular use of hand sanitizers located on the files separating </w:t>
      </w:r>
      <w:proofErr w:type="gramStart"/>
      <w:r w:rsidRPr="00DC562B">
        <w:rPr>
          <w:rFonts w:ascii="Calibri" w:eastAsiaTheme="minorHAnsi" w:hAnsi="Calibri" w:cs="Calibri"/>
          <w:color w:val="000000"/>
          <w:sz w:val="23"/>
          <w:szCs w:val="23"/>
        </w:rPr>
        <w:t>work stations</w:t>
      </w:r>
      <w:proofErr w:type="gramEnd"/>
      <w:r w:rsidRPr="00DC562B">
        <w:rPr>
          <w:rFonts w:ascii="Calibri" w:eastAsiaTheme="minorHAnsi" w:hAnsi="Calibri" w:cs="Calibri"/>
          <w:color w:val="000000"/>
          <w:sz w:val="23"/>
          <w:szCs w:val="23"/>
        </w:rPr>
        <w:t>, at PDD copier and scanner locations, in reception and the kitchen; and adherence to signage reminding PDD staff to:</w:t>
      </w:r>
    </w:p>
    <w:p w14:paraId="3CE653F7" w14:textId="77777777" w:rsidR="00096E1A" w:rsidRPr="00DC562B" w:rsidRDefault="00564907"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Eliminate handshaking and consider an elbow greeting or bow.</w:t>
      </w:r>
    </w:p>
    <w:p w14:paraId="6B2FF309" w14:textId="77777777" w:rsidR="00564907" w:rsidRPr="00DC562B" w:rsidRDefault="00564907" w:rsidP="00096E1A">
      <w:pPr>
        <w:pStyle w:val="ListParagraph"/>
        <w:numPr>
          <w:ilvl w:val="0"/>
          <w:numId w:val="18"/>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lastRenderedPageBreak/>
        <w:t>Wash hands frequently with soap and water for at least</w:t>
      </w:r>
      <w:r w:rsidR="004338AF" w:rsidRPr="00DC562B">
        <w:rPr>
          <w:rFonts w:ascii="Calibri" w:eastAsiaTheme="minorHAnsi" w:hAnsi="Calibri" w:cs="Calibri"/>
          <w:color w:val="000000"/>
          <w:sz w:val="23"/>
          <w:szCs w:val="23"/>
        </w:rPr>
        <w:t xml:space="preserve"> 20 seconds especially before and</w:t>
      </w:r>
      <w:r w:rsidRPr="00DC562B">
        <w:rPr>
          <w:rFonts w:ascii="Calibri" w:eastAsiaTheme="minorHAnsi" w:hAnsi="Calibri" w:cs="Calibri"/>
          <w:color w:val="000000"/>
          <w:sz w:val="23"/>
          <w:szCs w:val="23"/>
        </w:rPr>
        <w:t xml:space="preserve"> after going to the restroom; before eating; and after blowing your nose, coughing, or sneezing. If soap and water are not readily available, use a hand sanitizer that contains at least 60% alcohol. </w:t>
      </w:r>
    </w:p>
    <w:p w14:paraId="298B84FA" w14:textId="77777777" w:rsidR="00096E1A" w:rsidRPr="00DC562B" w:rsidRDefault="00096E1A" w:rsidP="00096E1A">
      <w:pPr>
        <w:pStyle w:val="ListParagraph"/>
        <w:autoSpaceDE w:val="0"/>
        <w:autoSpaceDN w:val="0"/>
        <w:adjustRightInd w:val="0"/>
        <w:ind w:left="1800"/>
        <w:rPr>
          <w:rFonts w:ascii="Calibri" w:eastAsiaTheme="minorHAnsi" w:hAnsi="Calibri" w:cs="Calibri"/>
          <w:color w:val="000000"/>
          <w:sz w:val="23"/>
          <w:szCs w:val="23"/>
        </w:rPr>
      </w:pPr>
    </w:p>
    <w:p w14:paraId="68792317" w14:textId="77777777" w:rsidR="00096E1A" w:rsidRPr="00DC562B" w:rsidRDefault="00096E1A" w:rsidP="001A4166">
      <w:pPr>
        <w:pStyle w:val="ListParagraph"/>
        <w:numPr>
          <w:ilvl w:val="0"/>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Person</w:t>
      </w:r>
      <w:r w:rsidR="000D2783" w:rsidRPr="00DC562B">
        <w:rPr>
          <w:rFonts w:ascii="Calibri" w:eastAsiaTheme="minorHAnsi" w:hAnsi="Calibri" w:cs="Calibri"/>
          <w:b/>
          <w:color w:val="000000"/>
          <w:sz w:val="23"/>
          <w:szCs w:val="23"/>
        </w:rPr>
        <w:t xml:space="preserve">al hygiene requirements, </w:t>
      </w:r>
      <w:r w:rsidR="000D2783" w:rsidRPr="00DC562B">
        <w:rPr>
          <w:rFonts w:ascii="Calibri" w:eastAsiaTheme="minorHAnsi" w:hAnsi="Calibri" w:cs="Calibri"/>
          <w:color w:val="000000"/>
          <w:sz w:val="23"/>
          <w:szCs w:val="23"/>
        </w:rPr>
        <w:t>which include</w:t>
      </w:r>
      <w:r w:rsidRPr="00DC562B">
        <w:rPr>
          <w:rFonts w:ascii="Calibri" w:eastAsiaTheme="minorHAnsi" w:hAnsi="Calibri" w:cs="Calibri"/>
          <w:color w:val="000000"/>
          <w:sz w:val="23"/>
          <w:szCs w:val="23"/>
        </w:rPr>
        <w:t>:</w:t>
      </w:r>
    </w:p>
    <w:p w14:paraId="0A441302" w14:textId="77777777" w:rsidR="00096E1A" w:rsidRPr="00DC562B" w:rsidRDefault="00096E1A" w:rsidP="00096E1A">
      <w:pPr>
        <w:pStyle w:val="ListParagraph"/>
        <w:numPr>
          <w:ilvl w:val="1"/>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C</w:t>
      </w:r>
      <w:r w:rsidR="00564907" w:rsidRPr="00DC562B">
        <w:rPr>
          <w:rFonts w:ascii="Calibri" w:eastAsiaTheme="minorHAnsi" w:hAnsi="Calibri" w:cs="Calibri"/>
          <w:color w:val="000000"/>
          <w:sz w:val="23"/>
          <w:szCs w:val="23"/>
        </w:rPr>
        <w:t xml:space="preserve">over your mouth and nose with a tissue </w:t>
      </w:r>
      <w:r w:rsidRPr="00DC562B">
        <w:rPr>
          <w:rFonts w:ascii="Calibri" w:eastAsiaTheme="minorHAnsi" w:hAnsi="Calibri" w:cs="Calibri"/>
          <w:color w:val="000000"/>
          <w:sz w:val="23"/>
          <w:szCs w:val="23"/>
        </w:rPr>
        <w:t xml:space="preserve">when sneezing or </w:t>
      </w:r>
      <w:proofErr w:type="gramStart"/>
      <w:r w:rsidRPr="00DC562B">
        <w:rPr>
          <w:rFonts w:ascii="Calibri" w:eastAsiaTheme="minorHAnsi" w:hAnsi="Calibri" w:cs="Calibri"/>
          <w:color w:val="000000"/>
          <w:sz w:val="23"/>
          <w:szCs w:val="23"/>
        </w:rPr>
        <w:t xml:space="preserve">coughing, </w:t>
      </w:r>
      <w:r w:rsidR="00564907" w:rsidRPr="00DC562B">
        <w:rPr>
          <w:rFonts w:ascii="Calibri" w:eastAsiaTheme="minorHAnsi" w:hAnsi="Calibri" w:cs="Calibri"/>
          <w:color w:val="000000"/>
          <w:sz w:val="23"/>
          <w:szCs w:val="23"/>
        </w:rPr>
        <w:t>and</w:t>
      </w:r>
      <w:proofErr w:type="gramEnd"/>
      <w:r w:rsidR="00564907" w:rsidRPr="00DC562B">
        <w:rPr>
          <w:rFonts w:ascii="Calibri" w:eastAsiaTheme="minorHAnsi" w:hAnsi="Calibri" w:cs="Calibri"/>
          <w:color w:val="000000"/>
          <w:sz w:val="23"/>
          <w:szCs w:val="23"/>
        </w:rPr>
        <w:t xml:space="preserve"> discard the tissue. If you do not have a tissue, cough or sneeze into your upper sleeve and not in your hands.</w:t>
      </w:r>
    </w:p>
    <w:p w14:paraId="7099EB8C" w14:textId="77777777" w:rsidR="00096E1A" w:rsidRPr="00DC562B" w:rsidRDefault="00564907" w:rsidP="00096E1A">
      <w:pPr>
        <w:pStyle w:val="ListParagraph"/>
        <w:numPr>
          <w:ilvl w:val="1"/>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Wash or sanitize hands after touching surfaces</w:t>
      </w:r>
      <w:r w:rsidR="00096E1A" w:rsidRPr="00DC562B">
        <w:rPr>
          <w:rFonts w:ascii="Calibri" w:eastAsiaTheme="minorHAnsi" w:hAnsi="Calibri" w:cs="Calibri"/>
          <w:color w:val="000000"/>
          <w:sz w:val="23"/>
          <w:szCs w:val="23"/>
        </w:rPr>
        <w:t>, especially common surfaces such as the copier or common keyboards and door handles</w:t>
      </w:r>
      <w:r w:rsidRPr="00DC562B">
        <w:rPr>
          <w:rFonts w:ascii="Calibri" w:eastAsiaTheme="minorHAnsi" w:hAnsi="Calibri" w:cs="Calibri"/>
          <w:color w:val="000000"/>
          <w:sz w:val="23"/>
          <w:szCs w:val="23"/>
        </w:rPr>
        <w:t xml:space="preserve"> </w:t>
      </w:r>
    </w:p>
    <w:p w14:paraId="5BEE400F" w14:textId="77777777" w:rsidR="00564907" w:rsidRPr="00DC562B" w:rsidRDefault="00564907" w:rsidP="00096E1A">
      <w:pPr>
        <w:pStyle w:val="ListParagraph"/>
        <w:numPr>
          <w:ilvl w:val="1"/>
          <w:numId w:val="21"/>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Avoid touching your face. </w:t>
      </w:r>
    </w:p>
    <w:p w14:paraId="5E1C765C" w14:textId="77777777" w:rsidR="00564907" w:rsidRPr="00DC562B" w:rsidRDefault="00564907" w:rsidP="00096E1A">
      <w:pPr>
        <w:pStyle w:val="ListParagraph"/>
        <w:autoSpaceDE w:val="0"/>
        <w:autoSpaceDN w:val="0"/>
        <w:adjustRightInd w:val="0"/>
        <w:ind w:left="108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 </w:t>
      </w:r>
    </w:p>
    <w:p w14:paraId="04F58B61" w14:textId="77777777" w:rsidR="005A3156" w:rsidRPr="00DC562B" w:rsidRDefault="005A3156" w:rsidP="00B36EF5">
      <w:pPr>
        <w:autoSpaceDE w:val="0"/>
        <w:autoSpaceDN w:val="0"/>
        <w:adjustRightInd w:val="0"/>
        <w:ind w:left="360" w:firstLine="90"/>
        <w:rPr>
          <w:rFonts w:ascii="Calibri" w:eastAsiaTheme="minorHAnsi" w:hAnsi="Calibri" w:cs="Calibri"/>
          <w:color w:val="000000"/>
          <w:sz w:val="23"/>
          <w:szCs w:val="23"/>
          <w:u w:val="single"/>
        </w:rPr>
      </w:pPr>
    </w:p>
    <w:p w14:paraId="5AF0C78D" w14:textId="77777777" w:rsidR="005A3156" w:rsidRPr="00DC562B" w:rsidRDefault="005A3156" w:rsidP="00B36EF5">
      <w:pPr>
        <w:autoSpaceDE w:val="0"/>
        <w:autoSpaceDN w:val="0"/>
        <w:adjustRightInd w:val="0"/>
        <w:ind w:left="360" w:firstLine="90"/>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MANDATORY USE OF MASKS AND OTHER NECESSARY PPE</w:t>
      </w:r>
    </w:p>
    <w:p w14:paraId="622458B8" w14:textId="77777777" w:rsidR="000D2783" w:rsidRPr="00DC562B" w:rsidRDefault="000D2783" w:rsidP="000D2783">
      <w:pPr>
        <w:pStyle w:val="ListParagraph"/>
        <w:numPr>
          <w:ilvl w:val="0"/>
          <w:numId w:val="23"/>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color w:val="000000"/>
          <w:sz w:val="23"/>
          <w:szCs w:val="23"/>
        </w:rPr>
        <w:t>To ensure</w:t>
      </w:r>
      <w:r w:rsidR="00564907" w:rsidRPr="00DC562B">
        <w:rPr>
          <w:rFonts w:ascii="Calibri" w:eastAsiaTheme="minorHAnsi" w:hAnsi="Calibri" w:cs="Calibri"/>
          <w:color w:val="000000"/>
          <w:sz w:val="23"/>
          <w:szCs w:val="23"/>
        </w:rPr>
        <w:t xml:space="preserve"> the health and </w:t>
      </w:r>
      <w:r w:rsidRPr="00DC562B">
        <w:rPr>
          <w:rFonts w:ascii="Calibri" w:eastAsiaTheme="minorHAnsi" w:hAnsi="Calibri" w:cs="Calibri"/>
          <w:color w:val="000000"/>
          <w:sz w:val="23"/>
          <w:szCs w:val="23"/>
        </w:rPr>
        <w:t xml:space="preserve">safety of all employees and residents, PDD </w:t>
      </w:r>
      <w:r w:rsidR="00A93884" w:rsidRPr="00DC562B">
        <w:rPr>
          <w:rFonts w:ascii="Calibri" w:eastAsiaTheme="minorHAnsi" w:hAnsi="Calibri" w:cs="Calibri"/>
          <w:color w:val="000000"/>
          <w:sz w:val="23"/>
          <w:szCs w:val="23"/>
        </w:rPr>
        <w:t>will</w:t>
      </w:r>
      <w:r w:rsidRPr="00DC562B">
        <w:rPr>
          <w:rFonts w:ascii="Calibri" w:eastAsiaTheme="minorHAnsi" w:hAnsi="Calibri" w:cs="Calibri"/>
          <w:color w:val="000000"/>
          <w:sz w:val="23"/>
          <w:szCs w:val="23"/>
        </w:rPr>
        <w:t xml:space="preserve"> provide surgical masks, N95 masks, gloves and eye protection to support the following requirements, to be reinforced by supervisors:</w:t>
      </w:r>
    </w:p>
    <w:p w14:paraId="276C6549" w14:textId="77777777" w:rsidR="000D2783" w:rsidRPr="00DC562B" w:rsidRDefault="000D2783" w:rsidP="000D2783">
      <w:pPr>
        <w:autoSpaceDE w:val="0"/>
        <w:autoSpaceDN w:val="0"/>
        <w:adjustRightInd w:val="0"/>
        <w:rPr>
          <w:rFonts w:ascii="Calibri" w:eastAsiaTheme="minorHAnsi" w:hAnsi="Calibri" w:cs="Calibri"/>
          <w:color w:val="000000"/>
          <w:sz w:val="23"/>
          <w:szCs w:val="23"/>
        </w:rPr>
      </w:pPr>
    </w:p>
    <w:p w14:paraId="04765E37" w14:textId="77777777" w:rsidR="00A93884" w:rsidRPr="00DC562B" w:rsidRDefault="000D2783" w:rsidP="000D2783">
      <w:pPr>
        <w:pStyle w:val="ListParagraph"/>
        <w:numPr>
          <w:ilvl w:val="0"/>
          <w:numId w:val="2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Daily Use of Surgical Masks.</w:t>
      </w:r>
      <w:r w:rsidR="00564907" w:rsidRPr="00DC562B">
        <w:rPr>
          <w:rFonts w:ascii="Calibri" w:eastAsiaTheme="minorHAnsi" w:hAnsi="Calibri" w:cs="Calibri"/>
          <w:color w:val="000000"/>
          <w:sz w:val="23"/>
          <w:szCs w:val="23"/>
        </w:rPr>
        <w:t xml:space="preserve"> </w:t>
      </w:r>
      <w:r w:rsidRPr="00DC562B">
        <w:rPr>
          <w:rFonts w:ascii="Calibri" w:eastAsiaTheme="minorHAnsi" w:hAnsi="Calibri" w:cs="Calibri"/>
          <w:color w:val="000000"/>
          <w:sz w:val="23"/>
          <w:szCs w:val="23"/>
        </w:rPr>
        <w:t xml:space="preserve"> </w:t>
      </w:r>
      <w:r w:rsidR="00564907" w:rsidRPr="00DC562B">
        <w:rPr>
          <w:rFonts w:ascii="Calibri" w:eastAsiaTheme="minorHAnsi" w:hAnsi="Calibri" w:cs="Calibri"/>
          <w:color w:val="000000"/>
          <w:sz w:val="23"/>
          <w:szCs w:val="23"/>
        </w:rPr>
        <w:t xml:space="preserve">All employees are required to wear a surgical mask while reporting to work to reduce the spread of the virus. </w:t>
      </w:r>
      <w:r w:rsidR="00A93884" w:rsidRPr="00DC562B">
        <w:rPr>
          <w:rFonts w:ascii="Calibri" w:eastAsiaTheme="minorHAnsi" w:hAnsi="Calibri" w:cs="Calibri"/>
          <w:color w:val="000000"/>
          <w:sz w:val="23"/>
          <w:szCs w:val="23"/>
        </w:rPr>
        <w:t>Employees will</w:t>
      </w:r>
      <w:r w:rsidR="00564907" w:rsidRPr="00DC562B">
        <w:rPr>
          <w:rFonts w:ascii="Calibri" w:eastAsiaTheme="minorHAnsi" w:hAnsi="Calibri" w:cs="Calibri"/>
          <w:color w:val="000000"/>
          <w:sz w:val="23"/>
          <w:szCs w:val="23"/>
        </w:rPr>
        <w:t xml:space="preserve"> be issued a mask at the beginning of their </w:t>
      </w:r>
      <w:proofErr w:type="gramStart"/>
      <w:r w:rsidR="00564907" w:rsidRPr="00DC562B">
        <w:rPr>
          <w:rFonts w:ascii="Calibri" w:eastAsiaTheme="minorHAnsi" w:hAnsi="Calibri" w:cs="Calibri"/>
          <w:color w:val="000000"/>
          <w:sz w:val="23"/>
          <w:szCs w:val="23"/>
        </w:rPr>
        <w:t>shift, and</w:t>
      </w:r>
      <w:proofErr w:type="gramEnd"/>
      <w:r w:rsidR="00564907" w:rsidRPr="00DC562B">
        <w:rPr>
          <w:rFonts w:ascii="Calibri" w:eastAsiaTheme="minorHAnsi" w:hAnsi="Calibri" w:cs="Calibri"/>
          <w:color w:val="000000"/>
          <w:sz w:val="23"/>
          <w:szCs w:val="23"/>
        </w:rPr>
        <w:t xml:space="preserve"> are required wear the mask throughout the day unless they are alone in a closed office or vehicle. Masks can be re-used by employees provided the masks do not get soiled, w</w:t>
      </w:r>
      <w:r w:rsidR="00A93884" w:rsidRPr="00DC562B">
        <w:rPr>
          <w:rFonts w:ascii="Calibri" w:eastAsiaTheme="minorHAnsi" w:hAnsi="Calibri" w:cs="Calibri"/>
          <w:color w:val="000000"/>
          <w:sz w:val="23"/>
          <w:szCs w:val="23"/>
        </w:rPr>
        <w:t>et, or exposed to employees who</w:t>
      </w:r>
      <w:r w:rsidR="00564907" w:rsidRPr="00DC562B">
        <w:rPr>
          <w:rFonts w:ascii="Calibri" w:eastAsiaTheme="minorHAnsi" w:hAnsi="Calibri" w:cs="Calibri"/>
          <w:color w:val="000000"/>
          <w:sz w:val="23"/>
          <w:szCs w:val="23"/>
        </w:rPr>
        <w:t xml:space="preserve"> test positive for COVID-19. Whenever an employee requires a new mask, they should notify their supervisor. Employees are not required to return the mask at the conclusion of their shift. </w:t>
      </w:r>
    </w:p>
    <w:p w14:paraId="4C091C67" w14:textId="77777777" w:rsidR="00A93884" w:rsidRPr="00DC562B" w:rsidRDefault="00A93884" w:rsidP="00A93884">
      <w:pPr>
        <w:pStyle w:val="ListParagraph"/>
        <w:autoSpaceDE w:val="0"/>
        <w:autoSpaceDN w:val="0"/>
        <w:adjustRightInd w:val="0"/>
        <w:ind w:left="1080"/>
        <w:rPr>
          <w:rFonts w:ascii="Calibri" w:eastAsiaTheme="minorHAnsi" w:hAnsi="Calibri" w:cs="Calibri"/>
          <w:color w:val="000000"/>
          <w:sz w:val="23"/>
          <w:szCs w:val="23"/>
        </w:rPr>
      </w:pPr>
    </w:p>
    <w:p w14:paraId="14936CA5" w14:textId="77777777" w:rsidR="00A93884" w:rsidRPr="00DC562B" w:rsidRDefault="00A93884" w:rsidP="000D2783">
      <w:pPr>
        <w:pStyle w:val="ListParagraph"/>
        <w:numPr>
          <w:ilvl w:val="0"/>
          <w:numId w:val="24"/>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bCs/>
          <w:color w:val="000000"/>
          <w:sz w:val="23"/>
          <w:szCs w:val="23"/>
        </w:rPr>
        <w:t>Use of</w:t>
      </w:r>
      <w:r w:rsidR="00564907" w:rsidRPr="00DC562B">
        <w:rPr>
          <w:rFonts w:ascii="Calibri" w:eastAsiaTheme="minorHAnsi" w:hAnsi="Calibri" w:cs="Calibri"/>
          <w:b/>
          <w:bCs/>
          <w:color w:val="000000"/>
          <w:sz w:val="23"/>
          <w:szCs w:val="23"/>
        </w:rPr>
        <w:t xml:space="preserve"> mask and eye protection in the following circumstances: </w:t>
      </w:r>
    </w:p>
    <w:p w14:paraId="76BBA585" w14:textId="77777777" w:rsidR="00A93884" w:rsidRPr="00DC562B" w:rsidRDefault="00A93884" w:rsidP="00A93884">
      <w:pPr>
        <w:pStyle w:val="ListParagraph"/>
        <w:rPr>
          <w:rFonts w:ascii="Calibri" w:eastAsiaTheme="minorHAnsi" w:hAnsi="Calibri" w:cs="Calibri"/>
          <w:color w:val="000000"/>
          <w:sz w:val="23"/>
          <w:szCs w:val="23"/>
        </w:rPr>
      </w:pPr>
    </w:p>
    <w:p w14:paraId="17C9C645" w14:textId="77777777" w:rsidR="00A93884" w:rsidRPr="00DC562B" w:rsidRDefault="00564907" w:rsidP="00A93884">
      <w:pPr>
        <w:pStyle w:val="ListParagraph"/>
        <w:autoSpaceDE w:val="0"/>
        <w:autoSpaceDN w:val="0"/>
        <w:adjustRightInd w:val="0"/>
        <w:ind w:left="1080"/>
        <w:rPr>
          <w:rFonts w:ascii="Calibri" w:eastAsiaTheme="minorHAnsi" w:hAnsi="Calibri" w:cs="Calibri"/>
          <w:color w:val="000000"/>
          <w:sz w:val="23"/>
          <w:szCs w:val="23"/>
        </w:rPr>
      </w:pPr>
      <w:r w:rsidRPr="00DC562B">
        <w:rPr>
          <w:rFonts w:ascii="Calibri" w:eastAsiaTheme="minorHAnsi" w:hAnsi="Calibri" w:cs="Calibri"/>
          <w:color w:val="000000"/>
          <w:sz w:val="23"/>
          <w:szCs w:val="23"/>
        </w:rPr>
        <w:t>• When interacting with</w:t>
      </w:r>
      <w:r w:rsidR="004338AF" w:rsidRPr="00DC562B">
        <w:rPr>
          <w:rFonts w:ascii="Calibri" w:eastAsiaTheme="minorHAnsi" w:hAnsi="Calibri" w:cs="Calibri"/>
          <w:color w:val="000000"/>
          <w:sz w:val="23"/>
          <w:szCs w:val="23"/>
        </w:rPr>
        <w:t>in six feet of</w:t>
      </w:r>
      <w:r w:rsidRPr="00DC562B">
        <w:rPr>
          <w:rFonts w:ascii="Calibri" w:eastAsiaTheme="minorHAnsi" w:hAnsi="Calibri" w:cs="Calibri"/>
          <w:color w:val="000000"/>
          <w:sz w:val="23"/>
          <w:szCs w:val="23"/>
        </w:rPr>
        <w:t xml:space="preserve"> other employees </w:t>
      </w:r>
    </w:p>
    <w:p w14:paraId="32C80EB9" w14:textId="77777777" w:rsidR="00A93884" w:rsidRPr="00DC562B" w:rsidRDefault="00564907" w:rsidP="00A93884">
      <w:pPr>
        <w:pStyle w:val="ListParagraph"/>
        <w:autoSpaceDE w:val="0"/>
        <w:autoSpaceDN w:val="0"/>
        <w:adjustRightInd w:val="0"/>
        <w:ind w:left="108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 Driving in a car with another individual in the passenger seat. </w:t>
      </w:r>
    </w:p>
    <w:p w14:paraId="3FE997E3" w14:textId="77777777" w:rsidR="00A93884" w:rsidRPr="00DC562B" w:rsidRDefault="00A93884" w:rsidP="00A93884">
      <w:pPr>
        <w:pStyle w:val="ListParagraph"/>
        <w:autoSpaceDE w:val="0"/>
        <w:autoSpaceDN w:val="0"/>
        <w:adjustRightInd w:val="0"/>
        <w:ind w:left="1080"/>
        <w:rPr>
          <w:rFonts w:ascii="Calibri" w:eastAsiaTheme="minorHAnsi" w:hAnsi="Calibri" w:cs="Calibri"/>
          <w:color w:val="000000"/>
          <w:sz w:val="23"/>
          <w:szCs w:val="23"/>
        </w:rPr>
      </w:pPr>
    </w:p>
    <w:p w14:paraId="7F74C0A5" w14:textId="77777777" w:rsidR="000D2783" w:rsidRPr="00DC562B" w:rsidRDefault="00A93884" w:rsidP="00A93884">
      <w:pPr>
        <w:pStyle w:val="ListParagraph"/>
        <w:autoSpaceDE w:val="0"/>
        <w:autoSpaceDN w:val="0"/>
        <w:adjustRightInd w:val="0"/>
        <w:ind w:left="108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Employees are reminded that while surgical masks provide important protection in daily activity, social distancing and hand hygiene are the most important steps to take to prevent the spread of COVID-19. </w:t>
      </w:r>
    </w:p>
    <w:p w14:paraId="3D0F6A56" w14:textId="77777777" w:rsidR="000D2783" w:rsidRPr="00DC562B" w:rsidRDefault="000D2783" w:rsidP="00A93884">
      <w:pPr>
        <w:autoSpaceDE w:val="0"/>
        <w:autoSpaceDN w:val="0"/>
        <w:adjustRightInd w:val="0"/>
        <w:rPr>
          <w:rFonts w:ascii="Calibri" w:eastAsiaTheme="minorHAnsi" w:hAnsi="Calibri" w:cs="Calibri"/>
          <w:color w:val="000000"/>
          <w:sz w:val="23"/>
          <w:szCs w:val="23"/>
        </w:rPr>
      </w:pPr>
    </w:p>
    <w:p w14:paraId="136F2A67" w14:textId="77777777" w:rsidR="00564907" w:rsidRPr="00DC562B" w:rsidRDefault="00564907" w:rsidP="00A93884">
      <w:pPr>
        <w:pStyle w:val="ListParagraph"/>
        <w:numPr>
          <w:ilvl w:val="0"/>
          <w:numId w:val="24"/>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Daily Use of N-95 Masks by Employees Interfacing with the Public</w:t>
      </w:r>
      <w:r w:rsidR="00A93884" w:rsidRPr="00DC562B">
        <w:rPr>
          <w:rFonts w:ascii="Calibri" w:eastAsiaTheme="minorHAnsi" w:hAnsi="Calibri" w:cs="Calibri"/>
          <w:b/>
          <w:bCs/>
          <w:color w:val="000000"/>
          <w:sz w:val="23"/>
          <w:szCs w:val="23"/>
        </w:rPr>
        <w:t>.</w:t>
      </w:r>
      <w:r w:rsidRPr="00DC562B">
        <w:rPr>
          <w:rFonts w:ascii="Calibri" w:eastAsiaTheme="minorHAnsi" w:hAnsi="Calibri" w:cs="Calibri"/>
          <w:b/>
          <w:bCs/>
          <w:color w:val="000000"/>
          <w:sz w:val="23"/>
          <w:szCs w:val="23"/>
        </w:rPr>
        <w:t xml:space="preserve"> </w:t>
      </w:r>
      <w:r w:rsidRPr="00DC562B">
        <w:rPr>
          <w:rFonts w:ascii="Calibri" w:eastAsiaTheme="minorHAnsi" w:hAnsi="Calibri" w:cs="Calibri"/>
          <w:bCs/>
          <w:color w:val="000000"/>
          <w:sz w:val="23"/>
          <w:szCs w:val="23"/>
        </w:rPr>
        <w:t xml:space="preserve">Employees interacting with the public will wear a mask meeting the N-95 standard. Workers should be issued a mask at the beginning of their </w:t>
      </w:r>
      <w:proofErr w:type="gramStart"/>
      <w:r w:rsidRPr="00DC562B">
        <w:rPr>
          <w:rFonts w:ascii="Calibri" w:eastAsiaTheme="minorHAnsi" w:hAnsi="Calibri" w:cs="Calibri"/>
          <w:bCs/>
          <w:color w:val="000000"/>
          <w:sz w:val="23"/>
          <w:szCs w:val="23"/>
        </w:rPr>
        <w:t>shift, and</w:t>
      </w:r>
      <w:proofErr w:type="gramEnd"/>
      <w:r w:rsidRPr="00DC562B">
        <w:rPr>
          <w:rFonts w:ascii="Calibri" w:eastAsiaTheme="minorHAnsi" w:hAnsi="Calibri" w:cs="Calibri"/>
          <w:bCs/>
          <w:color w:val="000000"/>
          <w:sz w:val="23"/>
          <w:szCs w:val="23"/>
        </w:rPr>
        <w:t xml:space="preserve"> are required to wear the mask during their interactions with the public. Masks can be re-used by employees provided the masks do not get soiled, or wet. Whenever an employee requires a new mask, they should notify their supervisor. </w:t>
      </w:r>
    </w:p>
    <w:p w14:paraId="2ABA7DFF" w14:textId="77777777" w:rsidR="00A93884" w:rsidRPr="00DC562B" w:rsidRDefault="00A93884" w:rsidP="00A93884">
      <w:pPr>
        <w:pStyle w:val="ListParagraph"/>
        <w:autoSpaceDE w:val="0"/>
        <w:autoSpaceDN w:val="0"/>
        <w:adjustRightInd w:val="0"/>
        <w:ind w:left="1080"/>
        <w:rPr>
          <w:rFonts w:ascii="Calibri" w:eastAsiaTheme="minorHAnsi" w:hAnsi="Calibri" w:cs="Calibri"/>
          <w:bCs/>
          <w:color w:val="000000"/>
          <w:sz w:val="23"/>
          <w:szCs w:val="23"/>
        </w:rPr>
      </w:pPr>
    </w:p>
    <w:p w14:paraId="4F806B8A" w14:textId="77777777" w:rsidR="00A93884" w:rsidRPr="00DC562B" w:rsidRDefault="00564907" w:rsidP="00A93884">
      <w:pPr>
        <w:pStyle w:val="ListParagraph"/>
        <w:numPr>
          <w:ilvl w:val="0"/>
          <w:numId w:val="24"/>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lastRenderedPageBreak/>
        <w:t>Daily Use of Surgical Masks by the Public</w:t>
      </w:r>
      <w:r w:rsidR="00A93884" w:rsidRPr="00DC562B">
        <w:rPr>
          <w:rFonts w:ascii="Calibri" w:eastAsiaTheme="minorHAnsi" w:hAnsi="Calibri" w:cs="Calibri"/>
          <w:b/>
          <w:bCs/>
          <w:color w:val="000000"/>
          <w:sz w:val="23"/>
          <w:szCs w:val="23"/>
        </w:rPr>
        <w:t>.</w:t>
      </w:r>
      <w:r w:rsidRPr="00DC562B">
        <w:rPr>
          <w:rFonts w:ascii="Calibri" w:eastAsiaTheme="minorHAnsi" w:hAnsi="Calibri" w:cs="Calibri"/>
          <w:b/>
          <w:bCs/>
          <w:color w:val="000000"/>
          <w:sz w:val="23"/>
          <w:szCs w:val="23"/>
        </w:rPr>
        <w:t xml:space="preserve"> </w:t>
      </w:r>
      <w:r w:rsidR="00A93884" w:rsidRPr="00DC562B">
        <w:rPr>
          <w:rFonts w:ascii="Calibri" w:eastAsiaTheme="minorHAnsi" w:hAnsi="Calibri" w:cs="Calibri"/>
          <w:bCs/>
          <w:color w:val="000000"/>
          <w:sz w:val="23"/>
          <w:szCs w:val="23"/>
        </w:rPr>
        <w:t>PDD will provide</w:t>
      </w:r>
      <w:r w:rsidRPr="00DC562B">
        <w:rPr>
          <w:rFonts w:ascii="Calibri" w:eastAsiaTheme="minorHAnsi" w:hAnsi="Calibri" w:cs="Calibri"/>
          <w:color w:val="000000"/>
          <w:sz w:val="23"/>
          <w:szCs w:val="23"/>
        </w:rPr>
        <w:t xml:space="preserve"> surgical masks to any member of the public who enters </w:t>
      </w:r>
      <w:r w:rsidR="00A93884" w:rsidRPr="00DC562B">
        <w:rPr>
          <w:rFonts w:ascii="Calibri" w:eastAsiaTheme="minorHAnsi" w:hAnsi="Calibri" w:cs="Calibri"/>
          <w:color w:val="000000"/>
          <w:sz w:val="23"/>
          <w:szCs w:val="23"/>
        </w:rPr>
        <w:t>Suite 808 without one</w:t>
      </w:r>
      <w:r w:rsidRPr="00DC562B">
        <w:rPr>
          <w:rFonts w:ascii="Calibri" w:eastAsiaTheme="minorHAnsi" w:hAnsi="Calibri" w:cs="Calibri"/>
          <w:color w:val="000000"/>
          <w:sz w:val="23"/>
          <w:szCs w:val="23"/>
        </w:rPr>
        <w:t xml:space="preserve">, in order to prevent the spread of infection among workers and other members of the public </w:t>
      </w:r>
    </w:p>
    <w:p w14:paraId="0CAA670D" w14:textId="77777777" w:rsidR="00A93884" w:rsidRPr="00DC562B" w:rsidRDefault="00A93884" w:rsidP="00A93884">
      <w:pPr>
        <w:pStyle w:val="ListParagraph"/>
        <w:rPr>
          <w:rFonts w:ascii="Calibri" w:eastAsiaTheme="minorHAnsi" w:hAnsi="Calibri" w:cs="Calibri"/>
          <w:b/>
          <w:bCs/>
          <w:color w:val="000000"/>
          <w:sz w:val="23"/>
          <w:szCs w:val="23"/>
        </w:rPr>
      </w:pPr>
    </w:p>
    <w:p w14:paraId="00401001" w14:textId="77777777" w:rsidR="00A93884" w:rsidRPr="00DC562B" w:rsidRDefault="00564907" w:rsidP="00A93884">
      <w:pPr>
        <w:pStyle w:val="ListParagraph"/>
        <w:numPr>
          <w:ilvl w:val="0"/>
          <w:numId w:val="24"/>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Use of Gloves in Selected Environments</w:t>
      </w:r>
      <w:r w:rsidR="00A93884" w:rsidRPr="00DC562B">
        <w:rPr>
          <w:rFonts w:ascii="Calibri" w:eastAsiaTheme="minorHAnsi" w:hAnsi="Calibri" w:cs="Calibri"/>
          <w:b/>
          <w:bCs/>
          <w:color w:val="000000"/>
          <w:sz w:val="23"/>
          <w:szCs w:val="23"/>
        </w:rPr>
        <w:t>.</w:t>
      </w:r>
      <w:r w:rsidRPr="00DC562B">
        <w:rPr>
          <w:rFonts w:ascii="Calibri" w:eastAsiaTheme="minorHAnsi" w:hAnsi="Calibri" w:cs="Calibri"/>
          <w:b/>
          <w:bCs/>
          <w:color w:val="000000"/>
          <w:sz w:val="23"/>
          <w:szCs w:val="23"/>
        </w:rPr>
        <w:t xml:space="preserve"> </w:t>
      </w:r>
      <w:r w:rsidR="00A93884" w:rsidRPr="00DC562B">
        <w:rPr>
          <w:rFonts w:ascii="Calibri" w:eastAsiaTheme="minorHAnsi" w:hAnsi="Calibri" w:cs="Calibri"/>
          <w:color w:val="000000"/>
          <w:sz w:val="23"/>
          <w:szCs w:val="23"/>
        </w:rPr>
        <w:t>E</w:t>
      </w:r>
      <w:r w:rsidRPr="00DC562B">
        <w:rPr>
          <w:rFonts w:ascii="Calibri" w:eastAsiaTheme="minorHAnsi" w:hAnsi="Calibri" w:cs="Calibri"/>
          <w:color w:val="000000"/>
          <w:sz w:val="23"/>
          <w:szCs w:val="23"/>
        </w:rPr>
        <w:t>mployees who have regul</w:t>
      </w:r>
      <w:r w:rsidR="00A93884" w:rsidRPr="00DC562B">
        <w:rPr>
          <w:rFonts w:ascii="Calibri" w:eastAsiaTheme="minorHAnsi" w:hAnsi="Calibri" w:cs="Calibri"/>
          <w:color w:val="000000"/>
          <w:sz w:val="23"/>
          <w:szCs w:val="23"/>
        </w:rPr>
        <w:t xml:space="preserve">ar interaction with the public will wear gloves provided by PDD when accepting or offering forms, maps and other materials.  All employees must wash and/or sanitize their hands </w:t>
      </w:r>
      <w:r w:rsidRPr="00DC562B">
        <w:rPr>
          <w:rFonts w:ascii="Calibri" w:eastAsiaTheme="minorHAnsi" w:hAnsi="Calibri" w:cs="Calibri"/>
          <w:color w:val="000000"/>
          <w:sz w:val="23"/>
          <w:szCs w:val="23"/>
        </w:rPr>
        <w:t xml:space="preserve">after glove removal. </w:t>
      </w:r>
    </w:p>
    <w:p w14:paraId="34B2A545" w14:textId="77777777" w:rsidR="00A93884" w:rsidRPr="00DC562B" w:rsidRDefault="00A93884" w:rsidP="00A93884">
      <w:pPr>
        <w:pStyle w:val="ListParagraph"/>
        <w:rPr>
          <w:rFonts w:ascii="Calibri" w:eastAsiaTheme="minorHAnsi" w:hAnsi="Calibri" w:cs="Calibri"/>
          <w:b/>
          <w:bCs/>
          <w:color w:val="000000"/>
          <w:sz w:val="23"/>
          <w:szCs w:val="23"/>
        </w:rPr>
      </w:pPr>
    </w:p>
    <w:p w14:paraId="447B16AB" w14:textId="77777777" w:rsidR="005A3156" w:rsidRPr="00DC562B" w:rsidRDefault="00564907" w:rsidP="00A93884">
      <w:pPr>
        <w:pStyle w:val="ListParagraph"/>
        <w:numPr>
          <w:ilvl w:val="0"/>
          <w:numId w:val="24"/>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Use of Eye Protection in Selected Environments </w:t>
      </w:r>
      <w:r w:rsidRPr="00DC562B">
        <w:rPr>
          <w:rFonts w:ascii="Calibri" w:eastAsiaTheme="minorHAnsi" w:hAnsi="Calibri" w:cs="Calibri"/>
          <w:color w:val="000000"/>
          <w:sz w:val="23"/>
          <w:szCs w:val="23"/>
        </w:rPr>
        <w:t xml:space="preserve">For employees whose job function inevitably requires them to come within six feet of others (e.g., first responders) eye protection will be worn whenever they are within six feet of </w:t>
      </w:r>
      <w:r w:rsidR="005E2567" w:rsidRPr="00DC562B">
        <w:rPr>
          <w:rFonts w:ascii="Calibri" w:eastAsiaTheme="minorHAnsi" w:hAnsi="Calibri" w:cs="Calibri"/>
          <w:color w:val="000000"/>
          <w:sz w:val="23"/>
          <w:szCs w:val="23"/>
        </w:rPr>
        <w:t xml:space="preserve">one </w:t>
      </w:r>
      <w:r w:rsidR="00A93884" w:rsidRPr="00DC562B">
        <w:rPr>
          <w:rFonts w:ascii="Calibri" w:eastAsiaTheme="minorHAnsi" w:hAnsi="Calibri" w:cs="Calibri"/>
          <w:color w:val="000000"/>
          <w:sz w:val="23"/>
          <w:szCs w:val="23"/>
        </w:rPr>
        <w:t>an</w:t>
      </w:r>
      <w:r w:rsidRPr="00DC562B">
        <w:rPr>
          <w:rFonts w:ascii="Calibri" w:eastAsiaTheme="minorHAnsi" w:hAnsi="Calibri" w:cs="Calibri"/>
          <w:color w:val="000000"/>
          <w:sz w:val="23"/>
          <w:szCs w:val="23"/>
        </w:rPr>
        <w:t>other</w:t>
      </w:r>
      <w:r w:rsidR="005E2567" w:rsidRPr="00DC562B">
        <w:rPr>
          <w:rFonts w:ascii="Calibri" w:eastAsiaTheme="minorHAnsi" w:hAnsi="Calibri" w:cs="Calibri"/>
          <w:color w:val="000000"/>
          <w:sz w:val="23"/>
          <w:szCs w:val="23"/>
        </w:rPr>
        <w:t>.</w:t>
      </w:r>
    </w:p>
    <w:p w14:paraId="412174BD" w14:textId="77777777" w:rsidR="005A3156" w:rsidRPr="00DC562B" w:rsidRDefault="005A3156" w:rsidP="00B36EF5">
      <w:pPr>
        <w:autoSpaceDE w:val="0"/>
        <w:autoSpaceDN w:val="0"/>
        <w:adjustRightInd w:val="0"/>
        <w:ind w:left="360" w:firstLine="90"/>
        <w:rPr>
          <w:rFonts w:ascii="Calibri" w:eastAsiaTheme="minorHAnsi" w:hAnsi="Calibri" w:cs="Calibri"/>
          <w:color w:val="000000"/>
          <w:sz w:val="23"/>
          <w:szCs w:val="23"/>
          <w:u w:val="single"/>
        </w:rPr>
      </w:pPr>
      <w:r w:rsidRPr="00DC562B">
        <w:rPr>
          <w:rFonts w:ascii="Calibri" w:eastAsiaTheme="minorHAnsi" w:hAnsi="Calibri" w:cs="Calibri"/>
          <w:bCs/>
          <w:color w:val="000000"/>
          <w:sz w:val="23"/>
          <w:szCs w:val="23"/>
          <w:u w:val="single"/>
        </w:rPr>
        <w:t xml:space="preserve"> </w:t>
      </w:r>
    </w:p>
    <w:p w14:paraId="3B884F9A" w14:textId="77777777" w:rsidR="00E56F51" w:rsidRPr="00DC562B" w:rsidRDefault="00E56F51" w:rsidP="00B36EF5">
      <w:pPr>
        <w:autoSpaceDE w:val="0"/>
        <w:autoSpaceDN w:val="0"/>
        <w:adjustRightInd w:val="0"/>
        <w:ind w:left="360" w:firstLine="90"/>
        <w:rPr>
          <w:rFonts w:ascii="Calibri" w:eastAsiaTheme="minorHAnsi" w:hAnsi="Calibri" w:cs="Calibri"/>
          <w:b/>
          <w:bCs/>
          <w:color w:val="000000"/>
          <w:sz w:val="23"/>
          <w:szCs w:val="23"/>
          <w:u w:val="single"/>
        </w:rPr>
      </w:pPr>
    </w:p>
    <w:p w14:paraId="776291B8" w14:textId="77777777" w:rsidR="005A3156" w:rsidRPr="00DC562B" w:rsidRDefault="005A3156" w:rsidP="00B36EF5">
      <w:pPr>
        <w:autoSpaceDE w:val="0"/>
        <w:autoSpaceDN w:val="0"/>
        <w:adjustRightInd w:val="0"/>
        <w:ind w:left="360" w:firstLine="90"/>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THOROUGH AND FREQUENT CLEANING OF WORK-SITES AND VEHICLES</w:t>
      </w:r>
    </w:p>
    <w:p w14:paraId="1B7D4AB0" w14:textId="77777777" w:rsidR="00E56F51" w:rsidRPr="00DC562B" w:rsidRDefault="00E56F51" w:rsidP="00E56F51">
      <w:pPr>
        <w:pStyle w:val="ListParagraph"/>
        <w:numPr>
          <w:ilvl w:val="0"/>
          <w:numId w:val="25"/>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WORK-SITE CLEANING</w:t>
      </w:r>
      <w:r w:rsidRPr="00DC562B">
        <w:rPr>
          <w:rFonts w:ascii="Calibri" w:eastAsiaTheme="minorHAnsi" w:hAnsi="Calibri" w:cs="Calibri"/>
          <w:color w:val="000000"/>
          <w:sz w:val="23"/>
          <w:szCs w:val="23"/>
        </w:rPr>
        <w:t xml:space="preserve">.  PDD will contract with a cleaning team </w:t>
      </w:r>
      <w:r w:rsidR="00564907" w:rsidRPr="00DC562B">
        <w:rPr>
          <w:rFonts w:ascii="Calibri" w:eastAsiaTheme="minorHAnsi" w:hAnsi="Calibri" w:cs="Calibri"/>
          <w:color w:val="000000"/>
          <w:sz w:val="23"/>
          <w:szCs w:val="23"/>
        </w:rPr>
        <w:t>to ensure that all high-touch or high-traffic surface</w:t>
      </w:r>
      <w:r w:rsidRPr="00DC562B">
        <w:rPr>
          <w:rFonts w:ascii="Calibri" w:eastAsiaTheme="minorHAnsi" w:hAnsi="Calibri" w:cs="Calibri"/>
          <w:color w:val="000000"/>
          <w:sz w:val="23"/>
          <w:szCs w:val="23"/>
        </w:rPr>
        <w:t>s</w:t>
      </w:r>
      <w:r w:rsidR="00BB0697" w:rsidRPr="00DC562B">
        <w:rPr>
          <w:rFonts w:ascii="Calibri" w:eastAsiaTheme="minorHAnsi" w:hAnsi="Calibri" w:cs="Calibri"/>
          <w:color w:val="000000"/>
          <w:sz w:val="23"/>
          <w:szCs w:val="23"/>
        </w:rPr>
        <w:t>—such as door handles, reception tables and chairs</w:t>
      </w:r>
      <w:r w:rsidR="00564907" w:rsidRPr="00DC562B">
        <w:rPr>
          <w:rFonts w:ascii="Calibri" w:eastAsiaTheme="minorHAnsi" w:hAnsi="Calibri" w:cs="Calibri"/>
          <w:color w:val="000000"/>
          <w:sz w:val="23"/>
          <w:szCs w:val="23"/>
        </w:rPr>
        <w:t xml:space="preserve">, frequently used drawer handles, and </w:t>
      </w:r>
      <w:r w:rsidR="00BB0697" w:rsidRPr="00DC562B">
        <w:rPr>
          <w:rFonts w:ascii="Calibri" w:eastAsiaTheme="minorHAnsi" w:hAnsi="Calibri" w:cs="Calibri"/>
          <w:color w:val="000000"/>
          <w:sz w:val="23"/>
          <w:szCs w:val="23"/>
        </w:rPr>
        <w:t>shared computer</w:t>
      </w:r>
      <w:r w:rsidR="00564907" w:rsidRPr="00DC562B">
        <w:rPr>
          <w:rFonts w:ascii="Calibri" w:eastAsiaTheme="minorHAnsi" w:hAnsi="Calibri" w:cs="Calibri"/>
          <w:color w:val="000000"/>
          <w:sz w:val="23"/>
          <w:szCs w:val="23"/>
        </w:rPr>
        <w:t xml:space="preserve">/appliance controls—are sanitized at least every two hours. </w:t>
      </w:r>
    </w:p>
    <w:p w14:paraId="30A70BBE" w14:textId="77777777" w:rsidR="00BB0697" w:rsidRPr="00DC562B" w:rsidRDefault="00BB0697" w:rsidP="00BB0697">
      <w:pPr>
        <w:pStyle w:val="ListParagraph"/>
        <w:autoSpaceDE w:val="0"/>
        <w:autoSpaceDN w:val="0"/>
        <w:adjustRightInd w:val="0"/>
        <w:rPr>
          <w:rFonts w:ascii="Calibri" w:eastAsiaTheme="minorHAnsi" w:hAnsi="Calibri" w:cs="Calibri"/>
          <w:b/>
          <w:color w:val="000000"/>
          <w:sz w:val="23"/>
          <w:szCs w:val="23"/>
        </w:rPr>
      </w:pPr>
    </w:p>
    <w:p w14:paraId="137A4EA5" w14:textId="77777777" w:rsidR="00BB0697" w:rsidRPr="00DC562B" w:rsidRDefault="00BB0697" w:rsidP="00BB0697">
      <w:pPr>
        <w:autoSpaceDE w:val="0"/>
        <w:autoSpaceDN w:val="0"/>
        <w:adjustRightInd w:val="0"/>
        <w:ind w:firstLine="720"/>
        <w:rPr>
          <w:rFonts w:ascii="Calibri" w:eastAsiaTheme="minorHAnsi" w:hAnsi="Calibri" w:cs="Calibri"/>
          <w:color w:val="000000"/>
          <w:sz w:val="23"/>
          <w:szCs w:val="23"/>
        </w:rPr>
      </w:pPr>
      <w:r w:rsidRPr="00DC562B">
        <w:rPr>
          <w:rFonts w:ascii="Calibri" w:eastAsiaTheme="minorHAnsi" w:hAnsi="Calibri" w:cs="Calibri"/>
          <w:color w:val="000000"/>
          <w:sz w:val="23"/>
          <w:szCs w:val="23"/>
        </w:rPr>
        <w:t xml:space="preserve">In addition, cleaning crews will follow these protocols for Suite 808: </w:t>
      </w:r>
    </w:p>
    <w:p w14:paraId="5627C284" w14:textId="77777777" w:rsidR="00886EB7" w:rsidRPr="00DC562B" w:rsidRDefault="00886EB7" w:rsidP="00BB0697">
      <w:pPr>
        <w:autoSpaceDE w:val="0"/>
        <w:autoSpaceDN w:val="0"/>
        <w:adjustRightInd w:val="0"/>
        <w:ind w:firstLine="720"/>
        <w:rPr>
          <w:rFonts w:ascii="Calibri" w:eastAsiaTheme="minorHAnsi" w:hAnsi="Calibri" w:cs="Calibri"/>
          <w:b/>
          <w:bCs/>
          <w:color w:val="000000"/>
          <w:sz w:val="23"/>
          <w:szCs w:val="23"/>
        </w:rPr>
      </w:pPr>
    </w:p>
    <w:p w14:paraId="4E5E3318" w14:textId="77777777" w:rsidR="00BB0697" w:rsidRPr="00DC562B" w:rsidRDefault="00BB0697" w:rsidP="00886EB7">
      <w:pPr>
        <w:pStyle w:val="ListParagraph"/>
        <w:numPr>
          <w:ilvl w:val="0"/>
          <w:numId w:val="2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 xml:space="preserve">Common surfaces </w:t>
      </w:r>
      <w:r w:rsidRPr="00DC562B">
        <w:rPr>
          <w:rFonts w:ascii="Calibri" w:eastAsiaTheme="minorHAnsi" w:hAnsi="Calibri" w:cs="Calibri"/>
          <w:color w:val="000000"/>
          <w:sz w:val="23"/>
          <w:szCs w:val="23"/>
        </w:rPr>
        <w:t xml:space="preserve">Including control buttons, tools, and other common surfaces: Hospital grade disinfectant or fresh 10% chlorine bleach solution (sodium hypochlorite.  Spray with </w:t>
      </w:r>
      <w:proofErr w:type="gramStart"/>
      <w:r w:rsidRPr="00DC562B">
        <w:rPr>
          <w:rFonts w:ascii="Calibri" w:eastAsiaTheme="minorHAnsi" w:hAnsi="Calibri" w:cs="Calibri"/>
          <w:color w:val="000000"/>
          <w:sz w:val="23"/>
          <w:szCs w:val="23"/>
        </w:rPr>
        <w:t>hand held</w:t>
      </w:r>
      <w:proofErr w:type="gramEnd"/>
      <w:r w:rsidRPr="00DC562B">
        <w:rPr>
          <w:rFonts w:ascii="Calibri" w:eastAsiaTheme="minorHAnsi" w:hAnsi="Calibri" w:cs="Calibri"/>
          <w:color w:val="000000"/>
          <w:sz w:val="23"/>
          <w:szCs w:val="23"/>
        </w:rPr>
        <w:t xml:space="preserve"> sprayer or wipe. M</w:t>
      </w:r>
      <w:r w:rsidR="00886EB7" w:rsidRPr="00DC562B">
        <w:rPr>
          <w:rFonts w:ascii="Calibri" w:eastAsiaTheme="minorHAnsi" w:hAnsi="Calibri" w:cs="Calibri"/>
          <w:color w:val="000000"/>
          <w:sz w:val="23"/>
          <w:szCs w:val="23"/>
        </w:rPr>
        <w:t>inimum at the end of workday</w:t>
      </w:r>
    </w:p>
    <w:p w14:paraId="0EDB0433" w14:textId="77777777" w:rsidR="00886EB7" w:rsidRPr="00DC562B" w:rsidRDefault="00886EB7" w:rsidP="00886EB7">
      <w:pPr>
        <w:pStyle w:val="ListParagraph"/>
        <w:autoSpaceDE w:val="0"/>
        <w:autoSpaceDN w:val="0"/>
        <w:adjustRightInd w:val="0"/>
        <w:ind w:left="1080"/>
        <w:rPr>
          <w:rFonts w:ascii="Calibri" w:eastAsiaTheme="minorHAnsi" w:hAnsi="Calibri" w:cs="Calibri"/>
          <w:color w:val="000000"/>
          <w:sz w:val="23"/>
          <w:szCs w:val="23"/>
        </w:rPr>
      </w:pPr>
    </w:p>
    <w:p w14:paraId="033CE243" w14:textId="6A5407CA" w:rsidR="00886EB7" w:rsidRPr="00DC562B" w:rsidRDefault="00BB0697" w:rsidP="005E2567">
      <w:pPr>
        <w:pStyle w:val="ListParagraph"/>
        <w:numPr>
          <w:ilvl w:val="0"/>
          <w:numId w:val="2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 xml:space="preserve">Offices, office desks, and conference rooms </w:t>
      </w:r>
      <w:r w:rsidRPr="00DC562B">
        <w:rPr>
          <w:rFonts w:ascii="Calibri" w:eastAsiaTheme="minorHAnsi" w:hAnsi="Calibri" w:cs="Calibri"/>
          <w:color w:val="000000"/>
          <w:sz w:val="23"/>
          <w:szCs w:val="23"/>
        </w:rPr>
        <w:t xml:space="preserve">Table and chair surface spray with </w:t>
      </w:r>
      <w:proofErr w:type="gramStart"/>
      <w:r w:rsidRPr="00DC562B">
        <w:rPr>
          <w:rFonts w:ascii="Calibri" w:eastAsiaTheme="minorHAnsi" w:hAnsi="Calibri" w:cs="Calibri"/>
          <w:color w:val="000000"/>
          <w:sz w:val="23"/>
          <w:szCs w:val="23"/>
        </w:rPr>
        <w:t>hand held</w:t>
      </w:r>
      <w:proofErr w:type="gramEnd"/>
      <w:r w:rsidRPr="00DC562B">
        <w:rPr>
          <w:rFonts w:ascii="Calibri" w:eastAsiaTheme="minorHAnsi" w:hAnsi="Calibri" w:cs="Calibri"/>
          <w:color w:val="000000"/>
          <w:sz w:val="23"/>
          <w:szCs w:val="23"/>
        </w:rPr>
        <w:t xml:space="preserve"> sprayer or wipe</w:t>
      </w:r>
      <w:r w:rsidR="00065196" w:rsidRPr="00DC562B">
        <w:rPr>
          <w:rFonts w:ascii="Calibri" w:eastAsiaTheme="minorHAnsi" w:hAnsi="Calibri" w:cs="Calibri"/>
          <w:color w:val="000000"/>
          <w:sz w:val="23"/>
          <w:szCs w:val="23"/>
        </w:rPr>
        <w:t>, a</w:t>
      </w:r>
      <w:r w:rsidRPr="00DC562B">
        <w:rPr>
          <w:rFonts w:ascii="Calibri" w:eastAsiaTheme="minorHAnsi" w:hAnsi="Calibri" w:cs="Calibri"/>
          <w:color w:val="000000"/>
          <w:sz w:val="23"/>
          <w:szCs w:val="23"/>
        </w:rPr>
        <w:t>t the end of each meeting, per schedule, and end of day</w:t>
      </w:r>
      <w:r w:rsidR="00065196" w:rsidRPr="00DC562B">
        <w:rPr>
          <w:rFonts w:ascii="Calibri" w:eastAsiaTheme="minorHAnsi" w:hAnsi="Calibri" w:cs="Calibri"/>
          <w:color w:val="000000"/>
          <w:sz w:val="23"/>
          <w:szCs w:val="23"/>
        </w:rPr>
        <w:t>.</w:t>
      </w:r>
      <w:r w:rsidRPr="00DC562B">
        <w:rPr>
          <w:rFonts w:ascii="Calibri" w:eastAsiaTheme="minorHAnsi" w:hAnsi="Calibri" w:cs="Calibri"/>
          <w:color w:val="000000"/>
          <w:sz w:val="23"/>
          <w:szCs w:val="23"/>
        </w:rPr>
        <w:t xml:space="preserve"> </w:t>
      </w:r>
    </w:p>
    <w:p w14:paraId="51C0CDA0" w14:textId="77777777" w:rsidR="00886EB7" w:rsidRPr="00DC562B" w:rsidRDefault="00886EB7" w:rsidP="00886EB7">
      <w:pPr>
        <w:pStyle w:val="ListParagraph"/>
        <w:autoSpaceDE w:val="0"/>
        <w:autoSpaceDN w:val="0"/>
        <w:adjustRightInd w:val="0"/>
        <w:ind w:left="1080"/>
        <w:rPr>
          <w:rFonts w:ascii="Calibri" w:eastAsiaTheme="minorHAnsi" w:hAnsi="Calibri" w:cs="Calibri"/>
          <w:color w:val="000000"/>
          <w:sz w:val="23"/>
          <w:szCs w:val="23"/>
        </w:rPr>
      </w:pPr>
    </w:p>
    <w:p w14:paraId="6C9D5030" w14:textId="77777777" w:rsidR="00BB0697" w:rsidRPr="00DC562B" w:rsidRDefault="00BB0697" w:rsidP="00886EB7">
      <w:pPr>
        <w:pStyle w:val="ListParagraph"/>
        <w:numPr>
          <w:ilvl w:val="0"/>
          <w:numId w:val="2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 xml:space="preserve">Kitchen: </w:t>
      </w:r>
      <w:r w:rsidRPr="00DC562B">
        <w:rPr>
          <w:rFonts w:ascii="Calibri" w:eastAsiaTheme="minorHAnsi" w:hAnsi="Calibri" w:cs="Calibri"/>
          <w:color w:val="000000"/>
          <w:sz w:val="23"/>
          <w:szCs w:val="23"/>
        </w:rPr>
        <w:t xml:space="preserve">Doors, cabinet </w:t>
      </w:r>
      <w:r w:rsidR="00886EB7" w:rsidRPr="00DC562B">
        <w:rPr>
          <w:rFonts w:ascii="Calibri" w:eastAsiaTheme="minorHAnsi" w:hAnsi="Calibri" w:cs="Calibri"/>
          <w:color w:val="000000"/>
          <w:sz w:val="23"/>
          <w:szCs w:val="23"/>
        </w:rPr>
        <w:t>handles, faucets,</w:t>
      </w:r>
      <w:r w:rsidRPr="00DC562B">
        <w:rPr>
          <w:rFonts w:ascii="Calibri" w:eastAsiaTheme="minorHAnsi" w:hAnsi="Calibri" w:cs="Calibri"/>
          <w:color w:val="000000"/>
          <w:sz w:val="23"/>
          <w:szCs w:val="23"/>
        </w:rPr>
        <w:t xml:space="preserve"> </w:t>
      </w:r>
      <w:r w:rsidR="00886EB7" w:rsidRPr="00DC562B">
        <w:rPr>
          <w:rFonts w:ascii="Calibri" w:eastAsiaTheme="minorHAnsi" w:hAnsi="Calibri" w:cs="Calibri"/>
          <w:color w:val="000000"/>
          <w:sz w:val="23"/>
          <w:szCs w:val="23"/>
        </w:rPr>
        <w:t>sinks, table and chair surfaces, dispensers and microwave</w:t>
      </w:r>
      <w:r w:rsidRPr="00DC562B">
        <w:rPr>
          <w:rFonts w:ascii="Calibri" w:eastAsiaTheme="minorHAnsi" w:hAnsi="Calibri" w:cs="Calibri"/>
          <w:color w:val="000000"/>
          <w:sz w:val="23"/>
          <w:szCs w:val="23"/>
        </w:rPr>
        <w:t xml:space="preserve"> </w:t>
      </w:r>
      <w:r w:rsidR="00886EB7" w:rsidRPr="00DC562B">
        <w:rPr>
          <w:rFonts w:ascii="Calibri" w:eastAsiaTheme="minorHAnsi" w:hAnsi="Calibri" w:cs="Calibri"/>
          <w:color w:val="000000"/>
          <w:sz w:val="23"/>
          <w:szCs w:val="23"/>
        </w:rPr>
        <w:t>will be sprayed with hand-held sprayer or wiped at least four times per day, to</w:t>
      </w:r>
      <w:r w:rsidRPr="00DC562B">
        <w:rPr>
          <w:rFonts w:ascii="Calibri" w:eastAsiaTheme="minorHAnsi" w:hAnsi="Calibri" w:cs="Calibri"/>
          <w:color w:val="000000"/>
          <w:sz w:val="23"/>
          <w:szCs w:val="23"/>
        </w:rPr>
        <w:t xml:space="preserve"> in</w:t>
      </w:r>
      <w:r w:rsidR="00886EB7" w:rsidRPr="00DC562B">
        <w:rPr>
          <w:rFonts w:ascii="Calibri" w:eastAsiaTheme="minorHAnsi" w:hAnsi="Calibri" w:cs="Calibri"/>
          <w:color w:val="000000"/>
          <w:sz w:val="23"/>
          <w:szCs w:val="23"/>
        </w:rPr>
        <w:t xml:space="preserve">clude after a mid-morning and mid-afternoon breaks and lunch.  </w:t>
      </w:r>
      <w:r w:rsidRPr="00DC562B">
        <w:rPr>
          <w:rFonts w:ascii="Calibri" w:eastAsiaTheme="minorHAnsi" w:hAnsi="Calibri" w:cs="Calibri"/>
          <w:color w:val="000000"/>
          <w:sz w:val="23"/>
          <w:szCs w:val="23"/>
        </w:rPr>
        <w:t xml:space="preserve">Tableware </w:t>
      </w:r>
      <w:r w:rsidR="00886EB7" w:rsidRPr="00DC562B">
        <w:rPr>
          <w:rFonts w:ascii="Calibri" w:eastAsiaTheme="minorHAnsi" w:hAnsi="Calibri" w:cs="Calibri"/>
          <w:color w:val="000000"/>
          <w:sz w:val="23"/>
          <w:szCs w:val="23"/>
        </w:rPr>
        <w:t>will be disinfected with hospital-</w:t>
      </w:r>
      <w:r w:rsidRPr="00DC562B">
        <w:rPr>
          <w:rFonts w:ascii="Calibri" w:eastAsiaTheme="minorHAnsi" w:hAnsi="Calibri" w:cs="Calibri"/>
          <w:color w:val="000000"/>
          <w:sz w:val="23"/>
          <w:szCs w:val="23"/>
        </w:rPr>
        <w:t>grade disinfectant or fresh 10% chlorine bleach solution (sodium hypochlorite solution), as appropriate</w:t>
      </w:r>
      <w:r w:rsidR="00886EB7" w:rsidRPr="00DC562B">
        <w:rPr>
          <w:rFonts w:ascii="Calibri" w:eastAsiaTheme="minorHAnsi" w:hAnsi="Calibri" w:cs="Calibri"/>
          <w:color w:val="000000"/>
          <w:sz w:val="23"/>
          <w:szCs w:val="23"/>
        </w:rPr>
        <w:t>, and placed</w:t>
      </w:r>
      <w:r w:rsidRPr="00DC562B">
        <w:rPr>
          <w:rFonts w:ascii="Calibri" w:eastAsiaTheme="minorHAnsi" w:hAnsi="Calibri" w:cs="Calibri"/>
          <w:color w:val="000000"/>
          <w:sz w:val="23"/>
          <w:szCs w:val="23"/>
        </w:rPr>
        <w:t xml:space="preserve"> in high- temperature disinfection cabinet, with temperature higher than 60°C, and</w:t>
      </w:r>
      <w:r w:rsidR="00886EB7" w:rsidRPr="00DC562B">
        <w:rPr>
          <w:rFonts w:ascii="Calibri" w:eastAsiaTheme="minorHAnsi" w:hAnsi="Calibri" w:cs="Calibri"/>
          <w:color w:val="000000"/>
          <w:sz w:val="23"/>
          <w:szCs w:val="23"/>
        </w:rPr>
        <w:t xml:space="preserve"> time longer than half an hour a</w:t>
      </w:r>
      <w:r w:rsidRPr="00DC562B">
        <w:rPr>
          <w:rFonts w:ascii="Calibri" w:eastAsiaTheme="minorHAnsi" w:hAnsi="Calibri" w:cs="Calibri"/>
          <w:color w:val="000000"/>
          <w:sz w:val="23"/>
          <w:szCs w:val="23"/>
        </w:rPr>
        <w:t>fter use</w:t>
      </w:r>
      <w:r w:rsidR="00886EB7" w:rsidRPr="00DC562B">
        <w:rPr>
          <w:rFonts w:ascii="Calibri" w:eastAsiaTheme="minorHAnsi" w:hAnsi="Calibri" w:cs="Calibri"/>
          <w:color w:val="000000"/>
          <w:sz w:val="23"/>
          <w:szCs w:val="23"/>
        </w:rPr>
        <w:t>.</w:t>
      </w:r>
      <w:r w:rsidRPr="00DC562B">
        <w:rPr>
          <w:rFonts w:ascii="Calibri" w:eastAsiaTheme="minorHAnsi" w:hAnsi="Calibri" w:cs="Calibri"/>
          <w:color w:val="000000"/>
          <w:sz w:val="23"/>
          <w:szCs w:val="23"/>
        </w:rPr>
        <w:t xml:space="preserve"> </w:t>
      </w:r>
    </w:p>
    <w:p w14:paraId="6A1A22D8" w14:textId="77777777" w:rsidR="00886EB7" w:rsidRPr="00DC562B" w:rsidRDefault="00886EB7" w:rsidP="00886EB7">
      <w:pPr>
        <w:pStyle w:val="ListParagraph"/>
        <w:autoSpaceDE w:val="0"/>
        <w:autoSpaceDN w:val="0"/>
        <w:adjustRightInd w:val="0"/>
        <w:ind w:left="1080"/>
        <w:rPr>
          <w:rFonts w:ascii="Calibri" w:eastAsiaTheme="minorHAnsi" w:hAnsi="Calibri" w:cs="Calibri"/>
          <w:color w:val="000000"/>
          <w:sz w:val="23"/>
          <w:szCs w:val="23"/>
        </w:rPr>
      </w:pPr>
    </w:p>
    <w:p w14:paraId="07B79768" w14:textId="77777777" w:rsidR="00886EB7" w:rsidRPr="00DC562B" w:rsidRDefault="00886EB7" w:rsidP="00C77757">
      <w:pPr>
        <w:pStyle w:val="ListParagraph"/>
        <w:numPr>
          <w:ilvl w:val="0"/>
          <w:numId w:val="27"/>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bCs/>
          <w:color w:val="000000"/>
          <w:sz w:val="23"/>
          <w:szCs w:val="23"/>
        </w:rPr>
        <w:t xml:space="preserve">All floors and walls </w:t>
      </w:r>
      <w:r w:rsidRPr="00DC562B">
        <w:rPr>
          <w:rFonts w:ascii="Calibri" w:eastAsiaTheme="minorHAnsi" w:hAnsi="Calibri" w:cs="Calibri"/>
          <w:color w:val="000000"/>
          <w:sz w:val="23"/>
          <w:szCs w:val="23"/>
        </w:rPr>
        <w:t xml:space="preserve">Mop Periodic, where frequently touched; mop </w:t>
      </w:r>
      <w:r w:rsidR="00C77757" w:rsidRPr="00DC562B">
        <w:rPr>
          <w:rFonts w:ascii="Calibri" w:eastAsiaTheme="minorHAnsi" w:hAnsi="Calibri" w:cs="Calibri"/>
          <w:color w:val="000000"/>
          <w:sz w:val="23"/>
          <w:szCs w:val="23"/>
        </w:rPr>
        <w:t xml:space="preserve">all </w:t>
      </w:r>
      <w:r w:rsidRPr="00DC562B">
        <w:rPr>
          <w:rFonts w:ascii="Calibri" w:eastAsiaTheme="minorHAnsi" w:hAnsi="Calibri" w:cs="Calibri"/>
          <w:color w:val="000000"/>
          <w:sz w:val="23"/>
          <w:szCs w:val="23"/>
        </w:rPr>
        <w:t xml:space="preserve">hard surfaces </w:t>
      </w:r>
      <w:r w:rsidR="00C77757" w:rsidRPr="00DC562B">
        <w:rPr>
          <w:rFonts w:ascii="Calibri" w:eastAsiaTheme="minorHAnsi" w:hAnsi="Calibri" w:cs="Calibri"/>
          <w:color w:val="000000"/>
          <w:sz w:val="23"/>
          <w:szCs w:val="23"/>
        </w:rPr>
        <w:t>at end of day.</w:t>
      </w:r>
    </w:p>
    <w:p w14:paraId="29382994" w14:textId="77777777" w:rsidR="00BB0697" w:rsidRPr="00DC562B" w:rsidRDefault="00BB0697" w:rsidP="00BB0697">
      <w:pPr>
        <w:pStyle w:val="ListParagraph"/>
        <w:autoSpaceDE w:val="0"/>
        <w:autoSpaceDN w:val="0"/>
        <w:adjustRightInd w:val="0"/>
        <w:rPr>
          <w:rFonts w:ascii="Calibri" w:eastAsiaTheme="minorHAnsi" w:hAnsi="Calibri" w:cs="Calibri"/>
          <w:color w:val="000000"/>
          <w:sz w:val="23"/>
          <w:szCs w:val="23"/>
        </w:rPr>
      </w:pPr>
    </w:p>
    <w:p w14:paraId="6A9FE077" w14:textId="77777777" w:rsidR="00E56F51" w:rsidRPr="00DC562B" w:rsidRDefault="00E56F51" w:rsidP="00E56F51">
      <w:pPr>
        <w:pStyle w:val="ListParagraph"/>
        <w:autoSpaceDE w:val="0"/>
        <w:autoSpaceDN w:val="0"/>
        <w:adjustRightInd w:val="0"/>
        <w:rPr>
          <w:rFonts w:ascii="Calibri" w:eastAsiaTheme="minorHAnsi" w:hAnsi="Calibri" w:cs="Calibri"/>
          <w:color w:val="000000"/>
          <w:sz w:val="23"/>
          <w:szCs w:val="23"/>
        </w:rPr>
      </w:pPr>
    </w:p>
    <w:p w14:paraId="12731CEF" w14:textId="77777777" w:rsidR="00E56F51" w:rsidRPr="00DC562B" w:rsidRDefault="00E56F51" w:rsidP="00E56F51">
      <w:pPr>
        <w:pStyle w:val="ListParagraph"/>
        <w:numPr>
          <w:ilvl w:val="0"/>
          <w:numId w:val="25"/>
        </w:numPr>
        <w:autoSpaceDE w:val="0"/>
        <w:autoSpaceDN w:val="0"/>
        <w:adjustRightInd w:val="0"/>
        <w:rPr>
          <w:rFonts w:ascii="Calibri" w:eastAsiaTheme="minorHAnsi" w:hAnsi="Calibri" w:cs="Calibri"/>
          <w:color w:val="000000"/>
          <w:sz w:val="23"/>
          <w:szCs w:val="23"/>
        </w:rPr>
      </w:pPr>
      <w:r w:rsidRPr="00DC562B">
        <w:rPr>
          <w:rFonts w:ascii="Calibri" w:eastAsiaTheme="minorHAnsi" w:hAnsi="Calibri" w:cs="Calibri"/>
          <w:b/>
          <w:color w:val="000000"/>
          <w:sz w:val="23"/>
          <w:szCs w:val="23"/>
        </w:rPr>
        <w:t>PERSONAL WORKSPACE</w:t>
      </w:r>
      <w:r w:rsidRPr="00DC562B">
        <w:rPr>
          <w:rFonts w:ascii="Calibri" w:eastAsiaTheme="minorHAnsi" w:hAnsi="Calibri" w:cs="Calibri"/>
          <w:color w:val="000000"/>
          <w:sz w:val="23"/>
          <w:szCs w:val="23"/>
        </w:rPr>
        <w:t xml:space="preserve">.  Employees are responsible for using </w:t>
      </w:r>
      <w:r w:rsidR="00564907" w:rsidRPr="00DC562B">
        <w:rPr>
          <w:rFonts w:ascii="Calibri" w:eastAsiaTheme="minorHAnsi" w:hAnsi="Calibri" w:cs="Calibri"/>
          <w:color w:val="000000"/>
          <w:sz w:val="23"/>
          <w:szCs w:val="23"/>
        </w:rPr>
        <w:t>di</w:t>
      </w:r>
      <w:r w:rsidRPr="00DC562B">
        <w:rPr>
          <w:rFonts w:ascii="Calibri" w:eastAsiaTheme="minorHAnsi" w:hAnsi="Calibri" w:cs="Calibri"/>
          <w:color w:val="000000"/>
          <w:sz w:val="23"/>
          <w:szCs w:val="23"/>
        </w:rPr>
        <w:t xml:space="preserve">sinfectant wipes provided by PDD </w:t>
      </w:r>
      <w:r w:rsidR="00564907" w:rsidRPr="00DC562B">
        <w:rPr>
          <w:rFonts w:ascii="Calibri" w:eastAsiaTheme="minorHAnsi" w:hAnsi="Calibri" w:cs="Calibri"/>
          <w:color w:val="000000"/>
          <w:sz w:val="23"/>
          <w:szCs w:val="23"/>
        </w:rPr>
        <w:t xml:space="preserve">to clean </w:t>
      </w:r>
      <w:r w:rsidRPr="00DC562B">
        <w:rPr>
          <w:rFonts w:ascii="Calibri" w:eastAsiaTheme="minorHAnsi" w:hAnsi="Calibri" w:cs="Calibri"/>
          <w:color w:val="000000"/>
          <w:sz w:val="23"/>
          <w:szCs w:val="23"/>
        </w:rPr>
        <w:t xml:space="preserve">their </w:t>
      </w:r>
      <w:r w:rsidR="00564907" w:rsidRPr="00DC562B">
        <w:rPr>
          <w:rFonts w:ascii="Calibri" w:eastAsiaTheme="minorHAnsi" w:hAnsi="Calibri" w:cs="Calibri"/>
          <w:color w:val="000000"/>
          <w:sz w:val="23"/>
          <w:szCs w:val="23"/>
        </w:rPr>
        <w:t>common</w:t>
      </w:r>
      <w:r w:rsidR="001F1DFD" w:rsidRPr="00DC562B">
        <w:rPr>
          <w:rFonts w:ascii="Calibri" w:eastAsiaTheme="minorHAnsi" w:hAnsi="Calibri" w:cs="Calibri"/>
          <w:color w:val="000000"/>
          <w:sz w:val="23"/>
          <w:szCs w:val="23"/>
        </w:rPr>
        <w:t xml:space="preserve">ly used surfaces once per day </w:t>
      </w:r>
      <w:r w:rsidRPr="00DC562B">
        <w:rPr>
          <w:rFonts w:ascii="Calibri" w:eastAsiaTheme="minorHAnsi" w:hAnsi="Calibri" w:cs="Calibri"/>
          <w:color w:val="000000"/>
          <w:sz w:val="23"/>
          <w:szCs w:val="23"/>
        </w:rPr>
        <w:t>at a minimum</w:t>
      </w:r>
      <w:r w:rsidR="00564907" w:rsidRPr="00DC562B">
        <w:rPr>
          <w:rFonts w:ascii="Calibri" w:eastAsiaTheme="minorHAnsi" w:hAnsi="Calibri" w:cs="Calibri"/>
          <w:color w:val="000000"/>
          <w:sz w:val="23"/>
          <w:szCs w:val="23"/>
        </w:rPr>
        <w:t xml:space="preserve"> (e.g. phones, keyboards, desks, etc.). </w:t>
      </w:r>
    </w:p>
    <w:p w14:paraId="6529BF49" w14:textId="77777777" w:rsidR="00E56F51" w:rsidRPr="00DC562B" w:rsidRDefault="00E56F51" w:rsidP="00E56F51">
      <w:pPr>
        <w:pStyle w:val="ListParagraph"/>
        <w:rPr>
          <w:rFonts w:ascii="Calibri" w:eastAsiaTheme="minorHAnsi" w:hAnsi="Calibri" w:cs="Calibri"/>
          <w:color w:val="000000"/>
          <w:sz w:val="23"/>
          <w:szCs w:val="23"/>
        </w:rPr>
      </w:pPr>
    </w:p>
    <w:p w14:paraId="0D9C31C8" w14:textId="77777777" w:rsidR="00E56F51" w:rsidRPr="00DC562B" w:rsidRDefault="00E56F51" w:rsidP="00BB0697">
      <w:pPr>
        <w:pStyle w:val="ListParagraph"/>
        <w:numPr>
          <w:ilvl w:val="0"/>
          <w:numId w:val="20"/>
        </w:numPr>
        <w:autoSpaceDE w:val="0"/>
        <w:autoSpaceDN w:val="0"/>
        <w:adjustRightInd w:val="0"/>
        <w:rPr>
          <w:rFonts w:ascii="Calibri" w:eastAsiaTheme="minorHAnsi" w:hAnsi="Calibri" w:cs="Calibri"/>
          <w:b/>
          <w:bCs/>
          <w:color w:val="000000"/>
          <w:sz w:val="23"/>
          <w:szCs w:val="23"/>
        </w:rPr>
      </w:pPr>
      <w:r w:rsidRPr="00DC562B">
        <w:rPr>
          <w:rFonts w:ascii="Calibri" w:eastAsiaTheme="minorHAnsi" w:hAnsi="Calibri" w:cs="Calibri"/>
          <w:color w:val="000000"/>
          <w:sz w:val="23"/>
          <w:szCs w:val="23"/>
        </w:rPr>
        <w:lastRenderedPageBreak/>
        <w:t>When clea</w:t>
      </w:r>
      <w:r w:rsidR="00BB0697" w:rsidRPr="00DC562B">
        <w:rPr>
          <w:rFonts w:ascii="Calibri" w:eastAsiaTheme="minorHAnsi" w:hAnsi="Calibri" w:cs="Calibri"/>
          <w:color w:val="000000"/>
          <w:sz w:val="23"/>
          <w:szCs w:val="23"/>
        </w:rPr>
        <w:t>nin</w:t>
      </w:r>
      <w:r w:rsidRPr="00DC562B">
        <w:rPr>
          <w:rFonts w:ascii="Calibri" w:eastAsiaTheme="minorHAnsi" w:hAnsi="Calibri" w:cs="Calibri"/>
          <w:color w:val="000000"/>
          <w:sz w:val="23"/>
          <w:szCs w:val="23"/>
        </w:rPr>
        <w:t>g</w:t>
      </w:r>
      <w:r w:rsidR="00564907" w:rsidRPr="00DC562B">
        <w:rPr>
          <w:rFonts w:ascii="Calibri" w:eastAsiaTheme="minorHAnsi" w:hAnsi="Calibri" w:cs="Calibri"/>
          <w:color w:val="000000"/>
          <w:sz w:val="23"/>
          <w:szCs w:val="23"/>
        </w:rPr>
        <w:t xml:space="preserve"> keyboards and other commonly used electronics, ensure the device is powered off and is cleaned with a disinfectant wipe that is bleach-free and not overly damp. </w:t>
      </w:r>
    </w:p>
    <w:p w14:paraId="3C2E8C77" w14:textId="77777777" w:rsidR="00886EB7" w:rsidRPr="00DC562B" w:rsidRDefault="00886EB7" w:rsidP="00886EB7">
      <w:pPr>
        <w:pStyle w:val="ListParagraph"/>
        <w:autoSpaceDE w:val="0"/>
        <w:autoSpaceDN w:val="0"/>
        <w:adjustRightInd w:val="0"/>
        <w:ind w:left="1440"/>
        <w:rPr>
          <w:rFonts w:ascii="Calibri" w:eastAsiaTheme="minorHAnsi" w:hAnsi="Calibri" w:cs="Calibri"/>
          <w:b/>
          <w:bCs/>
          <w:color w:val="000000"/>
          <w:sz w:val="23"/>
          <w:szCs w:val="23"/>
        </w:rPr>
      </w:pPr>
    </w:p>
    <w:p w14:paraId="60CF7DA8" w14:textId="77777777" w:rsidR="00BB0697" w:rsidRPr="00DC562B" w:rsidRDefault="00886EB7" w:rsidP="00886EB7">
      <w:pPr>
        <w:pStyle w:val="ListParagraph"/>
        <w:numPr>
          <w:ilvl w:val="0"/>
          <w:numId w:val="25"/>
        </w:numPr>
        <w:autoSpaceDE w:val="0"/>
        <w:autoSpaceDN w:val="0"/>
        <w:adjustRightInd w:val="0"/>
        <w:rPr>
          <w:rFonts w:ascii="Calibri" w:eastAsiaTheme="minorHAnsi" w:hAnsi="Calibri" w:cs="Calibri"/>
          <w:b/>
          <w:bCs/>
          <w:color w:val="000000"/>
          <w:sz w:val="23"/>
          <w:szCs w:val="23"/>
        </w:rPr>
      </w:pPr>
      <w:r w:rsidRPr="00DC562B">
        <w:rPr>
          <w:rFonts w:ascii="Calibri" w:eastAsiaTheme="minorHAnsi" w:hAnsi="Calibri" w:cs="Calibri"/>
          <w:b/>
          <w:bCs/>
          <w:color w:val="000000"/>
          <w:sz w:val="23"/>
          <w:szCs w:val="23"/>
        </w:rPr>
        <w:t xml:space="preserve">PDD CAR.  </w:t>
      </w:r>
      <w:r w:rsidR="00564907" w:rsidRPr="00DC562B">
        <w:rPr>
          <w:rFonts w:ascii="Calibri" w:eastAsiaTheme="minorHAnsi" w:hAnsi="Calibri" w:cs="Calibri"/>
          <w:color w:val="000000"/>
          <w:sz w:val="23"/>
          <w:szCs w:val="23"/>
        </w:rPr>
        <w:t>E</w:t>
      </w:r>
      <w:r w:rsidR="00BB0697" w:rsidRPr="00DC562B">
        <w:rPr>
          <w:rFonts w:ascii="Calibri" w:eastAsiaTheme="minorHAnsi" w:hAnsi="Calibri" w:cs="Calibri"/>
          <w:color w:val="000000"/>
          <w:sz w:val="23"/>
          <w:szCs w:val="23"/>
        </w:rPr>
        <w:t>mployees using the PDD car or another city owned vehicle</w:t>
      </w:r>
      <w:r w:rsidR="00564907" w:rsidRPr="00DC562B">
        <w:rPr>
          <w:rFonts w:ascii="Calibri" w:eastAsiaTheme="minorHAnsi" w:hAnsi="Calibri" w:cs="Calibri"/>
          <w:color w:val="000000"/>
          <w:sz w:val="23"/>
          <w:szCs w:val="23"/>
        </w:rPr>
        <w:t xml:space="preserve"> should use disinfectant wipes on commonly used surfaces (gear shifter, steering whe</w:t>
      </w:r>
      <w:r w:rsidRPr="00DC562B">
        <w:rPr>
          <w:rFonts w:ascii="Calibri" w:eastAsiaTheme="minorHAnsi" w:hAnsi="Calibri" w:cs="Calibri"/>
          <w:color w:val="000000"/>
          <w:sz w:val="23"/>
          <w:szCs w:val="23"/>
        </w:rPr>
        <w:t xml:space="preserve">el, seat surfaces, rails, belts, door and window controls) </w:t>
      </w:r>
      <w:r w:rsidR="00BB0697" w:rsidRPr="00DC562B">
        <w:rPr>
          <w:rFonts w:ascii="Calibri" w:eastAsiaTheme="minorHAnsi" w:hAnsi="Calibri" w:cs="Calibri"/>
          <w:color w:val="000000"/>
          <w:sz w:val="23"/>
          <w:szCs w:val="23"/>
        </w:rPr>
        <w:t>before and after every use</w:t>
      </w:r>
      <w:r w:rsidR="00564907" w:rsidRPr="00DC562B">
        <w:rPr>
          <w:rFonts w:ascii="Calibri" w:eastAsiaTheme="minorHAnsi" w:hAnsi="Calibri" w:cs="Calibri"/>
          <w:color w:val="000000"/>
          <w:sz w:val="23"/>
          <w:szCs w:val="23"/>
        </w:rPr>
        <w:t xml:space="preserve">. </w:t>
      </w:r>
    </w:p>
    <w:p w14:paraId="13147A5D" w14:textId="77777777" w:rsidR="00BB0697" w:rsidRPr="00DC562B" w:rsidRDefault="00BB0697" w:rsidP="00BB0697">
      <w:pPr>
        <w:pStyle w:val="ListParagraph"/>
        <w:rPr>
          <w:rFonts w:ascii="Calibri" w:eastAsiaTheme="minorHAnsi" w:hAnsi="Calibri" w:cs="Calibri"/>
          <w:color w:val="000000"/>
          <w:sz w:val="23"/>
          <w:szCs w:val="23"/>
        </w:rPr>
      </w:pPr>
    </w:p>
    <w:p w14:paraId="13A6FD95" w14:textId="77777777" w:rsidR="005A3156" w:rsidRPr="00DC562B" w:rsidRDefault="005A3156" w:rsidP="00B36EF5">
      <w:pPr>
        <w:autoSpaceDE w:val="0"/>
        <w:autoSpaceDN w:val="0"/>
        <w:adjustRightInd w:val="0"/>
        <w:ind w:left="360" w:firstLine="90"/>
        <w:rPr>
          <w:rFonts w:ascii="Calibri" w:eastAsiaTheme="minorHAnsi" w:hAnsi="Calibri" w:cs="Calibri"/>
          <w:color w:val="000000"/>
          <w:sz w:val="23"/>
          <w:szCs w:val="23"/>
          <w:u w:val="single"/>
        </w:rPr>
      </w:pPr>
    </w:p>
    <w:p w14:paraId="085AEEA9" w14:textId="77777777" w:rsidR="00906032" w:rsidRPr="00DC562B" w:rsidRDefault="005A3156" w:rsidP="005E2567">
      <w:pPr>
        <w:pStyle w:val="Default"/>
        <w:ind w:left="450"/>
        <w:rPr>
          <w:rFonts w:ascii="Calibri" w:eastAsiaTheme="minorHAnsi" w:hAnsi="Calibri" w:cs="Calibri"/>
          <w:b/>
          <w:bCs/>
          <w:color w:val="194546"/>
          <w:sz w:val="23"/>
          <w:szCs w:val="23"/>
          <w:u w:val="single"/>
        </w:rPr>
      </w:pPr>
      <w:r w:rsidRPr="00DC562B">
        <w:rPr>
          <w:rFonts w:ascii="Calibri" w:eastAsiaTheme="minorHAnsi" w:hAnsi="Calibri" w:cs="Calibri"/>
          <w:b/>
          <w:bCs/>
          <w:color w:val="194546"/>
          <w:sz w:val="23"/>
          <w:szCs w:val="23"/>
          <w:u w:val="single"/>
        </w:rPr>
        <w:t>ENSURING A CONTINUOUS</w:t>
      </w:r>
      <w:r w:rsidR="003A3DAD" w:rsidRPr="00DC562B">
        <w:rPr>
          <w:rFonts w:ascii="Calibri" w:eastAsiaTheme="minorHAnsi" w:hAnsi="Calibri" w:cs="Calibri"/>
          <w:b/>
          <w:bCs/>
          <w:color w:val="194546"/>
          <w:sz w:val="23"/>
          <w:szCs w:val="23"/>
          <w:u w:val="single"/>
        </w:rPr>
        <w:t>,</w:t>
      </w:r>
      <w:r w:rsidRPr="00DC562B">
        <w:rPr>
          <w:rFonts w:ascii="Calibri" w:eastAsiaTheme="minorHAnsi" w:hAnsi="Calibri" w:cs="Calibri"/>
          <w:b/>
          <w:bCs/>
          <w:color w:val="194546"/>
          <w:sz w:val="23"/>
          <w:szCs w:val="23"/>
          <w:u w:val="single"/>
        </w:rPr>
        <w:t xml:space="preserve"> ADEQUATE STOCKPILE </w:t>
      </w:r>
      <w:r w:rsidR="00C77757" w:rsidRPr="00DC562B">
        <w:rPr>
          <w:rFonts w:ascii="Calibri" w:eastAsiaTheme="minorHAnsi" w:hAnsi="Calibri" w:cs="Calibri"/>
          <w:b/>
          <w:bCs/>
          <w:color w:val="194546"/>
          <w:sz w:val="23"/>
          <w:szCs w:val="23"/>
          <w:u w:val="single"/>
        </w:rPr>
        <w:t xml:space="preserve">OF NECESSARY PPE AND </w:t>
      </w:r>
      <w:r w:rsidRPr="00DC562B">
        <w:rPr>
          <w:rFonts w:ascii="Calibri" w:eastAsiaTheme="minorHAnsi" w:hAnsi="Calibri" w:cs="Calibri"/>
          <w:b/>
          <w:bCs/>
          <w:color w:val="194546"/>
          <w:sz w:val="23"/>
          <w:szCs w:val="23"/>
          <w:u w:val="single"/>
        </w:rPr>
        <w:t>SUPPLIES</w:t>
      </w:r>
      <w:r w:rsidR="00564907" w:rsidRPr="00DC562B">
        <w:rPr>
          <w:rFonts w:ascii="Calibri" w:hAnsi="Calibri" w:cs="Calibri"/>
          <w:b/>
          <w:bCs/>
          <w:color w:val="194546"/>
          <w:sz w:val="23"/>
          <w:szCs w:val="23"/>
        </w:rPr>
        <w:t xml:space="preserve"> </w:t>
      </w:r>
    </w:p>
    <w:p w14:paraId="23827F58" w14:textId="77777777" w:rsidR="00C77757" w:rsidRPr="00DC562B" w:rsidRDefault="00C77757" w:rsidP="00C77757">
      <w:pPr>
        <w:pStyle w:val="Default"/>
        <w:ind w:left="450"/>
        <w:rPr>
          <w:rFonts w:ascii="Calibri" w:hAnsi="Calibri" w:cs="Calibri"/>
          <w:b/>
          <w:bCs/>
          <w:sz w:val="23"/>
          <w:szCs w:val="23"/>
        </w:rPr>
      </w:pPr>
    </w:p>
    <w:p w14:paraId="605C246A" w14:textId="77777777" w:rsidR="00C77757" w:rsidRPr="00DC562B" w:rsidRDefault="00121517" w:rsidP="00121517">
      <w:pPr>
        <w:pStyle w:val="ListParagraph"/>
        <w:numPr>
          <w:ilvl w:val="0"/>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PDD’s Emergency Supplies Coordinator </w:t>
      </w:r>
      <w:r w:rsidR="003A3DAD" w:rsidRPr="00DC562B">
        <w:rPr>
          <w:rFonts w:ascii="Calibri" w:eastAsiaTheme="minorHAnsi" w:hAnsi="Calibri" w:cs="Calibri"/>
          <w:bCs/>
          <w:color w:val="000000"/>
          <w:sz w:val="23"/>
          <w:szCs w:val="23"/>
        </w:rPr>
        <w:t xml:space="preserve">is Shelby Holmes, </w:t>
      </w:r>
      <w:r w:rsidRPr="00DC562B">
        <w:rPr>
          <w:rFonts w:ascii="Calibri" w:eastAsiaTheme="minorHAnsi" w:hAnsi="Calibri" w:cs="Calibri"/>
          <w:bCs/>
          <w:color w:val="000000"/>
          <w:sz w:val="23"/>
          <w:szCs w:val="23"/>
        </w:rPr>
        <w:t xml:space="preserve">with primary responsibility for ensuring PDD has an adequate amount of necessary PPE and </w:t>
      </w:r>
      <w:r w:rsidR="003A3DAD" w:rsidRPr="00DC562B">
        <w:rPr>
          <w:rFonts w:ascii="Calibri" w:eastAsiaTheme="minorHAnsi" w:hAnsi="Calibri" w:cs="Calibri"/>
          <w:bCs/>
          <w:color w:val="000000"/>
          <w:sz w:val="23"/>
          <w:szCs w:val="23"/>
        </w:rPr>
        <w:t xml:space="preserve">sanitation </w:t>
      </w:r>
      <w:r w:rsidRPr="00DC562B">
        <w:rPr>
          <w:rFonts w:ascii="Calibri" w:eastAsiaTheme="minorHAnsi" w:hAnsi="Calibri" w:cs="Calibri"/>
          <w:bCs/>
          <w:color w:val="000000"/>
          <w:sz w:val="23"/>
          <w:szCs w:val="23"/>
        </w:rPr>
        <w:t xml:space="preserve">supplies on </w:t>
      </w:r>
      <w:r w:rsidR="003A3DAD" w:rsidRPr="00DC562B">
        <w:rPr>
          <w:rFonts w:ascii="Calibri" w:eastAsiaTheme="minorHAnsi" w:hAnsi="Calibri" w:cs="Calibri"/>
          <w:bCs/>
          <w:color w:val="000000"/>
          <w:sz w:val="23"/>
          <w:szCs w:val="23"/>
        </w:rPr>
        <w:t>site, and that these are effectively allocated and distributed.  Specific Coordinator duties</w:t>
      </w:r>
      <w:r w:rsidRPr="00DC562B">
        <w:rPr>
          <w:rFonts w:ascii="Calibri" w:eastAsiaTheme="minorHAnsi" w:hAnsi="Calibri" w:cs="Calibri"/>
          <w:bCs/>
          <w:color w:val="000000"/>
          <w:sz w:val="23"/>
          <w:szCs w:val="23"/>
        </w:rPr>
        <w:t xml:space="preserve"> </w:t>
      </w:r>
      <w:r w:rsidR="003A3DAD" w:rsidRPr="00DC562B">
        <w:rPr>
          <w:rFonts w:ascii="Calibri" w:eastAsiaTheme="minorHAnsi" w:hAnsi="Calibri" w:cs="Calibri"/>
          <w:bCs/>
          <w:color w:val="000000"/>
          <w:sz w:val="23"/>
          <w:szCs w:val="23"/>
        </w:rPr>
        <w:t xml:space="preserve">and contact information </w:t>
      </w:r>
      <w:r w:rsidRPr="00DC562B">
        <w:rPr>
          <w:rFonts w:ascii="Calibri" w:eastAsiaTheme="minorHAnsi" w:hAnsi="Calibri" w:cs="Calibri"/>
          <w:bCs/>
          <w:color w:val="000000"/>
          <w:sz w:val="23"/>
          <w:szCs w:val="23"/>
        </w:rPr>
        <w:t xml:space="preserve">are </w:t>
      </w:r>
      <w:r w:rsidR="003A3DAD" w:rsidRPr="00DC562B">
        <w:rPr>
          <w:rFonts w:ascii="Calibri" w:eastAsiaTheme="minorHAnsi" w:hAnsi="Calibri" w:cs="Calibri"/>
          <w:bCs/>
          <w:color w:val="000000"/>
          <w:sz w:val="23"/>
          <w:szCs w:val="23"/>
        </w:rPr>
        <w:t xml:space="preserve">as </w:t>
      </w:r>
      <w:r w:rsidRPr="00DC562B">
        <w:rPr>
          <w:rFonts w:ascii="Calibri" w:eastAsiaTheme="minorHAnsi" w:hAnsi="Calibri" w:cs="Calibri"/>
          <w:bCs/>
          <w:color w:val="000000"/>
          <w:sz w:val="23"/>
          <w:szCs w:val="23"/>
        </w:rPr>
        <w:t>listed on page 1</w:t>
      </w:r>
      <w:r w:rsidR="003A3DAD" w:rsidRPr="00DC562B">
        <w:rPr>
          <w:rFonts w:ascii="Calibri" w:eastAsiaTheme="minorHAnsi" w:hAnsi="Calibri" w:cs="Calibri"/>
          <w:bCs/>
          <w:color w:val="000000"/>
          <w:sz w:val="23"/>
          <w:szCs w:val="23"/>
        </w:rPr>
        <w:t>.</w:t>
      </w:r>
    </w:p>
    <w:p w14:paraId="49EDE15B" w14:textId="77777777" w:rsidR="003A3DAD" w:rsidRPr="00DC562B" w:rsidRDefault="003A3DAD" w:rsidP="003A3DAD">
      <w:pPr>
        <w:pStyle w:val="ListParagraph"/>
        <w:autoSpaceDE w:val="0"/>
        <w:autoSpaceDN w:val="0"/>
        <w:adjustRightInd w:val="0"/>
        <w:rPr>
          <w:rFonts w:ascii="Calibri" w:eastAsiaTheme="minorHAnsi" w:hAnsi="Calibri" w:cs="Calibri"/>
          <w:bCs/>
          <w:color w:val="000000"/>
          <w:sz w:val="23"/>
          <w:szCs w:val="23"/>
        </w:rPr>
      </w:pPr>
    </w:p>
    <w:p w14:paraId="45EB3AA6" w14:textId="77777777" w:rsidR="007D3FAC" w:rsidRPr="00DC562B" w:rsidRDefault="00564907" w:rsidP="003A3DAD">
      <w:pPr>
        <w:pStyle w:val="ListParagraph"/>
        <w:numPr>
          <w:ilvl w:val="0"/>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sz w:val="23"/>
          <w:szCs w:val="23"/>
        </w:rPr>
        <w:t>Supply Notification Plan</w:t>
      </w:r>
      <w:r w:rsidR="003A3DAD" w:rsidRPr="00DC562B">
        <w:rPr>
          <w:rFonts w:ascii="Calibri" w:eastAsiaTheme="minorHAnsi" w:hAnsi="Calibri" w:cs="Calibri"/>
          <w:b/>
          <w:bCs/>
          <w:sz w:val="23"/>
          <w:szCs w:val="23"/>
        </w:rPr>
        <w:t xml:space="preserve">.  </w:t>
      </w:r>
      <w:r w:rsidRPr="00DC562B">
        <w:rPr>
          <w:rFonts w:ascii="Calibri" w:eastAsiaTheme="minorHAnsi" w:hAnsi="Calibri" w:cs="Calibri"/>
          <w:bCs/>
          <w:sz w:val="23"/>
          <w:szCs w:val="23"/>
        </w:rPr>
        <w:t xml:space="preserve"> </w:t>
      </w:r>
      <w:r w:rsidR="00F40DB7" w:rsidRPr="00DC562B">
        <w:rPr>
          <w:rFonts w:ascii="Calibri" w:eastAsiaTheme="minorHAnsi" w:hAnsi="Calibri" w:cs="Calibri"/>
          <w:bCs/>
          <w:sz w:val="23"/>
          <w:szCs w:val="23"/>
        </w:rPr>
        <w:t>The Supplies Coordinator</w:t>
      </w:r>
      <w:r w:rsidR="007D3FAC" w:rsidRPr="00DC562B">
        <w:rPr>
          <w:rFonts w:ascii="Calibri" w:eastAsiaTheme="minorHAnsi" w:hAnsi="Calibri" w:cs="Calibri"/>
          <w:bCs/>
          <w:sz w:val="23"/>
          <w:szCs w:val="23"/>
        </w:rPr>
        <w:t xml:space="preserve"> will take weekly inventory and maintain a live tracker of supplies use</w:t>
      </w:r>
      <w:r w:rsidR="004338AF" w:rsidRPr="00DC562B">
        <w:rPr>
          <w:rFonts w:ascii="Calibri" w:eastAsiaTheme="minorHAnsi" w:hAnsi="Calibri" w:cs="Calibri"/>
          <w:bCs/>
          <w:sz w:val="23"/>
          <w:szCs w:val="23"/>
        </w:rPr>
        <w:t>d</w:t>
      </w:r>
      <w:r w:rsidR="007D3FAC" w:rsidRPr="00DC562B">
        <w:rPr>
          <w:rFonts w:ascii="Calibri" w:eastAsiaTheme="minorHAnsi" w:hAnsi="Calibri" w:cs="Calibri"/>
          <w:bCs/>
          <w:sz w:val="23"/>
          <w:szCs w:val="23"/>
        </w:rPr>
        <w:t xml:space="preserve"> to support supplies ordering.  </w:t>
      </w:r>
      <w:r w:rsidR="00B52214" w:rsidRPr="00DC562B">
        <w:rPr>
          <w:rFonts w:ascii="Calibri" w:eastAsiaTheme="minorHAnsi" w:hAnsi="Calibri" w:cs="Calibri"/>
          <w:sz w:val="23"/>
          <w:szCs w:val="23"/>
        </w:rPr>
        <w:t>In addition, e</w:t>
      </w:r>
      <w:r w:rsidR="007D3FAC" w:rsidRPr="00DC562B">
        <w:rPr>
          <w:rFonts w:ascii="Calibri" w:eastAsiaTheme="minorHAnsi" w:hAnsi="Calibri" w:cs="Calibri"/>
          <w:sz w:val="23"/>
          <w:szCs w:val="23"/>
        </w:rPr>
        <w:t>mployees an</w:t>
      </w:r>
      <w:r w:rsidR="00057F52" w:rsidRPr="00DC562B">
        <w:rPr>
          <w:rFonts w:ascii="Calibri" w:eastAsiaTheme="minorHAnsi" w:hAnsi="Calibri" w:cs="Calibri"/>
          <w:sz w:val="23"/>
          <w:szCs w:val="23"/>
        </w:rPr>
        <w:t>d managers should contact the Supplies Coordinator</w:t>
      </w:r>
      <w:r w:rsidR="007D3FAC" w:rsidRPr="00DC562B">
        <w:rPr>
          <w:rFonts w:ascii="Calibri" w:eastAsiaTheme="minorHAnsi" w:hAnsi="Calibri" w:cs="Calibri"/>
          <w:sz w:val="23"/>
          <w:szCs w:val="23"/>
        </w:rPr>
        <w:t xml:space="preserve"> directly by email at </w:t>
      </w:r>
      <w:hyperlink r:id="rId16" w:history="1">
        <w:r w:rsidR="007D3FAC" w:rsidRPr="00DC562B">
          <w:rPr>
            <w:rStyle w:val="Hyperlink"/>
            <w:rFonts w:ascii="Calibri" w:eastAsiaTheme="minorHAnsi" w:hAnsi="Calibri" w:cs="Calibri"/>
            <w:sz w:val="23"/>
            <w:szCs w:val="23"/>
          </w:rPr>
          <w:t>Shelby.Holmes@detroitmi.gov</w:t>
        </w:r>
      </w:hyperlink>
      <w:r w:rsidR="007D3FAC" w:rsidRPr="00DC562B">
        <w:rPr>
          <w:rFonts w:ascii="Calibri" w:eastAsiaTheme="minorHAnsi" w:hAnsi="Calibri" w:cs="Calibri"/>
          <w:sz w:val="23"/>
          <w:szCs w:val="23"/>
        </w:rPr>
        <w:t xml:space="preserve"> with inventory questions or special needs, and copy Sue Burrows as PDD’s Health and Safety Coordinator, </w:t>
      </w:r>
      <w:hyperlink r:id="rId17" w:history="1">
        <w:r w:rsidR="007D3FAC" w:rsidRPr="00DC562B">
          <w:rPr>
            <w:rStyle w:val="Hyperlink"/>
            <w:rFonts w:ascii="Calibri" w:eastAsiaTheme="minorHAnsi" w:hAnsi="Calibri" w:cs="Calibri"/>
            <w:sz w:val="23"/>
            <w:szCs w:val="23"/>
          </w:rPr>
          <w:t>BurrowS@detroitmi.gov</w:t>
        </w:r>
      </w:hyperlink>
    </w:p>
    <w:p w14:paraId="6C35BCEE" w14:textId="77777777" w:rsidR="007D3FAC" w:rsidRPr="00DC562B" w:rsidRDefault="007D3FAC" w:rsidP="007D3FAC">
      <w:pPr>
        <w:pStyle w:val="ListParagraph"/>
        <w:rPr>
          <w:rFonts w:ascii="Calibri" w:eastAsiaTheme="minorHAnsi" w:hAnsi="Calibri" w:cs="Calibri"/>
          <w:sz w:val="23"/>
          <w:szCs w:val="23"/>
        </w:rPr>
      </w:pPr>
    </w:p>
    <w:p w14:paraId="649DF35D" w14:textId="77777777" w:rsidR="00F40DB7" w:rsidRPr="00DC562B" w:rsidRDefault="00F40DB7" w:rsidP="00F40DB7">
      <w:pPr>
        <w:pStyle w:val="Default"/>
        <w:numPr>
          <w:ilvl w:val="0"/>
          <w:numId w:val="28"/>
        </w:numPr>
        <w:rPr>
          <w:rFonts w:ascii="Calibri" w:eastAsiaTheme="minorHAnsi" w:hAnsi="Calibri" w:cs="Calibri"/>
          <w:sz w:val="23"/>
          <w:szCs w:val="23"/>
        </w:rPr>
      </w:pPr>
      <w:r w:rsidRPr="00DC562B">
        <w:rPr>
          <w:rFonts w:ascii="Calibri" w:eastAsiaTheme="minorHAnsi" w:hAnsi="Calibri" w:cs="Calibri"/>
          <w:b/>
          <w:bCs/>
          <w:sz w:val="23"/>
          <w:szCs w:val="23"/>
        </w:rPr>
        <w:t xml:space="preserve">PPE &amp; Supply Estimates </w:t>
      </w:r>
      <w:r w:rsidRPr="00DC562B">
        <w:rPr>
          <w:rFonts w:ascii="Calibri" w:eastAsiaTheme="minorHAnsi" w:hAnsi="Calibri" w:cs="Calibri"/>
          <w:sz w:val="23"/>
          <w:szCs w:val="23"/>
        </w:rPr>
        <w:t>Using the PPE best practices outlined in page</w:t>
      </w:r>
      <w:r w:rsidR="00057F52" w:rsidRPr="00DC562B">
        <w:rPr>
          <w:rFonts w:ascii="Calibri" w:eastAsiaTheme="minorHAnsi" w:hAnsi="Calibri" w:cs="Calibri"/>
          <w:sz w:val="23"/>
          <w:szCs w:val="23"/>
        </w:rPr>
        <w:t>s 5-7 of these protocols, the Supplies Coordinator</w:t>
      </w:r>
      <w:r w:rsidRPr="00DC562B">
        <w:rPr>
          <w:rFonts w:ascii="Calibri" w:eastAsiaTheme="minorHAnsi" w:hAnsi="Calibri" w:cs="Calibri"/>
          <w:sz w:val="23"/>
          <w:szCs w:val="23"/>
        </w:rPr>
        <w:t xml:space="preserve"> will track PPE and sanitation supplies, by job category, per week</w:t>
      </w:r>
      <w:r w:rsidR="00B52214" w:rsidRPr="00DC562B">
        <w:rPr>
          <w:rFonts w:ascii="Calibri" w:eastAsiaTheme="minorHAnsi" w:hAnsi="Calibri" w:cs="Calibri"/>
          <w:sz w:val="23"/>
          <w:szCs w:val="23"/>
        </w:rPr>
        <w:t xml:space="preserve">, and provide these </w:t>
      </w:r>
      <w:r w:rsidRPr="00DC562B">
        <w:rPr>
          <w:rFonts w:ascii="Calibri" w:eastAsiaTheme="minorHAnsi" w:hAnsi="Calibri" w:cs="Calibri"/>
          <w:sz w:val="23"/>
          <w:szCs w:val="23"/>
        </w:rPr>
        <w:t xml:space="preserve">estimates to the </w:t>
      </w:r>
      <w:r w:rsidR="00B52214" w:rsidRPr="00DC562B">
        <w:rPr>
          <w:rFonts w:ascii="Calibri" w:eastAsiaTheme="minorHAnsi" w:hAnsi="Calibri" w:cs="Calibri"/>
          <w:sz w:val="23"/>
          <w:szCs w:val="23"/>
        </w:rPr>
        <w:t xml:space="preserve">City’s </w:t>
      </w:r>
      <w:r w:rsidRPr="00DC562B">
        <w:rPr>
          <w:rFonts w:ascii="Calibri" w:eastAsiaTheme="minorHAnsi" w:hAnsi="Calibri" w:cs="Calibri"/>
          <w:sz w:val="23"/>
          <w:szCs w:val="23"/>
        </w:rPr>
        <w:t>Chief Medical Consultant on the form provided as Appendix E</w:t>
      </w:r>
      <w:r w:rsidR="00B52214" w:rsidRPr="00DC562B">
        <w:rPr>
          <w:rFonts w:ascii="Calibri" w:eastAsiaTheme="minorHAnsi" w:hAnsi="Calibri" w:cs="Calibri"/>
          <w:sz w:val="23"/>
          <w:szCs w:val="23"/>
        </w:rPr>
        <w:t xml:space="preserve"> of the Mayor’s “</w:t>
      </w:r>
      <w:r w:rsidR="00B52214" w:rsidRPr="00DC562B">
        <w:rPr>
          <w:rFonts w:ascii="Calibri" w:eastAsiaTheme="minorHAnsi" w:hAnsi="Calibri" w:cs="Calibri"/>
          <w:i/>
          <w:iCs/>
          <w:sz w:val="23"/>
          <w:szCs w:val="23"/>
        </w:rPr>
        <w:t>COVID-19 Safe Workplace Standards</w:t>
      </w:r>
      <w:r w:rsidR="00B52214" w:rsidRPr="00DC562B">
        <w:rPr>
          <w:rFonts w:ascii="Calibri" w:eastAsiaTheme="minorHAnsi" w:hAnsi="Calibri" w:cs="Calibri"/>
          <w:sz w:val="23"/>
          <w:szCs w:val="23"/>
        </w:rPr>
        <w:t>” and policies.</w:t>
      </w:r>
      <w:r w:rsidRPr="00DC562B">
        <w:rPr>
          <w:rFonts w:ascii="Calibri" w:eastAsiaTheme="minorHAnsi" w:hAnsi="Calibri" w:cs="Calibri"/>
          <w:sz w:val="23"/>
          <w:szCs w:val="23"/>
        </w:rPr>
        <w:t xml:space="preserve"> These estimates will be reviewed by Chief Medical Consultant Robert Dunne to ensure they meet the appropriate standards and requirements. </w:t>
      </w:r>
    </w:p>
    <w:p w14:paraId="1A8E2F33" w14:textId="77777777" w:rsidR="00F40DB7" w:rsidRPr="00DC562B" w:rsidRDefault="00F40DB7" w:rsidP="00F40DB7">
      <w:pPr>
        <w:pStyle w:val="ListParagraph"/>
        <w:rPr>
          <w:rFonts w:ascii="Calibri" w:eastAsiaTheme="minorHAnsi" w:hAnsi="Calibri" w:cs="Calibri"/>
          <w:sz w:val="23"/>
          <w:szCs w:val="23"/>
        </w:rPr>
      </w:pPr>
    </w:p>
    <w:p w14:paraId="5BB56708" w14:textId="77777777" w:rsidR="00F40DB7" w:rsidRPr="00DC562B" w:rsidRDefault="00564907" w:rsidP="00F40DB7">
      <w:pPr>
        <w:pStyle w:val="Default"/>
        <w:numPr>
          <w:ilvl w:val="0"/>
          <w:numId w:val="28"/>
        </w:numPr>
        <w:rPr>
          <w:rFonts w:ascii="Calibri" w:eastAsiaTheme="minorHAnsi" w:hAnsi="Calibri" w:cs="Calibri"/>
          <w:sz w:val="23"/>
          <w:szCs w:val="23"/>
        </w:rPr>
      </w:pPr>
      <w:r w:rsidRPr="00DC562B">
        <w:rPr>
          <w:rFonts w:ascii="Calibri" w:eastAsiaTheme="minorHAnsi" w:hAnsi="Calibri" w:cs="Calibri"/>
          <w:b/>
          <w:bCs/>
          <w:sz w:val="23"/>
          <w:szCs w:val="23"/>
        </w:rPr>
        <w:t xml:space="preserve">Supply Distribution Plan </w:t>
      </w:r>
      <w:r w:rsidRPr="00DC562B">
        <w:rPr>
          <w:rFonts w:ascii="Calibri" w:eastAsiaTheme="minorHAnsi" w:hAnsi="Calibri" w:cs="Calibri"/>
          <w:sz w:val="23"/>
          <w:szCs w:val="23"/>
        </w:rPr>
        <w:t xml:space="preserve">Ensuring all staff have the supplies they need, when they need it is critical to a safe return to work plan. </w:t>
      </w:r>
      <w:r w:rsidR="007D3FAC" w:rsidRPr="00DC562B">
        <w:rPr>
          <w:rFonts w:ascii="Calibri" w:eastAsiaTheme="minorHAnsi" w:hAnsi="Calibri" w:cs="Calibri"/>
          <w:sz w:val="23"/>
          <w:szCs w:val="23"/>
        </w:rPr>
        <w:t xml:space="preserve"> </w:t>
      </w:r>
      <w:r w:rsidR="00F40DB7" w:rsidRPr="00DC562B">
        <w:rPr>
          <w:rFonts w:ascii="Calibri" w:eastAsiaTheme="minorHAnsi" w:hAnsi="Calibri" w:cs="Calibri"/>
          <w:sz w:val="23"/>
          <w:szCs w:val="23"/>
        </w:rPr>
        <w:t>To ensure employee safety and inventory control:</w:t>
      </w:r>
    </w:p>
    <w:p w14:paraId="593E7DE3" w14:textId="77777777" w:rsidR="00F40DB7" w:rsidRPr="00DC562B" w:rsidRDefault="00F40DB7" w:rsidP="00F40DB7">
      <w:pPr>
        <w:pStyle w:val="ListParagraph"/>
        <w:rPr>
          <w:rFonts w:ascii="Calibri" w:eastAsiaTheme="minorHAnsi" w:hAnsi="Calibri" w:cs="Calibri"/>
          <w:sz w:val="23"/>
          <w:szCs w:val="23"/>
        </w:rPr>
      </w:pPr>
    </w:p>
    <w:p w14:paraId="4D706174" w14:textId="77777777" w:rsidR="00F40DB7" w:rsidRPr="00DC562B" w:rsidRDefault="007D3FAC" w:rsidP="00F40DB7">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sz w:val="23"/>
          <w:szCs w:val="23"/>
        </w:rPr>
        <w:t xml:space="preserve">PPE equipment </w:t>
      </w:r>
      <w:r w:rsidR="00F40DB7" w:rsidRPr="00DC562B">
        <w:rPr>
          <w:rFonts w:ascii="Calibri" w:eastAsiaTheme="minorHAnsi" w:hAnsi="Calibri" w:cs="Calibri"/>
          <w:sz w:val="23"/>
          <w:szCs w:val="23"/>
        </w:rPr>
        <w:t xml:space="preserve">(gloves, surgical masks) </w:t>
      </w:r>
      <w:r w:rsidRPr="00DC562B">
        <w:rPr>
          <w:rFonts w:ascii="Calibri" w:eastAsiaTheme="minorHAnsi" w:hAnsi="Calibri" w:cs="Calibri"/>
          <w:sz w:val="23"/>
          <w:szCs w:val="23"/>
        </w:rPr>
        <w:t xml:space="preserve">will be available to </w:t>
      </w:r>
      <w:r w:rsidR="00F40DB7" w:rsidRPr="00DC562B">
        <w:rPr>
          <w:rFonts w:ascii="Calibri" w:eastAsiaTheme="minorHAnsi" w:hAnsi="Calibri" w:cs="Calibri"/>
          <w:sz w:val="23"/>
          <w:szCs w:val="23"/>
        </w:rPr>
        <w:t xml:space="preserve">PDD </w:t>
      </w:r>
      <w:r w:rsidRPr="00DC562B">
        <w:rPr>
          <w:rFonts w:ascii="Calibri" w:eastAsiaTheme="minorHAnsi" w:hAnsi="Calibri" w:cs="Calibri"/>
          <w:sz w:val="23"/>
          <w:szCs w:val="23"/>
        </w:rPr>
        <w:t>employees in a designated area of the Supply Room</w:t>
      </w:r>
      <w:r w:rsidR="00F40DB7" w:rsidRPr="00DC562B">
        <w:rPr>
          <w:rFonts w:ascii="Calibri" w:eastAsiaTheme="minorHAnsi" w:hAnsi="Calibri" w:cs="Calibri"/>
          <w:sz w:val="23"/>
          <w:szCs w:val="23"/>
        </w:rPr>
        <w:t xml:space="preserve">.  </w:t>
      </w:r>
    </w:p>
    <w:p w14:paraId="6B577FDF" w14:textId="77777777" w:rsidR="00F40DB7" w:rsidRPr="00DC562B" w:rsidRDefault="00F40DB7" w:rsidP="00F40DB7">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sz w:val="23"/>
          <w:szCs w:val="23"/>
        </w:rPr>
        <w:t>N-95 masks required for engagement with the public will be distributed and tracked by Shelby</w:t>
      </w:r>
      <w:r w:rsidR="007D3FAC" w:rsidRPr="00DC562B">
        <w:rPr>
          <w:rFonts w:ascii="Calibri" w:eastAsiaTheme="minorHAnsi" w:hAnsi="Calibri" w:cs="Calibri"/>
          <w:sz w:val="23"/>
          <w:szCs w:val="23"/>
        </w:rPr>
        <w:t xml:space="preserve">.  </w:t>
      </w:r>
    </w:p>
    <w:p w14:paraId="16D17AF6" w14:textId="77777777" w:rsidR="003A3DAD" w:rsidRPr="00DC562B" w:rsidRDefault="00F40DB7" w:rsidP="00F40DB7">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sz w:val="23"/>
          <w:szCs w:val="23"/>
        </w:rPr>
        <w:t>D</w:t>
      </w:r>
      <w:r w:rsidR="007D3FAC" w:rsidRPr="00DC562B">
        <w:rPr>
          <w:rFonts w:ascii="Calibri" w:eastAsiaTheme="minorHAnsi" w:hAnsi="Calibri" w:cs="Calibri"/>
          <w:sz w:val="23"/>
          <w:szCs w:val="23"/>
        </w:rPr>
        <w:t>isinfecting</w:t>
      </w:r>
      <w:r w:rsidRPr="00DC562B">
        <w:rPr>
          <w:rFonts w:ascii="Calibri" w:eastAsiaTheme="minorHAnsi" w:hAnsi="Calibri" w:cs="Calibri"/>
          <w:sz w:val="23"/>
          <w:szCs w:val="23"/>
        </w:rPr>
        <w:t xml:space="preserve"> and sanitation</w:t>
      </w:r>
      <w:r w:rsidR="007D3FAC" w:rsidRPr="00DC562B">
        <w:rPr>
          <w:rFonts w:ascii="Calibri" w:eastAsiaTheme="minorHAnsi" w:hAnsi="Calibri" w:cs="Calibri"/>
          <w:sz w:val="23"/>
          <w:szCs w:val="23"/>
        </w:rPr>
        <w:t xml:space="preserve"> supplies </w:t>
      </w:r>
      <w:r w:rsidRPr="00DC562B">
        <w:rPr>
          <w:rFonts w:ascii="Calibri" w:eastAsiaTheme="minorHAnsi" w:hAnsi="Calibri" w:cs="Calibri"/>
          <w:sz w:val="23"/>
          <w:szCs w:val="23"/>
        </w:rPr>
        <w:t xml:space="preserve">(wipes, hand sanitizer) </w:t>
      </w:r>
      <w:r w:rsidR="00057F52" w:rsidRPr="00DC562B">
        <w:rPr>
          <w:rFonts w:ascii="Calibri" w:eastAsiaTheme="minorHAnsi" w:hAnsi="Calibri" w:cs="Calibri"/>
          <w:sz w:val="23"/>
          <w:szCs w:val="23"/>
        </w:rPr>
        <w:t>will be distributed by the Supplies Coordinator as used by</w:t>
      </w:r>
      <w:r w:rsidRPr="00DC562B">
        <w:rPr>
          <w:rFonts w:ascii="Calibri" w:eastAsiaTheme="minorHAnsi" w:hAnsi="Calibri" w:cs="Calibri"/>
          <w:sz w:val="23"/>
          <w:szCs w:val="23"/>
        </w:rPr>
        <w:t xml:space="preserve"> staff.</w:t>
      </w:r>
    </w:p>
    <w:p w14:paraId="7D66E709" w14:textId="77777777" w:rsidR="003A3DAD" w:rsidRPr="00DC562B" w:rsidRDefault="003A3DAD" w:rsidP="00F40DB7">
      <w:pPr>
        <w:autoSpaceDE w:val="0"/>
        <w:autoSpaceDN w:val="0"/>
        <w:adjustRightInd w:val="0"/>
        <w:rPr>
          <w:rFonts w:ascii="Calibri" w:eastAsiaTheme="minorHAnsi" w:hAnsi="Calibri" w:cs="Calibri"/>
          <w:bCs/>
          <w:color w:val="000000"/>
          <w:sz w:val="23"/>
          <w:szCs w:val="23"/>
        </w:rPr>
      </w:pPr>
    </w:p>
    <w:p w14:paraId="6FBA42E5" w14:textId="77777777" w:rsidR="003A3DAD" w:rsidRPr="00DC562B" w:rsidRDefault="003A3DAD" w:rsidP="003A3DAD">
      <w:pPr>
        <w:pStyle w:val="ListParagraph"/>
        <w:numPr>
          <w:ilvl w:val="0"/>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Cs/>
          <w:color w:val="000000"/>
          <w:sz w:val="23"/>
          <w:szCs w:val="23"/>
        </w:rPr>
        <w:t xml:space="preserve">The </w:t>
      </w:r>
      <w:r w:rsidR="00F40DB7" w:rsidRPr="00DC562B">
        <w:rPr>
          <w:rFonts w:ascii="Calibri" w:eastAsiaTheme="minorHAnsi" w:hAnsi="Calibri" w:cs="Calibri"/>
          <w:bCs/>
          <w:color w:val="000000"/>
          <w:sz w:val="23"/>
          <w:szCs w:val="23"/>
        </w:rPr>
        <w:t xml:space="preserve">Supplies </w:t>
      </w:r>
      <w:r w:rsidRPr="00DC562B">
        <w:rPr>
          <w:rFonts w:ascii="Calibri" w:eastAsiaTheme="minorHAnsi" w:hAnsi="Calibri" w:cs="Calibri"/>
          <w:bCs/>
          <w:color w:val="000000"/>
          <w:sz w:val="23"/>
          <w:szCs w:val="23"/>
        </w:rPr>
        <w:t xml:space="preserve">Coordinator will ensure that PDD </w:t>
      </w:r>
      <w:r w:rsidR="00F40DB7" w:rsidRPr="00DC562B">
        <w:rPr>
          <w:rFonts w:ascii="Calibri" w:eastAsiaTheme="minorHAnsi" w:hAnsi="Calibri" w:cs="Calibri"/>
          <w:bCs/>
          <w:color w:val="000000"/>
          <w:sz w:val="23"/>
          <w:szCs w:val="23"/>
        </w:rPr>
        <w:t xml:space="preserve">consistently </w:t>
      </w:r>
      <w:r w:rsidRPr="00DC562B">
        <w:rPr>
          <w:rFonts w:ascii="Calibri" w:eastAsiaTheme="minorHAnsi" w:hAnsi="Calibri" w:cs="Calibri"/>
          <w:bCs/>
          <w:color w:val="000000"/>
          <w:sz w:val="23"/>
          <w:szCs w:val="23"/>
        </w:rPr>
        <w:t>has a minimum 30-day supply on site of the following:</w:t>
      </w:r>
    </w:p>
    <w:p w14:paraId="57A54A7E"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Mask</w:t>
      </w:r>
      <w:r w:rsidR="00B52214" w:rsidRPr="00DC562B">
        <w:rPr>
          <w:rFonts w:ascii="Calibri" w:eastAsiaTheme="minorHAnsi" w:hAnsi="Calibri" w:cs="Calibri"/>
          <w:b/>
          <w:bCs/>
          <w:color w:val="000000"/>
          <w:sz w:val="23"/>
          <w:szCs w:val="23"/>
        </w:rPr>
        <w:t>s</w:t>
      </w:r>
      <w:r w:rsidRPr="00DC562B">
        <w:rPr>
          <w:rFonts w:ascii="Calibri" w:eastAsiaTheme="minorHAnsi" w:hAnsi="Calibri" w:cs="Calibri"/>
          <w:b/>
          <w:bCs/>
          <w:color w:val="000000"/>
          <w:sz w:val="23"/>
          <w:szCs w:val="23"/>
        </w:rPr>
        <w:t xml:space="preserve"> (surgical/N95) </w:t>
      </w:r>
      <w:r w:rsidRPr="00DC562B">
        <w:rPr>
          <w:rFonts w:ascii="Calibri" w:eastAsiaTheme="minorHAnsi" w:hAnsi="Calibri" w:cs="Calibri"/>
          <w:color w:val="000000"/>
          <w:sz w:val="23"/>
          <w:szCs w:val="23"/>
        </w:rPr>
        <w:t xml:space="preserve">Disposable surgical/N-95 masks </w:t>
      </w:r>
    </w:p>
    <w:p w14:paraId="7B27B4FD"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Nitrile gloves </w:t>
      </w:r>
      <w:proofErr w:type="spellStart"/>
      <w:r w:rsidRPr="00DC562B">
        <w:rPr>
          <w:rFonts w:ascii="Calibri" w:eastAsiaTheme="minorHAnsi" w:hAnsi="Calibri" w:cs="Calibri"/>
          <w:color w:val="000000"/>
          <w:sz w:val="23"/>
          <w:szCs w:val="23"/>
        </w:rPr>
        <w:t>Touchfl</w:t>
      </w:r>
      <w:r w:rsidR="00B52214" w:rsidRPr="00DC562B">
        <w:rPr>
          <w:rFonts w:ascii="Calibri" w:eastAsiaTheme="minorHAnsi" w:hAnsi="Calibri" w:cs="Calibri"/>
          <w:color w:val="000000"/>
          <w:sz w:val="23"/>
          <w:szCs w:val="23"/>
        </w:rPr>
        <w:t>ex</w:t>
      </w:r>
      <w:proofErr w:type="spellEnd"/>
      <w:r w:rsidR="00B52214" w:rsidRPr="00DC562B">
        <w:rPr>
          <w:rFonts w:ascii="Calibri" w:eastAsiaTheme="minorHAnsi" w:hAnsi="Calibri" w:cs="Calibri"/>
          <w:color w:val="000000"/>
          <w:sz w:val="23"/>
          <w:szCs w:val="23"/>
        </w:rPr>
        <w:t>/ Surgical Nitrile Gloves</w:t>
      </w:r>
      <w:r w:rsidRPr="00DC562B">
        <w:rPr>
          <w:rFonts w:ascii="Calibri" w:eastAsiaTheme="minorHAnsi" w:hAnsi="Calibri" w:cs="Calibri"/>
          <w:color w:val="000000"/>
          <w:sz w:val="23"/>
          <w:szCs w:val="23"/>
        </w:rPr>
        <w:t xml:space="preserve"> </w:t>
      </w:r>
    </w:p>
    <w:p w14:paraId="3D57395C"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Infrared thermometer</w:t>
      </w:r>
      <w:r w:rsidR="00B52214" w:rsidRPr="00DC562B">
        <w:rPr>
          <w:rFonts w:ascii="Calibri" w:eastAsiaTheme="minorHAnsi" w:hAnsi="Calibri" w:cs="Calibri"/>
          <w:b/>
          <w:bCs/>
          <w:color w:val="000000"/>
          <w:sz w:val="23"/>
          <w:szCs w:val="23"/>
        </w:rPr>
        <w:t>s</w:t>
      </w:r>
      <w:r w:rsidRPr="00DC562B">
        <w:rPr>
          <w:rFonts w:ascii="Calibri" w:eastAsiaTheme="minorHAnsi" w:hAnsi="Calibri" w:cs="Calibri"/>
          <w:b/>
          <w:bCs/>
          <w:color w:val="000000"/>
          <w:sz w:val="23"/>
          <w:szCs w:val="23"/>
        </w:rPr>
        <w:t xml:space="preserve"> </w:t>
      </w:r>
      <w:r w:rsidR="00B52214" w:rsidRPr="00DC562B">
        <w:rPr>
          <w:rFonts w:ascii="Calibri" w:eastAsiaTheme="minorHAnsi" w:hAnsi="Calibri" w:cs="Calibri"/>
          <w:bCs/>
          <w:color w:val="000000"/>
          <w:sz w:val="23"/>
          <w:szCs w:val="23"/>
        </w:rPr>
        <w:t>2</w:t>
      </w:r>
      <w:r w:rsidR="005E2567" w:rsidRPr="00DC562B">
        <w:rPr>
          <w:rFonts w:ascii="Calibri" w:eastAsiaTheme="minorHAnsi" w:hAnsi="Calibri" w:cs="Calibri"/>
          <w:bCs/>
          <w:color w:val="000000"/>
          <w:sz w:val="23"/>
          <w:szCs w:val="23"/>
        </w:rPr>
        <w:t xml:space="preserve"> </w:t>
      </w:r>
      <w:r w:rsidRPr="00DC562B">
        <w:rPr>
          <w:rFonts w:ascii="Calibri" w:eastAsiaTheme="minorHAnsi" w:hAnsi="Calibri" w:cs="Calibri"/>
          <w:color w:val="000000"/>
          <w:sz w:val="23"/>
          <w:szCs w:val="23"/>
        </w:rPr>
        <w:t xml:space="preserve">Medical infrared thermometer/ Measures </w:t>
      </w:r>
      <w:proofErr w:type="gramStart"/>
      <w:r w:rsidRPr="00DC562B">
        <w:rPr>
          <w:rFonts w:ascii="Calibri" w:eastAsiaTheme="minorHAnsi" w:hAnsi="Calibri" w:cs="Calibri"/>
          <w:color w:val="000000"/>
          <w:sz w:val="23"/>
          <w:szCs w:val="23"/>
        </w:rPr>
        <w:t>ranges</w:t>
      </w:r>
      <w:proofErr w:type="gramEnd"/>
      <w:r w:rsidRPr="00DC562B">
        <w:rPr>
          <w:rFonts w:ascii="Calibri" w:eastAsiaTheme="minorHAnsi" w:hAnsi="Calibri" w:cs="Calibri"/>
          <w:color w:val="000000"/>
          <w:sz w:val="23"/>
          <w:szCs w:val="23"/>
        </w:rPr>
        <w:t xml:space="preserve"> 32°C to 42.5°C meets ASTM E965-1998 (2003) </w:t>
      </w:r>
    </w:p>
    <w:p w14:paraId="5640442E"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lastRenderedPageBreak/>
        <w:t xml:space="preserve">Disinfectant spray/wipes </w:t>
      </w:r>
      <w:r w:rsidRPr="00DC562B">
        <w:rPr>
          <w:rFonts w:ascii="Calibri" w:eastAsiaTheme="minorHAnsi" w:hAnsi="Calibri" w:cs="Calibri"/>
          <w:color w:val="000000"/>
          <w:sz w:val="23"/>
          <w:szCs w:val="23"/>
        </w:rPr>
        <w:t>10% bleach (sodium hypochlorite) solution made fresh daily, or a hospital-grade disinfectant (refer to approved disinfectant listing</w:t>
      </w:r>
      <w:r w:rsidR="00B52214" w:rsidRPr="00DC562B">
        <w:rPr>
          <w:rFonts w:ascii="Calibri" w:eastAsiaTheme="minorHAnsi" w:hAnsi="Calibri" w:cs="Calibri"/>
          <w:color w:val="000000"/>
          <w:sz w:val="23"/>
          <w:szCs w:val="23"/>
        </w:rPr>
        <w:t xml:space="preserve"> in “</w:t>
      </w:r>
      <w:r w:rsidR="00B52214" w:rsidRPr="00DC562B">
        <w:rPr>
          <w:rFonts w:ascii="Calibri" w:eastAsiaTheme="minorHAnsi" w:hAnsi="Calibri" w:cs="Calibri"/>
          <w:i/>
          <w:iCs/>
          <w:color w:val="000000"/>
          <w:sz w:val="23"/>
          <w:szCs w:val="23"/>
        </w:rPr>
        <w:t>COVID-19 Safe Workplace Standards</w:t>
      </w:r>
      <w:r w:rsidR="005E2567" w:rsidRPr="00DC562B">
        <w:rPr>
          <w:rFonts w:ascii="Calibri" w:eastAsiaTheme="minorHAnsi" w:hAnsi="Calibri" w:cs="Calibri"/>
          <w:i/>
          <w:iCs/>
          <w:color w:val="000000"/>
          <w:sz w:val="23"/>
          <w:szCs w:val="23"/>
        </w:rPr>
        <w:t>”</w:t>
      </w:r>
      <w:r w:rsidRPr="00DC562B">
        <w:rPr>
          <w:rFonts w:ascii="Calibri" w:eastAsiaTheme="minorHAnsi" w:hAnsi="Calibri" w:cs="Calibri"/>
          <w:color w:val="000000"/>
          <w:sz w:val="23"/>
          <w:szCs w:val="23"/>
        </w:rPr>
        <w:t xml:space="preserve"> </w:t>
      </w:r>
    </w:p>
    <w:p w14:paraId="7A8476AB"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Hand sanitizer (</w:t>
      </w:r>
      <w:r w:rsidR="00B52214" w:rsidRPr="00DC562B">
        <w:rPr>
          <w:rFonts w:ascii="Calibri" w:eastAsiaTheme="minorHAnsi" w:hAnsi="Calibri" w:cs="Calibri"/>
          <w:b/>
          <w:bCs/>
          <w:color w:val="000000"/>
          <w:sz w:val="23"/>
          <w:szCs w:val="23"/>
        </w:rPr>
        <w:t xml:space="preserve">and </w:t>
      </w:r>
      <w:r w:rsidRPr="00DC562B">
        <w:rPr>
          <w:rFonts w:ascii="Calibri" w:eastAsiaTheme="minorHAnsi" w:hAnsi="Calibri" w:cs="Calibri"/>
          <w:b/>
          <w:bCs/>
          <w:color w:val="000000"/>
          <w:sz w:val="23"/>
          <w:szCs w:val="23"/>
        </w:rPr>
        <w:t xml:space="preserve">refills) </w:t>
      </w:r>
      <w:r w:rsidRPr="00DC562B">
        <w:rPr>
          <w:rFonts w:ascii="Calibri" w:eastAsiaTheme="minorHAnsi" w:hAnsi="Calibri" w:cs="Calibri"/>
          <w:color w:val="000000"/>
          <w:sz w:val="23"/>
          <w:szCs w:val="23"/>
        </w:rPr>
        <w:t>Sanitizer with Alco</w:t>
      </w:r>
      <w:r w:rsidR="007771E2" w:rsidRPr="00DC562B">
        <w:rPr>
          <w:rFonts w:ascii="Calibri" w:eastAsiaTheme="minorHAnsi" w:hAnsi="Calibri" w:cs="Calibri"/>
          <w:color w:val="000000"/>
          <w:sz w:val="23"/>
          <w:szCs w:val="23"/>
        </w:rPr>
        <w:t xml:space="preserve">hol 70%/Local Brand “Sanitizer”. Sufficient quantity for shared bottles to </w:t>
      </w:r>
      <w:proofErr w:type="spellStart"/>
      <w:r w:rsidR="007771E2" w:rsidRPr="00DC562B">
        <w:rPr>
          <w:rFonts w:ascii="Calibri" w:eastAsiaTheme="minorHAnsi" w:hAnsi="Calibri" w:cs="Calibri"/>
          <w:color w:val="000000"/>
          <w:sz w:val="23"/>
          <w:szCs w:val="23"/>
        </w:rPr>
        <w:t>placed</w:t>
      </w:r>
      <w:proofErr w:type="spellEnd"/>
      <w:r w:rsidR="007771E2" w:rsidRPr="00DC562B">
        <w:rPr>
          <w:rFonts w:ascii="Calibri" w:eastAsiaTheme="minorHAnsi" w:hAnsi="Calibri" w:cs="Calibri"/>
          <w:color w:val="000000"/>
          <w:sz w:val="23"/>
          <w:szCs w:val="23"/>
        </w:rPr>
        <w:t xml:space="preserve"> on file cabinets dividing </w:t>
      </w:r>
      <w:proofErr w:type="gramStart"/>
      <w:r w:rsidR="007771E2" w:rsidRPr="00DC562B">
        <w:rPr>
          <w:rFonts w:ascii="Calibri" w:eastAsiaTheme="minorHAnsi" w:hAnsi="Calibri" w:cs="Calibri"/>
          <w:color w:val="000000"/>
          <w:sz w:val="23"/>
          <w:szCs w:val="23"/>
        </w:rPr>
        <w:t>work stations</w:t>
      </w:r>
      <w:proofErr w:type="gramEnd"/>
      <w:r w:rsidR="007771E2" w:rsidRPr="00DC562B">
        <w:rPr>
          <w:rFonts w:ascii="Calibri" w:eastAsiaTheme="minorHAnsi" w:hAnsi="Calibri" w:cs="Calibri"/>
          <w:color w:val="000000"/>
          <w:sz w:val="23"/>
          <w:szCs w:val="23"/>
        </w:rPr>
        <w:t>, conference and huddle rooms, and refills for dispensers at three copiers, scanner, in kitchen and reception area</w:t>
      </w:r>
    </w:p>
    <w:p w14:paraId="46C975C8" w14:textId="77777777" w:rsidR="00B52214"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Hand soap </w:t>
      </w:r>
      <w:r w:rsidRPr="00DC562B">
        <w:rPr>
          <w:rFonts w:ascii="Calibri" w:eastAsiaTheme="minorHAnsi" w:hAnsi="Calibri" w:cs="Calibri"/>
          <w:color w:val="000000"/>
          <w:sz w:val="23"/>
          <w:szCs w:val="23"/>
        </w:rPr>
        <w:t xml:space="preserve">Hand soap </w:t>
      </w:r>
      <w:r w:rsidR="00B52214" w:rsidRPr="00DC562B">
        <w:rPr>
          <w:rFonts w:ascii="Calibri" w:eastAsiaTheme="minorHAnsi" w:hAnsi="Calibri" w:cs="Calibri"/>
          <w:color w:val="000000"/>
          <w:sz w:val="23"/>
          <w:szCs w:val="23"/>
        </w:rPr>
        <w:t>for kitchen</w:t>
      </w:r>
    </w:p>
    <w:p w14:paraId="39B856A5" w14:textId="77777777" w:rsidR="00B52214" w:rsidRPr="00DC562B" w:rsidRDefault="00B52214"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Tissues </w:t>
      </w:r>
      <w:r w:rsidR="007771E2" w:rsidRPr="00DC562B">
        <w:rPr>
          <w:rFonts w:ascii="Calibri" w:eastAsiaTheme="minorHAnsi" w:hAnsi="Calibri" w:cs="Calibri"/>
          <w:bCs/>
          <w:color w:val="000000"/>
          <w:sz w:val="23"/>
          <w:szCs w:val="23"/>
        </w:rPr>
        <w:t>To be available on file</w:t>
      </w:r>
      <w:r w:rsidR="007771E2" w:rsidRPr="00DC562B">
        <w:rPr>
          <w:rFonts w:ascii="Calibri" w:eastAsiaTheme="minorHAnsi" w:hAnsi="Calibri" w:cs="Calibri"/>
          <w:color w:val="000000"/>
          <w:sz w:val="23"/>
          <w:szCs w:val="23"/>
        </w:rPr>
        <w:t xml:space="preserve"> cabinets dividing </w:t>
      </w:r>
      <w:proofErr w:type="gramStart"/>
      <w:r w:rsidR="007771E2" w:rsidRPr="00DC562B">
        <w:rPr>
          <w:rFonts w:ascii="Calibri" w:eastAsiaTheme="minorHAnsi" w:hAnsi="Calibri" w:cs="Calibri"/>
          <w:color w:val="000000"/>
          <w:sz w:val="23"/>
          <w:szCs w:val="23"/>
        </w:rPr>
        <w:t>work stations</w:t>
      </w:r>
      <w:proofErr w:type="gramEnd"/>
      <w:r w:rsidR="007771E2" w:rsidRPr="00DC562B">
        <w:rPr>
          <w:rFonts w:ascii="Calibri" w:eastAsiaTheme="minorHAnsi" w:hAnsi="Calibri" w:cs="Calibri"/>
          <w:color w:val="000000"/>
          <w:sz w:val="23"/>
          <w:szCs w:val="23"/>
        </w:rPr>
        <w:t>, in kitchen and reception area, all offices, conference rooms and huddle rooms</w:t>
      </w:r>
    </w:p>
    <w:p w14:paraId="6FE0BB60" w14:textId="77777777" w:rsidR="00564907" w:rsidRPr="00DC562B" w:rsidRDefault="00564907" w:rsidP="00B52214">
      <w:pPr>
        <w:pStyle w:val="ListParagraph"/>
        <w:numPr>
          <w:ilvl w:val="1"/>
          <w:numId w:val="28"/>
        </w:numPr>
        <w:autoSpaceDE w:val="0"/>
        <w:autoSpaceDN w:val="0"/>
        <w:adjustRightInd w:val="0"/>
        <w:rPr>
          <w:rFonts w:ascii="Calibri" w:eastAsiaTheme="minorHAnsi" w:hAnsi="Calibri" w:cs="Calibri"/>
          <w:bCs/>
          <w:color w:val="000000"/>
          <w:sz w:val="23"/>
          <w:szCs w:val="23"/>
        </w:rPr>
      </w:pPr>
      <w:r w:rsidRPr="00DC562B">
        <w:rPr>
          <w:rFonts w:ascii="Calibri" w:eastAsiaTheme="minorHAnsi" w:hAnsi="Calibri" w:cs="Calibri"/>
          <w:b/>
          <w:bCs/>
          <w:color w:val="000000"/>
          <w:sz w:val="23"/>
          <w:szCs w:val="23"/>
        </w:rPr>
        <w:t xml:space="preserve">Eye protection </w:t>
      </w:r>
      <w:r w:rsidR="00B52214" w:rsidRPr="00DC562B">
        <w:rPr>
          <w:rFonts w:ascii="Calibri" w:eastAsiaTheme="minorHAnsi" w:hAnsi="Calibri" w:cs="Calibri"/>
          <w:bCs/>
          <w:color w:val="000000"/>
          <w:sz w:val="23"/>
          <w:szCs w:val="23"/>
        </w:rPr>
        <w:t>4 sets of</w:t>
      </w:r>
      <w:r w:rsidR="00B52214" w:rsidRPr="00DC562B">
        <w:rPr>
          <w:rFonts w:ascii="Calibri" w:eastAsiaTheme="minorHAnsi" w:hAnsi="Calibri" w:cs="Calibri"/>
          <w:b/>
          <w:bCs/>
          <w:color w:val="000000"/>
          <w:sz w:val="23"/>
          <w:szCs w:val="23"/>
        </w:rPr>
        <w:t xml:space="preserve"> </w:t>
      </w:r>
      <w:r w:rsidR="00B52214" w:rsidRPr="00DC562B">
        <w:rPr>
          <w:rFonts w:ascii="Calibri" w:eastAsiaTheme="minorHAnsi" w:hAnsi="Calibri" w:cs="Calibri"/>
          <w:color w:val="000000"/>
          <w:sz w:val="23"/>
          <w:szCs w:val="23"/>
        </w:rPr>
        <w:t>s</w:t>
      </w:r>
      <w:r w:rsidRPr="00DC562B">
        <w:rPr>
          <w:rFonts w:ascii="Calibri" w:eastAsiaTheme="minorHAnsi" w:hAnsi="Calibri" w:cs="Calibri"/>
          <w:color w:val="000000"/>
          <w:sz w:val="23"/>
          <w:szCs w:val="23"/>
        </w:rPr>
        <w:t>hields or goggles</w:t>
      </w:r>
      <w:r w:rsidR="00B52214" w:rsidRPr="00DC562B">
        <w:rPr>
          <w:rFonts w:ascii="Calibri" w:eastAsiaTheme="minorHAnsi" w:hAnsi="Calibri" w:cs="Calibri"/>
          <w:color w:val="000000"/>
          <w:sz w:val="23"/>
          <w:szCs w:val="23"/>
        </w:rPr>
        <w:t>,</w:t>
      </w:r>
      <w:r w:rsidRPr="00DC562B">
        <w:rPr>
          <w:rFonts w:ascii="Calibri" w:eastAsiaTheme="minorHAnsi" w:hAnsi="Calibri" w:cs="Calibri"/>
          <w:color w:val="000000"/>
          <w:sz w:val="23"/>
          <w:szCs w:val="23"/>
        </w:rPr>
        <w:t xml:space="preserve"> </w:t>
      </w:r>
      <w:r w:rsidR="00B52214" w:rsidRPr="00DC562B">
        <w:rPr>
          <w:rFonts w:ascii="Calibri" w:eastAsiaTheme="minorHAnsi" w:hAnsi="Calibri" w:cs="Calibri"/>
          <w:color w:val="000000"/>
          <w:sz w:val="23"/>
          <w:szCs w:val="23"/>
        </w:rPr>
        <w:t>for emergency use</w:t>
      </w:r>
    </w:p>
    <w:p w14:paraId="1B813E00" w14:textId="77777777" w:rsidR="00090E64" w:rsidRPr="00DC562B" w:rsidRDefault="00090E64" w:rsidP="00B36EF5">
      <w:pPr>
        <w:autoSpaceDE w:val="0"/>
        <w:autoSpaceDN w:val="0"/>
        <w:adjustRightInd w:val="0"/>
        <w:ind w:left="360" w:firstLine="90"/>
        <w:rPr>
          <w:rFonts w:ascii="Calibri" w:eastAsiaTheme="minorHAnsi" w:hAnsi="Calibri" w:cs="Calibri"/>
          <w:bCs/>
          <w:color w:val="000000"/>
          <w:sz w:val="23"/>
          <w:szCs w:val="23"/>
          <w:u w:val="single"/>
        </w:rPr>
      </w:pPr>
    </w:p>
    <w:p w14:paraId="48343DAC" w14:textId="77777777" w:rsidR="00564907" w:rsidRPr="00DC562B" w:rsidRDefault="00564907" w:rsidP="00B36EF5">
      <w:pPr>
        <w:autoSpaceDE w:val="0"/>
        <w:autoSpaceDN w:val="0"/>
        <w:adjustRightInd w:val="0"/>
        <w:ind w:left="360" w:firstLine="90"/>
        <w:rPr>
          <w:rFonts w:ascii="Calibri" w:eastAsiaTheme="minorHAnsi" w:hAnsi="Calibri" w:cs="Calibri"/>
          <w:bCs/>
          <w:color w:val="000000"/>
          <w:sz w:val="23"/>
          <w:szCs w:val="23"/>
          <w:u w:val="single"/>
        </w:rPr>
      </w:pPr>
    </w:p>
    <w:p w14:paraId="2FAC0E03" w14:textId="5C52E3FF" w:rsidR="00520566" w:rsidRPr="00DC562B" w:rsidRDefault="00DF7B03" w:rsidP="00DC562B">
      <w:pPr>
        <w:spacing w:after="160" w:line="259" w:lineRule="auto"/>
        <w:rPr>
          <w:rFonts w:ascii="Calibri" w:eastAsiaTheme="minorHAnsi" w:hAnsi="Calibri" w:cs="Calibri"/>
          <w:sz w:val="23"/>
          <w:szCs w:val="23"/>
        </w:rPr>
      </w:pPr>
      <w:r w:rsidRPr="00DC562B">
        <w:rPr>
          <w:rFonts w:ascii="Calibri" w:eastAsiaTheme="minorHAnsi" w:hAnsi="Calibri" w:cs="Calibri"/>
          <w:sz w:val="23"/>
          <w:szCs w:val="23"/>
        </w:rPr>
        <w:t xml:space="preserve">Due to the evolving response to the COVID-19 pandemic, the policies outlined above may be revised with additional guidance from our clients and by governmental authorities. </w:t>
      </w:r>
      <w:r w:rsidR="00B52214" w:rsidRPr="00DC562B">
        <w:rPr>
          <w:rFonts w:ascii="Calibri" w:eastAsiaTheme="minorHAnsi" w:hAnsi="Calibri" w:cs="Calibri"/>
          <w:sz w:val="23"/>
          <w:szCs w:val="23"/>
        </w:rPr>
        <w:t xml:space="preserve">Staff </w:t>
      </w:r>
      <w:r w:rsidRPr="00DC562B">
        <w:rPr>
          <w:rFonts w:ascii="Calibri" w:eastAsiaTheme="minorHAnsi" w:hAnsi="Calibri" w:cs="Calibri"/>
          <w:sz w:val="23"/>
          <w:szCs w:val="23"/>
        </w:rPr>
        <w:t>should review all current recommendations posted by the Centers for Disease Control and Prevention (CDC) and orders from federal, state, and local authorities regarding CO</w:t>
      </w:r>
      <w:r w:rsidR="00B52214" w:rsidRPr="00DC562B">
        <w:rPr>
          <w:rFonts w:ascii="Calibri" w:eastAsiaTheme="minorHAnsi" w:hAnsi="Calibri" w:cs="Calibri"/>
          <w:sz w:val="23"/>
          <w:szCs w:val="23"/>
        </w:rPr>
        <w:t>VID-19. Finally, PDD Staff</w:t>
      </w:r>
      <w:r w:rsidRPr="00DC562B">
        <w:rPr>
          <w:rFonts w:ascii="Calibri" w:eastAsiaTheme="minorHAnsi" w:hAnsi="Calibri" w:cs="Calibri"/>
          <w:sz w:val="23"/>
          <w:szCs w:val="23"/>
        </w:rPr>
        <w:t xml:space="preserve"> should always use common sense and good judgement to avoid risks </w:t>
      </w:r>
      <w:r w:rsidR="00B52214" w:rsidRPr="00DC562B">
        <w:rPr>
          <w:rFonts w:ascii="Calibri" w:eastAsiaTheme="minorHAnsi" w:hAnsi="Calibri" w:cs="Calibri"/>
          <w:sz w:val="23"/>
          <w:szCs w:val="23"/>
        </w:rPr>
        <w:t>and to keep themselves and our</w:t>
      </w:r>
      <w:r w:rsidRPr="00DC562B">
        <w:rPr>
          <w:rFonts w:ascii="Calibri" w:eastAsiaTheme="minorHAnsi" w:hAnsi="Calibri" w:cs="Calibri"/>
          <w:sz w:val="23"/>
          <w:szCs w:val="23"/>
        </w:rPr>
        <w:t xml:space="preserve"> communities safe and healthy</w:t>
      </w:r>
      <w:r w:rsidR="00DC562B">
        <w:rPr>
          <w:rFonts w:ascii="Calibri" w:eastAsiaTheme="minorHAnsi" w:hAnsi="Calibri" w:cs="Calibri"/>
          <w:sz w:val="23"/>
          <w:szCs w:val="23"/>
        </w:rPr>
        <w:t>.</w:t>
      </w:r>
    </w:p>
    <w:sectPr w:rsidR="00520566" w:rsidRPr="00DC562B" w:rsidSect="00DF7B03">
      <w:headerReference w:type="default" r:id="rId18"/>
      <w:headerReference w:type="first" r:id="rId1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A503" w14:textId="77777777" w:rsidR="00C42585" w:rsidRDefault="00C42585" w:rsidP="00D20CD2">
      <w:r>
        <w:separator/>
      </w:r>
    </w:p>
  </w:endnote>
  <w:endnote w:type="continuationSeparator" w:id="0">
    <w:p w14:paraId="76FDBCFB" w14:textId="77777777" w:rsidR="00C42585" w:rsidRDefault="00C42585" w:rsidP="00D2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Black">
    <w:altName w:val="Montserrat Black"/>
    <w:panose1 w:val="00000A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70A5" w14:textId="77777777" w:rsidR="00C42585" w:rsidRDefault="00C42585" w:rsidP="00D20CD2">
      <w:r>
        <w:separator/>
      </w:r>
    </w:p>
  </w:footnote>
  <w:footnote w:type="continuationSeparator" w:id="0">
    <w:p w14:paraId="13C5233B" w14:textId="77777777" w:rsidR="00C42585" w:rsidRDefault="00C42585" w:rsidP="00D2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68D4" w14:textId="77777777" w:rsidR="003A3DAD" w:rsidRDefault="003A3DAD" w:rsidP="00DF7B03">
    <w:pPr>
      <w:tabs>
        <w:tab w:val="left" w:pos="1080"/>
        <w:tab w:val="left" w:pos="4140"/>
      </w:tabs>
      <w:jc w:val="right"/>
      <w:rPr>
        <w:rFonts w:ascii="Montserrat" w:eastAsiaTheme="minorHAnsi" w:hAnsi="Montserrat" w:cs="Montserrat Black"/>
        <w:b/>
        <w:bCs/>
        <w:color w:val="000000"/>
        <w:sz w:val="20"/>
        <w:szCs w:val="20"/>
      </w:rPr>
    </w:pPr>
    <w:r>
      <w:rPr>
        <w:rFonts w:ascii="Montserrat" w:eastAsiaTheme="minorHAnsi" w:hAnsi="Montserrat" w:cs="Montserrat Black"/>
        <w:b/>
        <w:bCs/>
        <w:color w:val="000000"/>
        <w:sz w:val="20"/>
        <w:szCs w:val="20"/>
      </w:rPr>
      <w:t xml:space="preserve">Page </w:t>
    </w:r>
    <w:r w:rsidRPr="007F7A66">
      <w:rPr>
        <w:rFonts w:ascii="Montserrat" w:eastAsiaTheme="minorHAnsi" w:hAnsi="Montserrat" w:cs="Montserrat Black"/>
        <w:b/>
        <w:bCs/>
        <w:color w:val="000000"/>
        <w:sz w:val="20"/>
        <w:szCs w:val="20"/>
      </w:rPr>
      <w:fldChar w:fldCharType="begin"/>
    </w:r>
    <w:r w:rsidRPr="007F7A66">
      <w:rPr>
        <w:rFonts w:ascii="Montserrat" w:eastAsiaTheme="minorHAnsi" w:hAnsi="Montserrat" w:cs="Montserrat Black"/>
        <w:b/>
        <w:bCs/>
        <w:color w:val="000000"/>
        <w:sz w:val="20"/>
        <w:szCs w:val="20"/>
      </w:rPr>
      <w:instrText xml:space="preserve"> PAGE   \* MERGEFORMAT </w:instrText>
    </w:r>
    <w:r w:rsidRPr="007F7A66">
      <w:rPr>
        <w:rFonts w:ascii="Montserrat" w:eastAsiaTheme="minorHAnsi" w:hAnsi="Montserrat" w:cs="Montserrat Black"/>
        <w:b/>
        <w:bCs/>
        <w:color w:val="000000"/>
        <w:sz w:val="20"/>
        <w:szCs w:val="20"/>
      </w:rPr>
      <w:fldChar w:fldCharType="separate"/>
    </w:r>
    <w:r w:rsidR="001F1DFD">
      <w:rPr>
        <w:rFonts w:ascii="Montserrat" w:eastAsiaTheme="minorHAnsi" w:hAnsi="Montserrat" w:cs="Montserrat Black"/>
        <w:b/>
        <w:bCs/>
        <w:noProof/>
        <w:color w:val="000000"/>
        <w:sz w:val="20"/>
        <w:szCs w:val="20"/>
      </w:rPr>
      <w:t>7</w:t>
    </w:r>
    <w:r w:rsidRPr="007F7A66">
      <w:rPr>
        <w:rFonts w:ascii="Montserrat" w:eastAsiaTheme="minorHAnsi" w:hAnsi="Montserrat" w:cs="Montserrat Black"/>
        <w:b/>
        <w:bCs/>
        <w:noProof/>
        <w:color w:val="000000"/>
        <w:sz w:val="20"/>
        <w:szCs w:val="20"/>
      </w:rPr>
      <w:fldChar w:fldCharType="end"/>
    </w:r>
    <w:r>
      <w:rPr>
        <w:rFonts w:ascii="Montserrat" w:eastAsiaTheme="minorHAnsi" w:hAnsi="Montserrat" w:cs="Montserrat Black"/>
        <w:b/>
        <w:bCs/>
        <w:color w:val="000000"/>
        <w:sz w:val="20"/>
        <w:szCs w:val="20"/>
      </w:rPr>
      <w:t>, Safe Workplace Protocols - PDD</w:t>
    </w:r>
  </w:p>
  <w:p w14:paraId="629868BA" w14:textId="77777777" w:rsidR="003A3DAD" w:rsidRPr="006F76E0" w:rsidRDefault="003A3DAD" w:rsidP="006F76E0">
    <w:pPr>
      <w:tabs>
        <w:tab w:val="left" w:pos="1080"/>
        <w:tab w:val="left" w:pos="4140"/>
      </w:tabs>
      <w:ind w:left="360"/>
      <w:rPr>
        <w:rFonts w:ascii="Montserrat" w:eastAsiaTheme="minorHAnsi" w:hAnsi="Montserrat" w:cs="Montserrat Black"/>
        <w:bC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5518" w14:textId="12EE8481" w:rsidR="00DC562B" w:rsidRPr="00DC562B" w:rsidRDefault="003A3DAD" w:rsidP="00DC562B">
    <w:pPr>
      <w:tabs>
        <w:tab w:val="left" w:pos="1080"/>
        <w:tab w:val="left" w:pos="4140"/>
      </w:tabs>
      <w:ind w:left="360"/>
      <w:rPr>
        <w:rFonts w:ascii="Montserrat" w:eastAsiaTheme="minorHAnsi" w:hAnsi="Montserrat" w:cs="Montserrat Black"/>
        <w:b/>
        <w:bCs/>
        <w:color w:val="000000"/>
      </w:rPr>
    </w:pPr>
    <w:r>
      <w:rPr>
        <w:rFonts w:ascii="Montserrat" w:eastAsiaTheme="minorHAnsi" w:hAnsi="Montserrat" w:cs="Montserrat Black"/>
        <w:b/>
        <w:bCs/>
        <w:color w:val="000000"/>
      </w:rPr>
      <w:tab/>
    </w:r>
  </w:p>
  <w:p w14:paraId="1914C77F" w14:textId="472244D8" w:rsidR="003A3DAD" w:rsidRPr="00DC562B" w:rsidRDefault="003A3DAD" w:rsidP="00DC562B">
    <w:pPr>
      <w:tabs>
        <w:tab w:val="left" w:pos="1080"/>
        <w:tab w:val="left" w:pos="4140"/>
      </w:tabs>
      <w:ind w:left="360"/>
      <w:jc w:val="both"/>
      <w:rPr>
        <w:rFonts w:ascii="Montserrat" w:eastAsiaTheme="minorHAnsi" w:hAnsi="Montserrat" w:cs="Montserrat Black"/>
        <w:b/>
        <w:bC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AE4"/>
    <w:multiLevelType w:val="hybridMultilevel"/>
    <w:tmpl w:val="A1AA7F9C"/>
    <w:lvl w:ilvl="0" w:tplc="04090001">
      <w:start w:val="1"/>
      <w:numFmt w:val="bullet"/>
      <w:lvlText w:val=""/>
      <w:lvlJc w:val="left"/>
      <w:pPr>
        <w:ind w:left="1440" w:hanging="360"/>
      </w:pPr>
      <w:rPr>
        <w:rFonts w:ascii="Symbol" w:hAnsi="Symbol" w:hint="default"/>
        <w:i w:val="0"/>
      </w:rPr>
    </w:lvl>
    <w:lvl w:ilvl="1" w:tplc="04090001">
      <w:start w:val="1"/>
      <w:numFmt w:val="bullet"/>
      <w:lvlText w:val=""/>
      <w:lvlJc w:val="left"/>
      <w:pPr>
        <w:ind w:left="2160" w:hanging="360"/>
      </w:pPr>
      <w:rPr>
        <w:rFonts w:ascii="Symbol" w:hAnsi="Symbol" w:hint="default"/>
      </w:rPr>
    </w:lvl>
    <w:lvl w:ilvl="2" w:tplc="4B767A2A">
      <w:start w:val="1"/>
      <w:numFmt w:val="decimal"/>
      <w:lvlText w:val="%3)"/>
      <w:lvlJc w:val="left"/>
      <w:pPr>
        <w:ind w:left="3060" w:hanging="360"/>
      </w:pPr>
      <w:rPr>
        <w:rFonts w:hint="default"/>
      </w:rPr>
    </w:lvl>
    <w:lvl w:ilvl="3" w:tplc="16AC0688">
      <w:start w:val="1"/>
      <w:numFmt w:val="lowerLetter"/>
      <w:lvlText w:val="%4)"/>
      <w:lvlJc w:val="left"/>
      <w:pPr>
        <w:ind w:left="3600" w:hanging="360"/>
      </w:pPr>
      <w:rPr>
        <w:rFonts w:ascii="Lora" w:eastAsiaTheme="minorHAnsi" w:hAnsi="Lora" w:cs="Georgia"/>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80EC6"/>
    <w:multiLevelType w:val="hybridMultilevel"/>
    <w:tmpl w:val="6ED2F91C"/>
    <w:lvl w:ilvl="0" w:tplc="D890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B0ABA"/>
    <w:multiLevelType w:val="hybridMultilevel"/>
    <w:tmpl w:val="117C2662"/>
    <w:lvl w:ilvl="0" w:tplc="5284E322">
      <w:start w:val="1"/>
      <w:numFmt w:val="lowerLetter"/>
      <w:lvlText w:val="%1)"/>
      <w:lvlJc w:val="left"/>
      <w:pPr>
        <w:ind w:left="1080" w:hanging="360"/>
      </w:pPr>
      <w:rPr>
        <w:rFonts w:cs="Georg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41F3C"/>
    <w:multiLevelType w:val="hybridMultilevel"/>
    <w:tmpl w:val="FCF60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A2857"/>
    <w:multiLevelType w:val="hybridMultilevel"/>
    <w:tmpl w:val="1EEE119A"/>
    <w:lvl w:ilvl="0" w:tplc="5F3CF1A8">
      <w:start w:val="1"/>
      <w:numFmt w:val="lowerLetter"/>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9794B"/>
    <w:multiLevelType w:val="hybridMultilevel"/>
    <w:tmpl w:val="92985DB2"/>
    <w:lvl w:ilvl="0" w:tplc="D8908772">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B1672"/>
    <w:multiLevelType w:val="hybridMultilevel"/>
    <w:tmpl w:val="B3F09420"/>
    <w:lvl w:ilvl="0" w:tplc="F4621228">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21324"/>
    <w:multiLevelType w:val="hybridMultilevel"/>
    <w:tmpl w:val="0DF48F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74F425F"/>
    <w:multiLevelType w:val="hybridMultilevel"/>
    <w:tmpl w:val="E3C24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632B09"/>
    <w:multiLevelType w:val="hybridMultilevel"/>
    <w:tmpl w:val="BA943F8A"/>
    <w:lvl w:ilvl="0" w:tplc="4CC0C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281A8A"/>
    <w:multiLevelType w:val="hybridMultilevel"/>
    <w:tmpl w:val="356CC6CE"/>
    <w:lvl w:ilvl="0" w:tplc="2FC028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A4D37"/>
    <w:multiLevelType w:val="hybridMultilevel"/>
    <w:tmpl w:val="6ED2F91C"/>
    <w:lvl w:ilvl="0" w:tplc="D890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E0D13"/>
    <w:multiLevelType w:val="hybridMultilevel"/>
    <w:tmpl w:val="CA18818E"/>
    <w:lvl w:ilvl="0" w:tplc="8EF617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17D1D"/>
    <w:multiLevelType w:val="hybridMultilevel"/>
    <w:tmpl w:val="A1AA7F9C"/>
    <w:lvl w:ilvl="0" w:tplc="04090001">
      <w:start w:val="1"/>
      <w:numFmt w:val="bullet"/>
      <w:lvlText w:val=""/>
      <w:lvlJc w:val="left"/>
      <w:pPr>
        <w:ind w:left="1440" w:hanging="360"/>
      </w:pPr>
      <w:rPr>
        <w:rFonts w:ascii="Symbol" w:hAnsi="Symbol" w:hint="default"/>
        <w:i w:val="0"/>
      </w:rPr>
    </w:lvl>
    <w:lvl w:ilvl="1" w:tplc="04090001">
      <w:start w:val="1"/>
      <w:numFmt w:val="bullet"/>
      <w:lvlText w:val=""/>
      <w:lvlJc w:val="left"/>
      <w:pPr>
        <w:ind w:left="2160" w:hanging="360"/>
      </w:pPr>
      <w:rPr>
        <w:rFonts w:ascii="Symbol" w:hAnsi="Symbol" w:hint="default"/>
      </w:rPr>
    </w:lvl>
    <w:lvl w:ilvl="2" w:tplc="4B767A2A">
      <w:start w:val="1"/>
      <w:numFmt w:val="decimal"/>
      <w:lvlText w:val="%3)"/>
      <w:lvlJc w:val="left"/>
      <w:pPr>
        <w:ind w:left="3060" w:hanging="360"/>
      </w:pPr>
      <w:rPr>
        <w:rFonts w:hint="default"/>
      </w:rPr>
    </w:lvl>
    <w:lvl w:ilvl="3" w:tplc="16AC0688">
      <w:start w:val="1"/>
      <w:numFmt w:val="lowerLetter"/>
      <w:lvlText w:val="%4)"/>
      <w:lvlJc w:val="left"/>
      <w:pPr>
        <w:ind w:left="3600" w:hanging="360"/>
      </w:pPr>
      <w:rPr>
        <w:rFonts w:ascii="Lora" w:eastAsiaTheme="minorHAnsi" w:hAnsi="Lora" w:cs="Georgia"/>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9A6EB7"/>
    <w:multiLevelType w:val="hybridMultilevel"/>
    <w:tmpl w:val="A8E255BA"/>
    <w:lvl w:ilvl="0" w:tplc="8EF6176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56301"/>
    <w:multiLevelType w:val="hybridMultilevel"/>
    <w:tmpl w:val="6ED2F91C"/>
    <w:lvl w:ilvl="0" w:tplc="D890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A36CF"/>
    <w:multiLevelType w:val="hybridMultilevel"/>
    <w:tmpl w:val="CA18818E"/>
    <w:lvl w:ilvl="0" w:tplc="8EF617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A7FAB"/>
    <w:multiLevelType w:val="hybridMultilevel"/>
    <w:tmpl w:val="0E98286C"/>
    <w:lvl w:ilvl="0" w:tplc="87985038">
      <w:start w:val="3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C23020"/>
    <w:multiLevelType w:val="hybridMultilevel"/>
    <w:tmpl w:val="42DA0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6953FF"/>
    <w:multiLevelType w:val="hybridMultilevel"/>
    <w:tmpl w:val="6ED2F91C"/>
    <w:lvl w:ilvl="0" w:tplc="D8908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C1C93"/>
    <w:multiLevelType w:val="hybridMultilevel"/>
    <w:tmpl w:val="CA18818E"/>
    <w:lvl w:ilvl="0" w:tplc="8EF617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81B2F"/>
    <w:multiLevelType w:val="hybridMultilevel"/>
    <w:tmpl w:val="FAC28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22F00"/>
    <w:multiLevelType w:val="hybridMultilevel"/>
    <w:tmpl w:val="F3743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1255C"/>
    <w:multiLevelType w:val="hybridMultilevel"/>
    <w:tmpl w:val="020CCEC2"/>
    <w:lvl w:ilvl="0" w:tplc="982A2B9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57094"/>
    <w:multiLevelType w:val="multilevel"/>
    <w:tmpl w:val="6788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12A41"/>
    <w:multiLevelType w:val="hybridMultilevel"/>
    <w:tmpl w:val="CA18818E"/>
    <w:lvl w:ilvl="0" w:tplc="8EF617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E0142"/>
    <w:multiLevelType w:val="hybridMultilevel"/>
    <w:tmpl w:val="10E809A8"/>
    <w:lvl w:ilvl="0" w:tplc="D3B2139A">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8202E"/>
    <w:multiLevelType w:val="hybridMultilevel"/>
    <w:tmpl w:val="5E7AD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22"/>
  </w:num>
  <w:num w:numId="3">
    <w:abstractNumId w:val="24"/>
  </w:num>
  <w:num w:numId="4">
    <w:abstractNumId w:val="3"/>
  </w:num>
  <w:num w:numId="5">
    <w:abstractNumId w:val="13"/>
  </w:num>
  <w:num w:numId="6">
    <w:abstractNumId w:val="2"/>
  </w:num>
  <w:num w:numId="7">
    <w:abstractNumId w:val="17"/>
  </w:num>
  <w:num w:numId="8">
    <w:abstractNumId w:val="26"/>
  </w:num>
  <w:num w:numId="9">
    <w:abstractNumId w:val="6"/>
  </w:num>
  <w:num w:numId="10">
    <w:abstractNumId w:val="20"/>
  </w:num>
  <w:num w:numId="11">
    <w:abstractNumId w:val="7"/>
  </w:num>
  <w:num w:numId="12">
    <w:abstractNumId w:val="23"/>
  </w:num>
  <w:num w:numId="13">
    <w:abstractNumId w:val="10"/>
  </w:num>
  <w:num w:numId="14">
    <w:abstractNumId w:val="9"/>
  </w:num>
  <w:num w:numId="15">
    <w:abstractNumId w:val="27"/>
  </w:num>
  <w:num w:numId="16">
    <w:abstractNumId w:val="19"/>
  </w:num>
  <w:num w:numId="17">
    <w:abstractNumId w:val="12"/>
  </w:num>
  <w:num w:numId="18">
    <w:abstractNumId w:val="18"/>
  </w:num>
  <w:num w:numId="19">
    <w:abstractNumId w:val="1"/>
  </w:num>
  <w:num w:numId="20">
    <w:abstractNumId w:val="0"/>
  </w:num>
  <w:num w:numId="21">
    <w:abstractNumId w:val="5"/>
  </w:num>
  <w:num w:numId="22">
    <w:abstractNumId w:val="8"/>
  </w:num>
  <w:num w:numId="23">
    <w:abstractNumId w:val="16"/>
  </w:num>
  <w:num w:numId="24">
    <w:abstractNumId w:val="11"/>
  </w:num>
  <w:num w:numId="25">
    <w:abstractNumId w:val="25"/>
  </w:num>
  <w:num w:numId="26">
    <w:abstractNumId w:val="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D2"/>
    <w:rsid w:val="000053C5"/>
    <w:rsid w:val="00011EF8"/>
    <w:rsid w:val="00027A0B"/>
    <w:rsid w:val="00057F52"/>
    <w:rsid w:val="00065196"/>
    <w:rsid w:val="00065378"/>
    <w:rsid w:val="0007679B"/>
    <w:rsid w:val="00090E64"/>
    <w:rsid w:val="00096E1A"/>
    <w:rsid w:val="00096FF0"/>
    <w:rsid w:val="000D2783"/>
    <w:rsid w:val="000F0E2A"/>
    <w:rsid w:val="000F494E"/>
    <w:rsid w:val="00121517"/>
    <w:rsid w:val="00140DC0"/>
    <w:rsid w:val="00161DCB"/>
    <w:rsid w:val="001A4166"/>
    <w:rsid w:val="001F1DFD"/>
    <w:rsid w:val="001F3409"/>
    <w:rsid w:val="00212DA4"/>
    <w:rsid w:val="002413A5"/>
    <w:rsid w:val="00252FFC"/>
    <w:rsid w:val="00255239"/>
    <w:rsid w:val="00291530"/>
    <w:rsid w:val="002A25C1"/>
    <w:rsid w:val="002A38C5"/>
    <w:rsid w:val="002B02EA"/>
    <w:rsid w:val="002F1229"/>
    <w:rsid w:val="00304C9E"/>
    <w:rsid w:val="003766A7"/>
    <w:rsid w:val="003801C6"/>
    <w:rsid w:val="00391BCD"/>
    <w:rsid w:val="00393003"/>
    <w:rsid w:val="00394D2F"/>
    <w:rsid w:val="003A3DAD"/>
    <w:rsid w:val="003C62FD"/>
    <w:rsid w:val="003D4118"/>
    <w:rsid w:val="003F3EB0"/>
    <w:rsid w:val="003F4276"/>
    <w:rsid w:val="00406B45"/>
    <w:rsid w:val="00423A06"/>
    <w:rsid w:val="004338AF"/>
    <w:rsid w:val="004A2DE9"/>
    <w:rsid w:val="004D41D2"/>
    <w:rsid w:val="004F5D75"/>
    <w:rsid w:val="00520566"/>
    <w:rsid w:val="00564907"/>
    <w:rsid w:val="0057729B"/>
    <w:rsid w:val="00582691"/>
    <w:rsid w:val="00590943"/>
    <w:rsid w:val="005A3156"/>
    <w:rsid w:val="005B1CC1"/>
    <w:rsid w:val="005B641D"/>
    <w:rsid w:val="005E2567"/>
    <w:rsid w:val="005F03B7"/>
    <w:rsid w:val="00614288"/>
    <w:rsid w:val="0061651D"/>
    <w:rsid w:val="00637489"/>
    <w:rsid w:val="00685181"/>
    <w:rsid w:val="006D5320"/>
    <w:rsid w:val="006D67FF"/>
    <w:rsid w:val="006E7662"/>
    <w:rsid w:val="006F76E0"/>
    <w:rsid w:val="00701921"/>
    <w:rsid w:val="00705CC5"/>
    <w:rsid w:val="00725820"/>
    <w:rsid w:val="007771E2"/>
    <w:rsid w:val="007815BE"/>
    <w:rsid w:val="007A23EA"/>
    <w:rsid w:val="007B7EC9"/>
    <w:rsid w:val="007D3FAC"/>
    <w:rsid w:val="007F7A66"/>
    <w:rsid w:val="00835391"/>
    <w:rsid w:val="00851605"/>
    <w:rsid w:val="00886EB7"/>
    <w:rsid w:val="008C74BF"/>
    <w:rsid w:val="008D7CB1"/>
    <w:rsid w:val="00906032"/>
    <w:rsid w:val="00911127"/>
    <w:rsid w:val="00921A9A"/>
    <w:rsid w:val="0092584E"/>
    <w:rsid w:val="00941AAC"/>
    <w:rsid w:val="009E19D7"/>
    <w:rsid w:val="00A20CD3"/>
    <w:rsid w:val="00A31302"/>
    <w:rsid w:val="00A46B54"/>
    <w:rsid w:val="00A93884"/>
    <w:rsid w:val="00AB49C4"/>
    <w:rsid w:val="00AB68A3"/>
    <w:rsid w:val="00AC3B00"/>
    <w:rsid w:val="00AE2977"/>
    <w:rsid w:val="00AE5BBE"/>
    <w:rsid w:val="00AE78D4"/>
    <w:rsid w:val="00B2165A"/>
    <w:rsid w:val="00B24D29"/>
    <w:rsid w:val="00B36EF5"/>
    <w:rsid w:val="00B52214"/>
    <w:rsid w:val="00B852EB"/>
    <w:rsid w:val="00BB0697"/>
    <w:rsid w:val="00BC783A"/>
    <w:rsid w:val="00C13C0E"/>
    <w:rsid w:val="00C25979"/>
    <w:rsid w:val="00C42585"/>
    <w:rsid w:val="00C64E3D"/>
    <w:rsid w:val="00C702C0"/>
    <w:rsid w:val="00C751B1"/>
    <w:rsid w:val="00C77757"/>
    <w:rsid w:val="00C93B01"/>
    <w:rsid w:val="00CB1316"/>
    <w:rsid w:val="00CB552C"/>
    <w:rsid w:val="00D20CD2"/>
    <w:rsid w:val="00D60E8E"/>
    <w:rsid w:val="00DB23BE"/>
    <w:rsid w:val="00DC562B"/>
    <w:rsid w:val="00DD3CA3"/>
    <w:rsid w:val="00DF7B03"/>
    <w:rsid w:val="00E56F51"/>
    <w:rsid w:val="00E712EA"/>
    <w:rsid w:val="00E868EA"/>
    <w:rsid w:val="00EE74F6"/>
    <w:rsid w:val="00F40DB7"/>
    <w:rsid w:val="00F5033E"/>
    <w:rsid w:val="00F5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EA0F"/>
  <w15:chartTrackingRefBased/>
  <w15:docId w15:val="{7FFC47BE-CBE2-46CC-8836-313AB141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B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F42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78D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DB23BE"/>
    <w:pPr>
      <w:keepNext/>
      <w:tabs>
        <w:tab w:val="left" w:pos="1080"/>
        <w:tab w:val="left" w:pos="4140"/>
      </w:tabs>
      <w:outlineLvl w:val="3"/>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CD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20CD2"/>
  </w:style>
  <w:style w:type="paragraph" w:styleId="Footer">
    <w:name w:val="footer"/>
    <w:basedOn w:val="Normal"/>
    <w:link w:val="FooterChar"/>
    <w:uiPriority w:val="99"/>
    <w:unhideWhenUsed/>
    <w:rsid w:val="00D20CD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D20CD2"/>
  </w:style>
  <w:style w:type="paragraph" w:styleId="BalloonText">
    <w:name w:val="Balloon Text"/>
    <w:basedOn w:val="Normal"/>
    <w:link w:val="BalloonTextChar"/>
    <w:uiPriority w:val="99"/>
    <w:semiHidden/>
    <w:unhideWhenUsed/>
    <w:rsid w:val="0038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C6"/>
    <w:rPr>
      <w:rFonts w:ascii="Segoe UI" w:hAnsi="Segoe UI" w:cs="Segoe UI"/>
      <w:sz w:val="18"/>
      <w:szCs w:val="18"/>
    </w:rPr>
  </w:style>
  <w:style w:type="character" w:customStyle="1" w:styleId="Heading4Char">
    <w:name w:val="Heading 4 Char"/>
    <w:basedOn w:val="DefaultParagraphFont"/>
    <w:link w:val="Heading4"/>
    <w:rsid w:val="00DB23B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3F4276"/>
    <w:rPr>
      <w:rFonts w:asciiTheme="majorHAnsi" w:eastAsiaTheme="majorEastAsia" w:hAnsiTheme="majorHAnsi" w:cstheme="majorBidi"/>
      <w:color w:val="2E74B5" w:themeColor="accent1" w:themeShade="BF"/>
      <w:sz w:val="26"/>
      <w:szCs w:val="26"/>
    </w:rPr>
  </w:style>
  <w:style w:type="paragraph" w:customStyle="1" w:styleId="Default">
    <w:name w:val="Default"/>
    <w:rsid w:val="003F42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F4276"/>
    <w:pPr>
      <w:ind w:left="720"/>
      <w:contextualSpacing/>
    </w:pPr>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AE78D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90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laughterb@detroitmi.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aughterb@detroitmi.gov" TargetMode="External"/><Relationship Id="rId17" Type="http://schemas.openxmlformats.org/officeDocument/2006/relationships/hyperlink" Target="mailto:BurrowS@detroitmi.gov" TargetMode="External"/><Relationship Id="rId2" Type="http://schemas.openxmlformats.org/officeDocument/2006/relationships/numbering" Target="numbering.xml"/><Relationship Id="rId16" Type="http://schemas.openxmlformats.org/officeDocument/2006/relationships/hyperlink" Target="mailto:Shelby.Holmes@detroitm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ughterb@detroitmi.gov" TargetMode="External"/><Relationship Id="rId5" Type="http://schemas.openxmlformats.org/officeDocument/2006/relationships/webSettings" Target="webSettings.xml"/><Relationship Id="rId15" Type="http://schemas.openxmlformats.org/officeDocument/2006/relationships/hyperlink" Target="mailto:slaughterb@detroitmi.gov" TargetMode="External"/><Relationship Id="rId10" Type="http://schemas.openxmlformats.org/officeDocument/2006/relationships/hyperlink" Target="mailto:Shelby.Holmes@detroitmi.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urrowsS@detroitmi.gov" TargetMode="External"/><Relationship Id="rId14" Type="http://schemas.openxmlformats.org/officeDocument/2006/relationships/hyperlink" Target="mailto:slaughterb@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63F0-9559-4648-A528-D8417C2F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Srini.Gampa</dc:creator>
  <cp:keywords/>
  <dc:description/>
  <cp:lastModifiedBy>Swetlic, Robert Brian</cp:lastModifiedBy>
  <cp:revision>4</cp:revision>
  <cp:lastPrinted>2018-09-18T19:45:00Z</cp:lastPrinted>
  <dcterms:created xsi:type="dcterms:W3CDTF">2020-05-26T14:11:00Z</dcterms:created>
  <dcterms:modified xsi:type="dcterms:W3CDTF">2020-05-28T15:50:00Z</dcterms:modified>
</cp:coreProperties>
</file>