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8397" w14:textId="28050F25" w:rsidR="00C461E2" w:rsidRDefault="0068427F" w:rsidP="0068427F">
      <w:pPr>
        <w:jc w:val="center"/>
        <w:rPr>
          <w:b/>
          <w:bCs/>
          <w:sz w:val="28"/>
          <w:szCs w:val="28"/>
        </w:rPr>
      </w:pPr>
      <w:r w:rsidRPr="0068427F">
        <w:rPr>
          <w:b/>
          <w:bCs/>
          <w:sz w:val="28"/>
          <w:szCs w:val="28"/>
        </w:rPr>
        <w:t>3747 TYLER – SCOPE OF WORK (EXTERIOR)</w:t>
      </w:r>
    </w:p>
    <w:p w14:paraId="6522C852" w14:textId="026BCF61" w:rsidR="0068427F" w:rsidRDefault="0068427F" w:rsidP="0068427F">
      <w:pPr>
        <w:jc w:val="center"/>
        <w:rPr>
          <w:b/>
          <w:bCs/>
          <w:sz w:val="28"/>
          <w:szCs w:val="28"/>
        </w:rPr>
      </w:pPr>
    </w:p>
    <w:p w14:paraId="7CFF6AB1" w14:textId="111F0682" w:rsidR="0068427F" w:rsidRPr="00C42E37" w:rsidRDefault="0068427F" w:rsidP="006842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Window Replacement – A total of 19 windows have been replaced. These are double pain vinyl windows that will be painted a brown color to match the metal wrapping</w:t>
      </w:r>
    </w:p>
    <w:p w14:paraId="2972CE94" w14:textId="7FAA835A" w:rsidR="0068427F" w:rsidRPr="00C42E37" w:rsidRDefault="0068427F" w:rsidP="006842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Front – 4 Windows</w:t>
      </w:r>
    </w:p>
    <w:p w14:paraId="4B7E0F54" w14:textId="04E07413" w:rsidR="0068427F" w:rsidRPr="00C42E37" w:rsidRDefault="0068427F" w:rsidP="006842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Back – 4 Windows</w:t>
      </w:r>
    </w:p>
    <w:p w14:paraId="31D1A43E" w14:textId="61049A3C" w:rsidR="0068427F" w:rsidRPr="00C42E37" w:rsidRDefault="0068427F" w:rsidP="006842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Left Side – 3 Windows</w:t>
      </w:r>
    </w:p>
    <w:p w14:paraId="089DE032" w14:textId="2D3CBFA8" w:rsidR="0068427F" w:rsidRPr="00C42E37" w:rsidRDefault="0068427F" w:rsidP="006842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Right Side – 8 Windows</w:t>
      </w:r>
    </w:p>
    <w:p w14:paraId="0E914CCD" w14:textId="73278C85" w:rsidR="00C42E37" w:rsidRPr="00C42E37" w:rsidRDefault="00C42E37" w:rsidP="00C42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Glass Block Windows – We have replaced the basement windows with Glass Block Windows.  There was a total of 11 openings</w:t>
      </w:r>
    </w:p>
    <w:p w14:paraId="2E847035" w14:textId="04899C4E" w:rsidR="0068427F" w:rsidRPr="00C42E37" w:rsidRDefault="0068427F" w:rsidP="006842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Door Replacement – A total of 3 Doors have been replaced.  These are double doors with a metal security gate.</w:t>
      </w:r>
    </w:p>
    <w:p w14:paraId="2E3DFCC8" w14:textId="07705E8D" w:rsidR="0068427F" w:rsidRPr="00C42E37" w:rsidRDefault="0068427F" w:rsidP="006842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Front – 2 Doors</w:t>
      </w:r>
    </w:p>
    <w:p w14:paraId="7CE80868" w14:textId="0CE9490D" w:rsidR="0068427F" w:rsidRPr="00C42E37" w:rsidRDefault="0068427F" w:rsidP="006842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Side – 1 Door</w:t>
      </w:r>
    </w:p>
    <w:p w14:paraId="6CA4293F" w14:textId="4D9AD727" w:rsidR="0068427F" w:rsidRPr="00C42E37" w:rsidRDefault="0068427F" w:rsidP="006842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Windowless Openings – The plan is to close these openings with brick that will match the rest of the building.</w:t>
      </w:r>
    </w:p>
    <w:p w14:paraId="483CDC38" w14:textId="52548DDA" w:rsidR="0068427F" w:rsidRPr="00C42E37" w:rsidRDefault="0068427F" w:rsidP="006842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Back Porch Area – The porch was rotted and in disrepair, so it was removed.  We decided to just replace the back doors with windows and not rebuild the wooden deck.</w:t>
      </w:r>
    </w:p>
    <w:p w14:paraId="10D2D20B" w14:textId="017EC541" w:rsidR="0068427F" w:rsidRPr="00C42E37" w:rsidRDefault="00C42E37" w:rsidP="006842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Brick Repair – We will be repairing all the brick around the property that needs tuckpointing</w:t>
      </w:r>
    </w:p>
    <w:p w14:paraId="7761F979" w14:textId="1F86495A" w:rsidR="00C42E37" w:rsidRPr="00C42E37" w:rsidRDefault="00C42E37" w:rsidP="006842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Front Steps – the front steps are in disrepair and will be replaced to match the look as it is now.</w:t>
      </w:r>
    </w:p>
    <w:p w14:paraId="7DB8B983" w14:textId="323AC93E" w:rsidR="00C42E37" w:rsidRPr="00C42E37" w:rsidRDefault="00C42E37" w:rsidP="006842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Fascia Board/Soffits – the fascia board will be covered with a brown colored metal and the soffits are being covered with a beige colored vinyl material</w:t>
      </w:r>
    </w:p>
    <w:p w14:paraId="14470D0B" w14:textId="5C9DE53A" w:rsidR="00C42E37" w:rsidRPr="00C42E37" w:rsidRDefault="00C42E37" w:rsidP="006842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Gutters – all the gutters and down spouts will be replaced with a brown colored metal material that will match the fascia board covering and the window metal coverings.</w:t>
      </w:r>
    </w:p>
    <w:p w14:paraId="1DEC1E7E" w14:textId="7BF16975" w:rsidR="00C42E37" w:rsidRPr="00C42E37" w:rsidRDefault="00C42E37" w:rsidP="006842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Privacy Fence – a total of 2 sections of privacy fence were replaced.</w:t>
      </w:r>
    </w:p>
    <w:p w14:paraId="77679A99" w14:textId="76F03AF4" w:rsidR="00C42E37" w:rsidRPr="00C42E37" w:rsidRDefault="00C42E37" w:rsidP="00C42E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>Left Side – a 6-foot-tall fence to separate the neighboring property was replaced.  The fence will be left unstained.</w:t>
      </w:r>
    </w:p>
    <w:p w14:paraId="5DC72DBE" w14:textId="5FE62CF0" w:rsidR="00C42E37" w:rsidRDefault="00C42E37" w:rsidP="00C42E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2E37">
        <w:rPr>
          <w:sz w:val="24"/>
          <w:szCs w:val="24"/>
        </w:rPr>
        <w:t xml:space="preserve">Back of property - </w:t>
      </w:r>
      <w:r w:rsidRPr="00C42E37">
        <w:rPr>
          <w:sz w:val="24"/>
          <w:szCs w:val="24"/>
        </w:rPr>
        <w:t>a 6-foot-tall fence to separate the neighboring property was replaced.  The fence will be left unstained.</w:t>
      </w:r>
    </w:p>
    <w:p w14:paraId="1C56E169" w14:textId="160158E1" w:rsidR="00C42E37" w:rsidRDefault="00C42E37" w:rsidP="00C42E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Exterior Lights – 1 light fixture will be replaced in the front of the property.  It will be a rectangle porch light.</w:t>
      </w:r>
    </w:p>
    <w:p w14:paraId="4CBB5B45" w14:textId="0F70CF01" w:rsidR="00C42E37" w:rsidRPr="00C42E37" w:rsidRDefault="00C42E37" w:rsidP="00C42E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 – A new 30 year roof has been</w:t>
      </w:r>
      <w:r w:rsidR="006E42AA">
        <w:rPr>
          <w:sz w:val="24"/>
          <w:szCs w:val="24"/>
        </w:rPr>
        <w:t xml:space="preserve"> put on and all rotted wood has been replaced.</w:t>
      </w:r>
    </w:p>
    <w:p w14:paraId="7194ADFE" w14:textId="3D32A7BE" w:rsidR="00C42E37" w:rsidRPr="0068427F" w:rsidRDefault="00C42E37" w:rsidP="00C42E37">
      <w:pPr>
        <w:pStyle w:val="ListParagraph"/>
        <w:ind w:left="1440"/>
      </w:pPr>
    </w:p>
    <w:p w14:paraId="1B9C4C6B" w14:textId="77777777" w:rsidR="0068427F" w:rsidRDefault="0068427F" w:rsidP="0068427F">
      <w:pPr>
        <w:jc w:val="center"/>
      </w:pPr>
    </w:p>
    <w:sectPr w:rsidR="0068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923FC"/>
    <w:multiLevelType w:val="hybridMultilevel"/>
    <w:tmpl w:val="5568E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7F"/>
    <w:rsid w:val="0068427F"/>
    <w:rsid w:val="006E42AA"/>
    <w:rsid w:val="00977C16"/>
    <w:rsid w:val="00C42E37"/>
    <w:rsid w:val="00C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0882"/>
  <w15:chartTrackingRefBased/>
  <w15:docId w15:val="{066E6EA0-CCDA-46CD-9EB7-AD9DCB25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Pak</dc:creator>
  <cp:keywords/>
  <dc:description/>
  <cp:lastModifiedBy>David Pak</cp:lastModifiedBy>
  <cp:revision>1</cp:revision>
  <dcterms:created xsi:type="dcterms:W3CDTF">2021-09-10T15:19:00Z</dcterms:created>
  <dcterms:modified xsi:type="dcterms:W3CDTF">2021-09-10T15:43:00Z</dcterms:modified>
</cp:coreProperties>
</file>