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420A7" w14:textId="33DB6F56" w:rsidR="002B262A" w:rsidRDefault="002B262A" w:rsidP="002B262A">
      <w:r>
        <w:t>Additional Description of repairs completed at 2489 Atkinso</w:t>
      </w:r>
      <w:bookmarkStart w:id="0" w:name="_GoBack"/>
      <w:bookmarkEnd w:id="0"/>
      <w:r>
        <w:t>n Street for Historic District Commission review:</w:t>
      </w:r>
    </w:p>
    <w:p w14:paraId="7C880306" w14:textId="77777777" w:rsidR="002B262A" w:rsidRDefault="002B262A" w:rsidP="002B262A"/>
    <w:p w14:paraId="2336F2F1" w14:textId="4E5F9A6B" w:rsidR="002B262A" w:rsidRDefault="002B262A" w:rsidP="002B262A">
      <w:pPr>
        <w:rPr>
          <w:color w:val="FF0000"/>
        </w:rPr>
      </w:pPr>
      <w:r>
        <w:t>Description of the existing conditions prior to the repairs</w:t>
      </w:r>
      <w:r>
        <w:t>:</w:t>
      </w:r>
      <w:r>
        <w:t xml:space="preserve"> </w:t>
      </w:r>
      <w:r>
        <w:t xml:space="preserve"> </w:t>
      </w:r>
      <w:r>
        <w:rPr>
          <w:color w:val="FF0000"/>
        </w:rPr>
        <w:t xml:space="preserve">wood trim around windows was rotted. Cedar shake siding was previously repaired by others incorrectly and was water-logged. Soffit and fascia </w:t>
      </w:r>
      <w:proofErr w:type="gramStart"/>
      <w:r>
        <w:rPr>
          <w:color w:val="FF0000"/>
        </w:rPr>
        <w:t>was</w:t>
      </w:r>
      <w:proofErr w:type="gramEnd"/>
      <w:r>
        <w:rPr>
          <w:color w:val="FF0000"/>
        </w:rPr>
        <w:t xml:space="preserve"> rotted above 1</w:t>
      </w:r>
      <w:r>
        <w:rPr>
          <w:color w:val="FF0000"/>
          <w:vertAlign w:val="superscript"/>
        </w:rPr>
        <w:t>st</w:t>
      </w:r>
      <w:r>
        <w:rPr>
          <w:color w:val="FF0000"/>
        </w:rPr>
        <w:t xml:space="preserve"> story flat roof.</w:t>
      </w:r>
    </w:p>
    <w:p w14:paraId="0E12BABB" w14:textId="44B3D7EF" w:rsidR="002B262A" w:rsidRDefault="002B262A" w:rsidP="002B262A"/>
    <w:p w14:paraId="426FB63A" w14:textId="1AE5EEF2" w:rsidR="002B262A" w:rsidRDefault="002B262A" w:rsidP="002B262A">
      <w:r>
        <w:t>Description of repairs:</w:t>
      </w:r>
    </w:p>
    <w:p w14:paraId="7F924DBB" w14:textId="69A45482" w:rsidR="002B262A" w:rsidRDefault="002B262A" w:rsidP="002B262A">
      <w:pPr>
        <w:rPr>
          <w:color w:val="FF0000"/>
        </w:rPr>
      </w:pPr>
      <w:r>
        <w:rPr>
          <w:color w:val="FF0000"/>
        </w:rPr>
        <w:t>We replaced approximately 100 square feet of cedar shake siding with primed pine lap siding. We replaced approximately 14 linear feet of plywood soffit and 1x6 fascia board. These repairs we focused on one area- the wall above the 1</w:t>
      </w:r>
      <w:r>
        <w:rPr>
          <w:color w:val="FF0000"/>
          <w:vertAlign w:val="superscript"/>
        </w:rPr>
        <w:t>st</w:t>
      </w:r>
      <w:r>
        <w:rPr>
          <w:color w:val="FF0000"/>
        </w:rPr>
        <w:t xml:space="preserve"> story flat roof in the rear of the home.</w:t>
      </w:r>
    </w:p>
    <w:p w14:paraId="2ABCE8CF" w14:textId="77777777" w:rsidR="002B262A" w:rsidRDefault="002B262A" w:rsidP="002B262A"/>
    <w:p w14:paraId="2C3C1A01" w14:textId="604AE055" w:rsidR="002B262A" w:rsidRDefault="002B262A" w:rsidP="002B262A">
      <w:pPr>
        <w:rPr>
          <w:color w:val="FF0000"/>
        </w:rPr>
      </w:pPr>
      <w:r>
        <w:rPr>
          <w:color w:val="FF0000"/>
        </w:rPr>
        <w:t>3 windows were trimmed with rough sawn pine</w:t>
      </w:r>
    </w:p>
    <w:p w14:paraId="18BE52CF" w14:textId="77777777" w:rsidR="002B262A" w:rsidRDefault="002B262A" w:rsidP="002B262A"/>
    <w:p w14:paraId="587B9CC0" w14:textId="655FB281" w:rsidR="002B262A" w:rsidRDefault="002B262A" w:rsidP="002B262A">
      <w:pPr>
        <w:rPr>
          <w:color w:val="FF0000"/>
        </w:rPr>
      </w:pPr>
      <w:r>
        <w:t>Description (specs) of material used for repairs; what kind of lumber was used</w:t>
      </w:r>
      <w:r>
        <w:t xml:space="preserve">:  </w:t>
      </w:r>
      <w:r>
        <w:t xml:space="preserve"> </w:t>
      </w:r>
      <w:r>
        <w:rPr>
          <w:color w:val="FF0000"/>
        </w:rPr>
        <w:t>6” primed pine lap siding, rough sawn pine for trim and fascia, smooth plywood for soffit.</w:t>
      </w:r>
    </w:p>
    <w:p w14:paraId="19394B84" w14:textId="77777777" w:rsidR="002B262A" w:rsidRDefault="002B262A" w:rsidP="002B262A"/>
    <w:p w14:paraId="4612D1A8" w14:textId="4AEE2F68" w:rsidR="002B262A" w:rsidRDefault="002B262A" w:rsidP="002B262A">
      <w:pPr>
        <w:rPr>
          <w:color w:val="FF0000"/>
        </w:rPr>
      </w:pPr>
      <w:r>
        <w:t>Total linear feet of material for the trim and soffits</w:t>
      </w:r>
      <w:r>
        <w:t xml:space="preserve">: </w:t>
      </w:r>
      <w:r>
        <w:t xml:space="preserve"> </w:t>
      </w:r>
      <w:r>
        <w:rPr>
          <w:color w:val="FF0000"/>
        </w:rPr>
        <w:t>90 linear feet of rough sawn pine for trim and fascia. 15 linear feet of soffit was replaced.</w:t>
      </w:r>
    </w:p>
    <w:p w14:paraId="5B01F78A" w14:textId="77777777" w:rsidR="002B262A" w:rsidRDefault="002B262A" w:rsidP="002B262A"/>
    <w:p w14:paraId="75825D58" w14:textId="54B485BD" w:rsidR="002B262A" w:rsidRDefault="002B262A" w:rsidP="002B262A">
      <w:pPr>
        <w:rPr>
          <w:color w:val="FF0000"/>
        </w:rPr>
      </w:pPr>
      <w:r>
        <w:t>How was the material installed?  Did we use nails or screws</w:t>
      </w:r>
      <w:r>
        <w:t xml:space="preserve">: </w:t>
      </w:r>
      <w:r>
        <w:t xml:space="preserve"> </w:t>
      </w:r>
      <w:r>
        <w:rPr>
          <w:color w:val="FF0000"/>
        </w:rPr>
        <w:t xml:space="preserve">Nailed with electro-galvanized nails all in accordance with Michigan Residential Builders </w:t>
      </w:r>
      <w:proofErr w:type="gramStart"/>
      <w:r>
        <w:rPr>
          <w:color w:val="FF0000"/>
        </w:rPr>
        <w:t>Code</w:t>
      </w:r>
      <w:proofErr w:type="gramEnd"/>
    </w:p>
    <w:p w14:paraId="2543EE9C" w14:textId="77777777" w:rsidR="002B262A" w:rsidRDefault="002B262A" w:rsidP="002B262A"/>
    <w:p w14:paraId="519F825A" w14:textId="77777777" w:rsidR="006366E9" w:rsidRDefault="006366E9"/>
    <w:sectPr w:rsidR="00636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2A"/>
    <w:rsid w:val="002B262A"/>
    <w:rsid w:val="00636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EF312"/>
  <w15:chartTrackingRefBased/>
  <w15:docId w15:val="{B58C3D91-89D6-4E69-8DA8-314C7D6B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2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476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094115B23324994CBC252689CEACB" ma:contentTypeVersion="13" ma:contentTypeDescription="Create a new document." ma:contentTypeScope="" ma:versionID="2b3bb3c267ba729cfd97cea1020d5178">
  <xsd:schema xmlns:xsd="http://www.w3.org/2001/XMLSchema" xmlns:xs="http://www.w3.org/2001/XMLSchema" xmlns:p="http://schemas.microsoft.com/office/2006/metadata/properties" xmlns:ns3="1f9c8189-03ad-43c0-9552-201e6eeb5a3d" xmlns:ns4="ca81e891-c193-4ca7-b359-09ca27400e62" targetNamespace="http://schemas.microsoft.com/office/2006/metadata/properties" ma:root="true" ma:fieldsID="dfa739e4a289711d1c59f9ce210a6a65" ns3:_="" ns4:_="">
    <xsd:import namespace="1f9c8189-03ad-43c0-9552-201e6eeb5a3d"/>
    <xsd:import namespace="ca81e891-c193-4ca7-b359-09ca27400e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c8189-03ad-43c0-9552-201e6eeb5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1e891-c193-4ca7-b359-09ca27400e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E84DB-518F-4733-B011-93A39ECCC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c8189-03ad-43c0-9552-201e6eeb5a3d"/>
    <ds:schemaRef ds:uri="ca81e891-c193-4ca7-b359-09ca27400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7A297-DC72-4BAD-83E5-35FAC0E7E121}">
  <ds:schemaRefs>
    <ds:schemaRef ds:uri="http://schemas.microsoft.com/sharepoint/v3/contenttype/forms"/>
  </ds:schemaRefs>
</ds:datastoreItem>
</file>

<file path=customXml/itemProps3.xml><?xml version="1.0" encoding="utf-8"?>
<ds:datastoreItem xmlns:ds="http://schemas.openxmlformats.org/officeDocument/2006/customXml" ds:itemID="{25A63F1A-F13A-41E7-82BB-1164406B66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Jones</dc:creator>
  <cp:keywords/>
  <dc:description/>
  <cp:lastModifiedBy>Marianne Jones</cp:lastModifiedBy>
  <cp:revision>1</cp:revision>
  <dcterms:created xsi:type="dcterms:W3CDTF">2021-03-01T19:34:00Z</dcterms:created>
  <dcterms:modified xsi:type="dcterms:W3CDTF">2021-03-01T19:38:00Z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0x010100ABA094115B23324994CBC252689CEACB</vt:lpwstr>
  </property>
</Properties>
</file>