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BD354" w14:textId="77777777" w:rsidR="00015A24" w:rsidRPr="001B006F" w:rsidRDefault="00015A24" w:rsidP="00015A24">
      <w:pPr>
        <w:outlineLvl w:val="0"/>
        <w:rPr>
          <w:rFonts w:ascii="Helvetica Neue" w:eastAsia="Times New Roman" w:hAnsi="Helvetica Neue" w:cs="Times New Roman"/>
          <w:color w:val="333333"/>
          <w:kern w:val="36"/>
          <w:sz w:val="48"/>
          <w:szCs w:val="48"/>
        </w:rPr>
      </w:pPr>
      <w:r w:rsidRPr="001B006F">
        <w:rPr>
          <w:rFonts w:ascii="Helvetica Neue" w:eastAsia="Times New Roman" w:hAnsi="Helvetica Neue" w:cs="Times New Roman"/>
          <w:color w:val="333333"/>
          <w:kern w:val="36"/>
          <w:sz w:val="48"/>
          <w:szCs w:val="48"/>
        </w:rPr>
        <w:t>1-Light Black Dusk-to-Dawn Outdoor Wall Lantern Sconce</w:t>
      </w:r>
    </w:p>
    <w:p w14:paraId="33772F68" w14:textId="77777777" w:rsidR="00015A24" w:rsidRPr="001B006F" w:rsidRDefault="007D7E81" w:rsidP="00015A24">
      <w:pPr>
        <w:rPr>
          <w:rFonts w:ascii="Helvetica Neue" w:eastAsia="Times New Roman" w:hAnsi="Helvetica Neue" w:cs="Times New Roman"/>
          <w:color w:val="333333"/>
          <w:sz w:val="21"/>
          <w:szCs w:val="21"/>
        </w:rPr>
      </w:pPr>
      <w:hyperlink r:id="rId4" w:tgtFrame="_blank" w:history="1">
        <w:r w:rsidR="00015A24" w:rsidRPr="001B006F">
          <w:rPr>
            <w:rFonts w:ascii="Helvetica Neue" w:eastAsia="Times New Roman" w:hAnsi="Helvetica Neue" w:cs="Times New Roman"/>
            <w:color w:val="333333"/>
            <w:sz w:val="21"/>
            <w:szCs w:val="21"/>
            <w:bdr w:val="none" w:sz="0" w:space="0" w:color="auto" w:frame="1"/>
          </w:rPr>
          <w:t>by Hampton Bay</w:t>
        </w:r>
      </w:hyperlink>
    </w:p>
    <w:p w14:paraId="7E628637" w14:textId="77777777" w:rsidR="00015A24" w:rsidRDefault="00015A24" w:rsidP="00015A24"/>
    <w:p w14:paraId="24C3D93A" w14:textId="77777777" w:rsidR="00015A24" w:rsidRPr="00C17705" w:rsidRDefault="00015A24" w:rsidP="00015A24">
      <w:pPr>
        <w:autoSpaceDE w:val="0"/>
        <w:autoSpaceDN w:val="0"/>
        <w:adjustRightInd w:val="0"/>
        <w:spacing w:line="1020" w:lineRule="atLeast"/>
        <w:jc w:val="center"/>
        <w:rPr>
          <w:rFonts w:ascii="Helvetica Neue" w:hAnsi="Helvetica Neue" w:cs="Helvetica Neue"/>
          <w:color w:val="262626"/>
          <w:sz w:val="52"/>
          <w:szCs w:val="52"/>
        </w:rPr>
      </w:pPr>
      <w:r w:rsidRPr="00C17705">
        <w:rPr>
          <w:rFonts w:ascii="Helvetica Neue" w:hAnsi="Helvetica Neue" w:cs="Helvetica Neue"/>
          <w:color w:val="262626"/>
          <w:sz w:val="52"/>
          <w:szCs w:val="52"/>
        </w:rPr>
        <w:t>Specifications</w:t>
      </w:r>
    </w:p>
    <w:p w14:paraId="0871599E" w14:textId="77777777" w:rsidR="00015A24" w:rsidRDefault="00015A24" w:rsidP="00015A24">
      <w:pPr>
        <w:shd w:val="clear" w:color="auto" w:fill="EEEEEE"/>
      </w:pPr>
      <w:r>
        <w:t>Product Depth (in.)</w:t>
      </w:r>
    </w:p>
    <w:p w14:paraId="7F87CA2D" w14:textId="77777777" w:rsidR="00015A24" w:rsidRDefault="00015A24" w:rsidP="00015A24">
      <w:r>
        <w:t>7.7</w:t>
      </w:r>
    </w:p>
    <w:p w14:paraId="17642101" w14:textId="77777777" w:rsidR="00015A24" w:rsidRDefault="00015A24" w:rsidP="00015A24">
      <w:pPr>
        <w:shd w:val="clear" w:color="auto" w:fill="EEEEEE"/>
      </w:pPr>
      <w:r>
        <w:t>Product Height (in.)</w:t>
      </w:r>
    </w:p>
    <w:p w14:paraId="7752D231" w14:textId="77777777" w:rsidR="00015A24" w:rsidRDefault="00015A24" w:rsidP="00015A24">
      <w:r>
        <w:t>14.5 in</w:t>
      </w:r>
    </w:p>
    <w:p w14:paraId="3F568FCC" w14:textId="77777777" w:rsidR="00015A24" w:rsidRDefault="00015A24" w:rsidP="00015A24">
      <w:pPr>
        <w:shd w:val="clear" w:color="auto" w:fill="EEEEEE"/>
      </w:pPr>
      <w:r>
        <w:t>Product Width (in.)</w:t>
      </w:r>
    </w:p>
    <w:p w14:paraId="76D75175" w14:textId="77777777" w:rsidR="00015A24" w:rsidRDefault="00015A24" w:rsidP="00015A24">
      <w:r>
        <w:t>6.5 in</w:t>
      </w:r>
    </w:p>
    <w:p w14:paraId="3D5CF93A" w14:textId="77777777" w:rsidR="00015A24" w:rsidRDefault="00015A24" w:rsidP="00015A24">
      <w:pPr>
        <w:pStyle w:val="Heading4"/>
        <w:pBdr>
          <w:bottom w:val="single" w:sz="6" w:space="4" w:color="CCCCCC"/>
        </w:pBdr>
        <w:spacing w:before="0"/>
      </w:pPr>
      <w:r>
        <w:t>Details</w:t>
      </w:r>
    </w:p>
    <w:p w14:paraId="32D20C80" w14:textId="77777777" w:rsidR="00015A24" w:rsidRDefault="00015A24" w:rsidP="00015A24">
      <w:pPr>
        <w:shd w:val="clear" w:color="auto" w:fill="EEEEEE"/>
      </w:pPr>
      <w:r>
        <w:t>Compatible Bulb Type</w:t>
      </w:r>
    </w:p>
    <w:p w14:paraId="3F364997" w14:textId="77777777" w:rsidR="00015A24" w:rsidRDefault="00015A24" w:rsidP="00015A24">
      <w:proofErr w:type="spellStart"/>
      <w:proofErr w:type="gramStart"/>
      <w:r>
        <w:t>CFL,Incandescent</w:t>
      </w:r>
      <w:proofErr w:type="gramEnd"/>
      <w:r>
        <w:t>,LED</w:t>
      </w:r>
      <w:proofErr w:type="spellEnd"/>
    </w:p>
    <w:p w14:paraId="20B1FD73" w14:textId="77777777" w:rsidR="00015A24" w:rsidRDefault="00015A24" w:rsidP="00015A24">
      <w:pPr>
        <w:shd w:val="clear" w:color="auto" w:fill="EEEEEE"/>
      </w:pPr>
      <w:r>
        <w:t>Exterior Lighting Product Type</w:t>
      </w:r>
    </w:p>
    <w:p w14:paraId="6754E537" w14:textId="77777777" w:rsidR="00015A24" w:rsidRDefault="00015A24" w:rsidP="00015A24">
      <w:r>
        <w:t>Outdoor Lanterns</w:t>
      </w:r>
    </w:p>
    <w:p w14:paraId="3EEA50EA" w14:textId="77777777" w:rsidR="00015A24" w:rsidRDefault="00015A24" w:rsidP="00015A24">
      <w:pPr>
        <w:shd w:val="clear" w:color="auto" w:fill="EEEEEE"/>
      </w:pPr>
      <w:r>
        <w:t>Fixture Color/Finish</w:t>
      </w:r>
    </w:p>
    <w:p w14:paraId="3E2EE3FF" w14:textId="77777777" w:rsidR="00015A24" w:rsidRDefault="00015A24" w:rsidP="00015A24">
      <w:r>
        <w:t>Black</w:t>
      </w:r>
    </w:p>
    <w:p w14:paraId="27ED6FF3" w14:textId="77777777" w:rsidR="00015A24" w:rsidRDefault="00015A24" w:rsidP="00015A24">
      <w:pPr>
        <w:shd w:val="clear" w:color="auto" w:fill="EEEEEE"/>
      </w:pPr>
      <w:r>
        <w:t>Fixture Material</w:t>
      </w:r>
    </w:p>
    <w:p w14:paraId="5AEC8D99" w14:textId="77777777" w:rsidR="00015A24" w:rsidRDefault="00015A24" w:rsidP="00015A24">
      <w:r>
        <w:t>Aluminum</w:t>
      </w:r>
    </w:p>
    <w:p w14:paraId="40011BFF" w14:textId="77777777" w:rsidR="00015A24" w:rsidRDefault="00015A24" w:rsidP="00015A24">
      <w:pPr>
        <w:shd w:val="clear" w:color="auto" w:fill="EEEEEE"/>
      </w:pPr>
      <w:r>
        <w:t>Glass/Lens Type</w:t>
      </w:r>
    </w:p>
    <w:p w14:paraId="059BD151" w14:textId="77777777" w:rsidR="00015A24" w:rsidRDefault="00015A24" w:rsidP="00015A24">
      <w:r>
        <w:t>Clear</w:t>
      </w:r>
    </w:p>
    <w:p w14:paraId="45B9D56F" w14:textId="77777777" w:rsidR="00015A24" w:rsidRDefault="00015A24" w:rsidP="00015A24">
      <w:pPr>
        <w:shd w:val="clear" w:color="auto" w:fill="EEEEEE"/>
      </w:pPr>
      <w:r>
        <w:t>Included</w:t>
      </w:r>
    </w:p>
    <w:p w14:paraId="053DE855" w14:textId="77777777" w:rsidR="00015A24" w:rsidRDefault="00015A24" w:rsidP="00015A24">
      <w:r>
        <w:t>Hardware Included</w:t>
      </w:r>
    </w:p>
    <w:p w14:paraId="3306B2A9" w14:textId="77777777" w:rsidR="00015A24" w:rsidRDefault="00015A24" w:rsidP="00015A24">
      <w:pPr>
        <w:shd w:val="clear" w:color="auto" w:fill="EEEEEE"/>
      </w:pPr>
      <w:r>
        <w:t>Light Bulb Base Code</w:t>
      </w:r>
    </w:p>
    <w:p w14:paraId="2300D690" w14:textId="77777777" w:rsidR="00015A24" w:rsidRDefault="00015A24" w:rsidP="00015A24">
      <w:r>
        <w:t>E26</w:t>
      </w:r>
    </w:p>
    <w:p w14:paraId="72340BA1" w14:textId="77777777" w:rsidR="00015A24" w:rsidRDefault="00015A24" w:rsidP="00015A24">
      <w:pPr>
        <w:shd w:val="clear" w:color="auto" w:fill="EEEEEE"/>
      </w:pPr>
      <w:r>
        <w:t>Light Bulb Type Included</w:t>
      </w:r>
    </w:p>
    <w:p w14:paraId="51AF1DF7" w14:textId="77777777" w:rsidR="00015A24" w:rsidRDefault="00015A24" w:rsidP="00015A24">
      <w:r>
        <w:t>No Bulbs Included</w:t>
      </w:r>
    </w:p>
    <w:p w14:paraId="461D7DF2" w14:textId="77777777" w:rsidR="00015A24" w:rsidRDefault="00015A24" w:rsidP="00015A24">
      <w:pPr>
        <w:shd w:val="clear" w:color="auto" w:fill="EEEEEE"/>
      </w:pPr>
      <w:r>
        <w:t>Maximum Bulb Wattage</w:t>
      </w:r>
    </w:p>
    <w:p w14:paraId="7475985C" w14:textId="77777777" w:rsidR="00015A24" w:rsidRDefault="00015A24" w:rsidP="00015A24">
      <w:r>
        <w:t>100</w:t>
      </w:r>
    </w:p>
    <w:p w14:paraId="5E62ED64" w14:textId="77777777" w:rsidR="00015A24" w:rsidRDefault="00015A24" w:rsidP="00015A24">
      <w:pPr>
        <w:shd w:val="clear" w:color="auto" w:fill="EEEEEE"/>
      </w:pPr>
      <w:r>
        <w:t>Maximum Wattage (watts)</w:t>
      </w:r>
    </w:p>
    <w:p w14:paraId="143A0BCB" w14:textId="77777777" w:rsidR="00015A24" w:rsidRDefault="00015A24" w:rsidP="00015A24">
      <w:r>
        <w:t>0</w:t>
      </w:r>
    </w:p>
    <w:p w14:paraId="11E324E5" w14:textId="77777777" w:rsidR="00015A24" w:rsidRDefault="00015A24" w:rsidP="00015A24">
      <w:pPr>
        <w:shd w:val="clear" w:color="auto" w:fill="EEEEEE"/>
      </w:pPr>
      <w:r>
        <w:t>Number of Lights</w:t>
      </w:r>
    </w:p>
    <w:p w14:paraId="520B16DE" w14:textId="77777777" w:rsidR="00015A24" w:rsidRDefault="00015A24" w:rsidP="00015A24">
      <w:r>
        <w:t>1 Light</w:t>
      </w:r>
    </w:p>
    <w:p w14:paraId="0E792CE6" w14:textId="77777777" w:rsidR="00015A24" w:rsidRDefault="00015A24" w:rsidP="00015A24">
      <w:pPr>
        <w:shd w:val="clear" w:color="auto" w:fill="EEEEEE"/>
      </w:pPr>
      <w:r>
        <w:t>Outdoor Lighting Features</w:t>
      </w:r>
    </w:p>
    <w:p w14:paraId="59BC3CC2" w14:textId="77777777" w:rsidR="00015A24" w:rsidRDefault="00015A24" w:rsidP="00015A24">
      <w:r>
        <w:t xml:space="preserve">Dusk to </w:t>
      </w:r>
      <w:proofErr w:type="spellStart"/>
      <w:proofErr w:type="gramStart"/>
      <w:r>
        <w:t>Dawn,Weather</w:t>
      </w:r>
      <w:proofErr w:type="spellEnd"/>
      <w:proofErr w:type="gramEnd"/>
      <w:r>
        <w:t xml:space="preserve"> Resistant</w:t>
      </w:r>
    </w:p>
    <w:p w14:paraId="2573CA13" w14:textId="77777777" w:rsidR="00015A24" w:rsidRDefault="00015A24" w:rsidP="00015A24">
      <w:pPr>
        <w:shd w:val="clear" w:color="auto" w:fill="EEEEEE"/>
      </w:pPr>
      <w:r>
        <w:t>Power Type</w:t>
      </w:r>
    </w:p>
    <w:p w14:paraId="661C0E72" w14:textId="77777777" w:rsidR="00015A24" w:rsidRDefault="00015A24" w:rsidP="00015A24">
      <w:r>
        <w:t>Hardwired</w:t>
      </w:r>
    </w:p>
    <w:p w14:paraId="5D63198F" w14:textId="77777777" w:rsidR="00015A24" w:rsidRDefault="00015A24" w:rsidP="00015A24">
      <w:pPr>
        <w:shd w:val="clear" w:color="auto" w:fill="EEEEEE"/>
      </w:pPr>
      <w:r>
        <w:t>Product Size</w:t>
      </w:r>
    </w:p>
    <w:p w14:paraId="3DD85D3D" w14:textId="77777777" w:rsidR="00015A24" w:rsidRDefault="00015A24" w:rsidP="00015A24">
      <w:r>
        <w:lastRenderedPageBreak/>
        <w:t>Medium</w:t>
      </w:r>
    </w:p>
    <w:p w14:paraId="307DC248" w14:textId="77777777" w:rsidR="00015A24" w:rsidRDefault="00015A24" w:rsidP="00015A24">
      <w:pPr>
        <w:shd w:val="clear" w:color="auto" w:fill="EEEEEE"/>
      </w:pPr>
      <w:r>
        <w:t>Product Weight (lb.)</w:t>
      </w:r>
    </w:p>
    <w:p w14:paraId="639304D1" w14:textId="77777777" w:rsidR="00015A24" w:rsidRDefault="00015A24" w:rsidP="00015A24">
      <w:r>
        <w:t xml:space="preserve">1.86 </w:t>
      </w:r>
      <w:proofErr w:type="spellStart"/>
      <w:r>
        <w:t>lb</w:t>
      </w:r>
      <w:proofErr w:type="spellEnd"/>
    </w:p>
    <w:p w14:paraId="1A2CBCC4" w14:textId="77777777" w:rsidR="00015A24" w:rsidRDefault="00015A24" w:rsidP="00015A24">
      <w:pPr>
        <w:shd w:val="clear" w:color="auto" w:fill="EEEEEE"/>
      </w:pPr>
      <w:r>
        <w:t>Recommended Light Bulb Shape Code</w:t>
      </w:r>
    </w:p>
    <w:p w14:paraId="415261D3" w14:textId="77777777" w:rsidR="00015A24" w:rsidRDefault="00015A24" w:rsidP="00015A24">
      <w:r>
        <w:t>A19</w:t>
      </w:r>
    </w:p>
    <w:p w14:paraId="107FC574" w14:textId="77777777" w:rsidR="00015A24" w:rsidRDefault="00015A24" w:rsidP="00015A24">
      <w:pPr>
        <w:shd w:val="clear" w:color="auto" w:fill="EEEEEE"/>
      </w:pPr>
      <w:r>
        <w:t>Returnable</w:t>
      </w:r>
    </w:p>
    <w:p w14:paraId="10C6B8E7" w14:textId="77777777" w:rsidR="00015A24" w:rsidRDefault="00015A24" w:rsidP="00015A24">
      <w:r>
        <w:t>180-Day</w:t>
      </w:r>
    </w:p>
    <w:p w14:paraId="32B02D84" w14:textId="77777777" w:rsidR="00015A24" w:rsidRDefault="00015A24" w:rsidP="00015A24">
      <w:pPr>
        <w:shd w:val="clear" w:color="auto" w:fill="EEEEEE"/>
      </w:pPr>
      <w:r>
        <w:t>Sconce Type</w:t>
      </w:r>
    </w:p>
    <w:p w14:paraId="2BCEF240" w14:textId="77777777" w:rsidR="00015A24" w:rsidRDefault="00015A24" w:rsidP="00015A24">
      <w:r>
        <w:t>Wall Lantern</w:t>
      </w:r>
    </w:p>
    <w:p w14:paraId="3D305E29" w14:textId="77777777" w:rsidR="00015A24" w:rsidRDefault="00015A24" w:rsidP="00015A24">
      <w:pPr>
        <w:shd w:val="clear" w:color="auto" w:fill="EEEEEE"/>
      </w:pPr>
      <w:r>
        <w:t>Size</w:t>
      </w:r>
    </w:p>
    <w:p w14:paraId="03992DBB" w14:textId="77777777" w:rsidR="00015A24" w:rsidRDefault="00015A24" w:rsidP="00015A24">
      <w:r>
        <w:t>Medium</w:t>
      </w:r>
    </w:p>
    <w:p w14:paraId="267C0274" w14:textId="77777777" w:rsidR="00015A24" w:rsidRDefault="00015A24" w:rsidP="00015A24">
      <w:pPr>
        <w:shd w:val="clear" w:color="auto" w:fill="EEEEEE"/>
      </w:pPr>
      <w:r>
        <w:t>Style</w:t>
      </w:r>
    </w:p>
    <w:p w14:paraId="7E76D35C" w14:textId="77777777" w:rsidR="00015A24" w:rsidRDefault="00015A24" w:rsidP="00015A24">
      <w:proofErr w:type="spellStart"/>
      <w:proofErr w:type="gramStart"/>
      <w:r>
        <w:t>Classic,Mediterranean</w:t>
      </w:r>
      <w:proofErr w:type="spellEnd"/>
      <w:proofErr w:type="gramEnd"/>
    </w:p>
    <w:p w14:paraId="2F976B9B" w14:textId="77777777" w:rsidR="00015A24" w:rsidRDefault="00015A24" w:rsidP="00015A24">
      <w:pPr>
        <w:shd w:val="clear" w:color="auto" w:fill="EEEEEE"/>
      </w:pPr>
      <w:r>
        <w:t>UL Listing</w:t>
      </w:r>
    </w:p>
    <w:p w14:paraId="5F07E476" w14:textId="77777777" w:rsidR="00015A24" w:rsidRDefault="00015A24" w:rsidP="00015A24">
      <w:r>
        <w:t>1-UL Listed</w:t>
      </w:r>
    </w:p>
    <w:p w14:paraId="4CD463D3" w14:textId="77777777" w:rsidR="00015A24" w:rsidRDefault="00015A24" w:rsidP="00015A24">
      <w:pPr>
        <w:shd w:val="clear" w:color="auto" w:fill="EEEEEE"/>
      </w:pPr>
      <w:r>
        <w:t>Voltage Type</w:t>
      </w:r>
    </w:p>
    <w:p w14:paraId="0B067125" w14:textId="77777777" w:rsidR="00015A24" w:rsidRDefault="00015A24" w:rsidP="00015A24">
      <w:r>
        <w:t>Line Voltage</w:t>
      </w:r>
    </w:p>
    <w:p w14:paraId="112F439A" w14:textId="77777777" w:rsidR="00015A24" w:rsidRDefault="00015A24" w:rsidP="00015A24">
      <w:pPr>
        <w:pStyle w:val="Heading4"/>
        <w:pBdr>
          <w:bottom w:val="single" w:sz="6" w:space="4" w:color="CCCCCC"/>
        </w:pBdr>
        <w:spacing w:before="0"/>
      </w:pPr>
      <w:r>
        <w:t>Warranty / Certifications</w:t>
      </w:r>
    </w:p>
    <w:p w14:paraId="5D413666" w14:textId="77777777" w:rsidR="00015A24" w:rsidRDefault="00015A24" w:rsidP="00015A24">
      <w:pPr>
        <w:shd w:val="clear" w:color="auto" w:fill="EEEEEE"/>
      </w:pPr>
      <w:r>
        <w:t>Manufacturer Warranty</w:t>
      </w:r>
    </w:p>
    <w:p w14:paraId="29D0BD86" w14:textId="77777777" w:rsidR="00015A24" w:rsidRDefault="00015A24" w:rsidP="00015A24">
      <w:r>
        <w:t>Three Year Limited Warranty</w:t>
      </w:r>
    </w:p>
    <w:p w14:paraId="480388AF" w14:textId="77777777" w:rsidR="00015A24" w:rsidRDefault="00015A24" w:rsidP="00015A24"/>
    <w:p w14:paraId="4A9F7498" w14:textId="77777777" w:rsidR="00015A24" w:rsidRDefault="00015A24" w:rsidP="00015A24"/>
    <w:p w14:paraId="58249024" w14:textId="77777777" w:rsidR="00015A24" w:rsidRDefault="00015A24"/>
    <w:sectPr w:rsidR="00015A24" w:rsidSect="00570D2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24"/>
    <w:rsid w:val="00015A24"/>
    <w:rsid w:val="007D7E81"/>
    <w:rsid w:val="00E4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B4A18"/>
  <w15:chartTrackingRefBased/>
  <w15:docId w15:val="{10EE5163-EA91-8E40-8F6E-505E788A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A24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A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15A2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omedepot.com/b/Lighting-Outdoor-Lighting-Outdoor-Wall-Lighting-Outdoor-Sconces/Hampton-Bay/N-5yc1vZp4Zcdp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2020-07-05T18:29:00Z</dcterms:created>
  <dcterms:modified xsi:type="dcterms:W3CDTF">2020-07-05T18:29:00Z</dcterms:modified>
</cp:coreProperties>
</file>