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7C129D3C"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w:t>
      </w:r>
      <w:r w:rsidR="00010103">
        <w:rPr>
          <w:rFonts w:ascii="Times New Roman" w:hAnsi="Times New Roman" w:cs="Times New Roman"/>
          <w:sz w:val="25"/>
          <w:szCs w:val="25"/>
        </w:rPr>
        <w:t>7</w:t>
      </w:r>
      <w:r w:rsidR="005D6E80">
        <w:rPr>
          <w:rFonts w:ascii="Times New Roman" w:hAnsi="Times New Roman" w:cs="Times New Roman"/>
          <w:sz w:val="25"/>
          <w:szCs w:val="25"/>
        </w:rPr>
        <w:t>2</w:t>
      </w:r>
    </w:p>
    <w:p w14:paraId="24DE992D" w14:textId="18808DAA" w:rsidR="008B11D5" w:rsidRPr="006F380F" w:rsidRDefault="00010103"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January</w:t>
      </w:r>
      <w:r w:rsidR="00D943AF">
        <w:rPr>
          <w:rFonts w:ascii="Times New Roman" w:hAnsi="Times New Roman" w:cs="Times New Roman"/>
          <w:sz w:val="25"/>
          <w:szCs w:val="25"/>
        </w:rPr>
        <w:t xml:space="preserve"> </w:t>
      </w:r>
      <w:r>
        <w:rPr>
          <w:rFonts w:ascii="Times New Roman" w:hAnsi="Times New Roman" w:cs="Times New Roman"/>
          <w:sz w:val="25"/>
          <w:szCs w:val="25"/>
        </w:rPr>
        <w:t>1</w:t>
      </w:r>
      <w:r w:rsidR="00D943AF">
        <w:rPr>
          <w:rFonts w:ascii="Times New Roman" w:hAnsi="Times New Roman" w:cs="Times New Roman"/>
          <w:sz w:val="25"/>
          <w:szCs w:val="25"/>
        </w:rPr>
        <w:t>2</w:t>
      </w:r>
      <w:r w:rsidR="008B11D5" w:rsidRPr="006F380F">
        <w:rPr>
          <w:rFonts w:ascii="Times New Roman" w:hAnsi="Times New Roman" w:cs="Times New Roman"/>
          <w:sz w:val="25"/>
          <w:szCs w:val="25"/>
        </w:rPr>
        <w:t>, 202</w:t>
      </w:r>
      <w:r>
        <w:rPr>
          <w:rFonts w:ascii="Times New Roman" w:hAnsi="Times New Roman" w:cs="Times New Roman"/>
          <w:sz w:val="25"/>
          <w:szCs w:val="25"/>
        </w:rPr>
        <w:t>2</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4F6EA1B8" w:rsidR="008B11D5" w:rsidRDefault="003F39D4"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12829</w:t>
      </w:r>
      <w:r w:rsidR="00E0480B">
        <w:rPr>
          <w:rFonts w:ascii="Times New Roman" w:hAnsi="Times New Roman" w:cs="Times New Roman"/>
          <w:bCs/>
          <w:sz w:val="25"/>
          <w:szCs w:val="25"/>
        </w:rPr>
        <w:t xml:space="preserve"> </w:t>
      </w:r>
      <w:r>
        <w:rPr>
          <w:rFonts w:ascii="Times New Roman" w:hAnsi="Times New Roman" w:cs="Times New Roman"/>
          <w:bCs/>
          <w:sz w:val="25"/>
          <w:szCs w:val="25"/>
        </w:rPr>
        <w:t>Artesian</w:t>
      </w:r>
      <w:r w:rsidR="005D6E80">
        <w:rPr>
          <w:rFonts w:ascii="Times New Roman" w:hAnsi="Times New Roman" w:cs="Times New Roman"/>
          <w:bCs/>
          <w:sz w:val="25"/>
          <w:szCs w:val="25"/>
        </w:rPr>
        <w:t xml:space="preserve"> Street</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25D0AB22"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3F39D4">
        <w:rPr>
          <w:rFonts w:ascii="Times New Roman" w:hAnsi="Times New Roman" w:cs="Times New Roman"/>
          <w:b/>
          <w:sz w:val="25"/>
          <w:szCs w:val="25"/>
          <w:u w:val="single"/>
        </w:rPr>
        <w:t>3</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B7D75">
        <w:rPr>
          <w:rFonts w:ascii="Times New Roman" w:hAnsi="Times New Roman" w:cs="Times New Roman"/>
          <w:b/>
          <w:sz w:val="25"/>
          <w:szCs w:val="25"/>
          <w:u w:val="single"/>
        </w:rPr>
        <w:t>J</w:t>
      </w:r>
      <w:r w:rsidR="00D943AF">
        <w:rPr>
          <w:rFonts w:ascii="Times New Roman" w:hAnsi="Times New Roman" w:cs="Times New Roman"/>
          <w:b/>
          <w:sz w:val="25"/>
          <w:szCs w:val="25"/>
          <w:u w:val="single"/>
        </w:rPr>
        <w:t>anuary</w:t>
      </w:r>
      <w:r w:rsidR="008B7D75">
        <w:rPr>
          <w:rFonts w:ascii="Times New Roman" w:hAnsi="Times New Roman" w:cs="Times New Roman"/>
          <w:b/>
          <w:sz w:val="25"/>
          <w:szCs w:val="25"/>
          <w:u w:val="single"/>
        </w:rPr>
        <w:t xml:space="preserve"> </w:t>
      </w:r>
      <w:r w:rsidR="00010103">
        <w:rPr>
          <w:rFonts w:ascii="Times New Roman" w:hAnsi="Times New Roman" w:cs="Times New Roman"/>
          <w:b/>
          <w:sz w:val="25"/>
          <w:szCs w:val="25"/>
          <w:u w:val="single"/>
        </w:rPr>
        <w:t>27</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571D0749" w:rsidR="008B11D5" w:rsidRPr="001066D3" w:rsidRDefault="007B0A44"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w:t>
        </w:r>
      </w:hyperlink>
      <w:r w:rsidR="005323D9">
        <w:rPr>
          <w:rStyle w:val="Hyperlink"/>
          <w:rFonts w:ascii="Times New Roman" w:hAnsi="Times New Roman" w:cs="Times New Roman"/>
          <w:sz w:val="25"/>
          <w:szCs w:val="25"/>
        </w:rPr>
        <w:t>86454754457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05E85253"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3F39D4">
        <w:rPr>
          <w:rFonts w:ascii="Times New Roman" w:hAnsi="Times New Roman" w:cs="Times New Roman"/>
          <w:sz w:val="25"/>
          <w:szCs w:val="25"/>
        </w:rPr>
        <w:t>Utopia Extracts,</w:t>
      </w:r>
      <w:r w:rsidR="00010103">
        <w:rPr>
          <w:rFonts w:ascii="Times New Roman" w:hAnsi="Times New Roman" w:cs="Times New Roman"/>
          <w:sz w:val="25"/>
          <w:szCs w:val="25"/>
        </w:rPr>
        <w:t xml:space="preserve"> LLC</w:t>
      </w:r>
      <w:r w:rsidR="003F39D4">
        <w:rPr>
          <w:rFonts w:ascii="Times New Roman" w:hAnsi="Times New Roman" w:cs="Times New Roman"/>
          <w:sz w:val="25"/>
          <w:szCs w:val="25"/>
        </w:rPr>
        <w:t xml:space="preserve"> – Stuart J. Carter</w:t>
      </w:r>
    </w:p>
    <w:p w14:paraId="662624F6" w14:textId="78AD7C94"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3F39D4">
        <w:rPr>
          <w:rFonts w:ascii="Times New Roman" w:hAnsi="Times New Roman" w:cs="Times New Roman"/>
          <w:sz w:val="25"/>
          <w:szCs w:val="25"/>
        </w:rPr>
        <w:t>12829 Artesian</w:t>
      </w:r>
      <w:r w:rsidR="00DF0A8C" w:rsidRPr="00DF0A8C">
        <w:rPr>
          <w:rFonts w:ascii="Times New Roman" w:hAnsi="Times New Roman" w:cs="Times New Roman"/>
          <w:sz w:val="25"/>
          <w:szCs w:val="25"/>
        </w:rPr>
        <w:t xml:space="preserve"> between </w:t>
      </w:r>
      <w:r w:rsidR="003E29AE">
        <w:rPr>
          <w:rFonts w:ascii="Times New Roman" w:hAnsi="Times New Roman" w:cs="Times New Roman"/>
          <w:sz w:val="25"/>
          <w:szCs w:val="25"/>
        </w:rPr>
        <w:t>Glendale and W. Davison</w:t>
      </w:r>
      <w:r w:rsidR="00300454">
        <w:rPr>
          <w:rFonts w:ascii="Times New Roman" w:hAnsi="Times New Roman" w:cs="Times New Roman"/>
          <w:sz w:val="25"/>
          <w:szCs w:val="25"/>
        </w:rPr>
        <w:t xml:space="preserve"> Street</w:t>
      </w:r>
      <w:r w:rsidR="003E29AE">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6F25B089"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3E29AE">
        <w:rPr>
          <w:rStyle w:val="detailpagedetails"/>
          <w:rFonts w:ascii="Times New Roman" w:hAnsi="Times New Roman" w:cs="Times New Roman"/>
          <w:sz w:val="25"/>
          <w:szCs w:val="25"/>
        </w:rPr>
        <w:t xml:space="preserve">W ARTESIAN E 111.13 FT 57 B E TAYLORS BRIGHTMOOR CONSOLIDATED R R SITES SUBDIVISION LIBER 52 PAGE 48 PLATS, W.C.R. 22/511 20,003 SQ FT </w:t>
      </w:r>
      <w:r w:rsidR="003E29AE" w:rsidRPr="00DA0242">
        <w:rPr>
          <w:rStyle w:val="detailpagedetails"/>
          <w:rFonts w:ascii="Times New Roman" w:hAnsi="Times New Roman" w:cs="Times New Roman"/>
          <w:sz w:val="25"/>
          <w:szCs w:val="25"/>
        </w:rPr>
        <w:t xml:space="preserve">(PIN </w:t>
      </w:r>
      <w:r w:rsidR="003E29AE">
        <w:rPr>
          <w:rStyle w:val="detailpagedetails"/>
          <w:rFonts w:ascii="Times New Roman" w:hAnsi="Times New Roman" w:cs="Times New Roman"/>
          <w:sz w:val="25"/>
          <w:szCs w:val="25"/>
        </w:rPr>
        <w:t>22085245</w:t>
      </w:r>
      <w:r w:rsidR="003E29AE"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48D543A5"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3B6177">
        <w:rPr>
          <w:rFonts w:ascii="Times New Roman" w:hAnsi="Times New Roman" w:cs="Times New Roman"/>
          <w:sz w:val="25"/>
          <w:szCs w:val="25"/>
        </w:rPr>
        <w:t xml:space="preserve">Modify </w:t>
      </w:r>
      <w:r w:rsidR="00C61B31">
        <w:rPr>
          <w:rFonts w:ascii="Times New Roman" w:hAnsi="Times New Roman" w:cs="Times New Roman"/>
          <w:sz w:val="25"/>
          <w:szCs w:val="25"/>
        </w:rPr>
        <w:t xml:space="preserve">BSEED </w:t>
      </w:r>
      <w:r w:rsidR="003B6177">
        <w:rPr>
          <w:rFonts w:ascii="Times New Roman" w:hAnsi="Times New Roman" w:cs="Times New Roman"/>
          <w:sz w:val="25"/>
          <w:szCs w:val="25"/>
        </w:rPr>
        <w:t>SLU202</w:t>
      </w:r>
      <w:r w:rsidR="00C61B31">
        <w:rPr>
          <w:rFonts w:ascii="Times New Roman" w:hAnsi="Times New Roman" w:cs="Times New Roman"/>
          <w:sz w:val="25"/>
          <w:szCs w:val="25"/>
        </w:rPr>
        <w:t>1</w:t>
      </w:r>
      <w:r w:rsidR="003B6177">
        <w:rPr>
          <w:rFonts w:ascii="Times New Roman" w:hAnsi="Times New Roman" w:cs="Times New Roman"/>
          <w:sz w:val="25"/>
          <w:szCs w:val="25"/>
        </w:rPr>
        <w:t>-0003</w:t>
      </w:r>
      <w:r w:rsidR="00C61B31">
        <w:rPr>
          <w:rFonts w:ascii="Times New Roman" w:hAnsi="Times New Roman" w:cs="Times New Roman"/>
          <w:sz w:val="25"/>
          <w:szCs w:val="25"/>
        </w:rPr>
        <w:t>5</w:t>
      </w:r>
      <w:r w:rsidR="003B6177">
        <w:rPr>
          <w:rFonts w:ascii="Times New Roman" w:hAnsi="Times New Roman" w:cs="Times New Roman"/>
          <w:sz w:val="25"/>
          <w:szCs w:val="25"/>
        </w:rPr>
        <w:t xml:space="preserve"> to </w:t>
      </w:r>
      <w:r w:rsidR="00C61B31">
        <w:rPr>
          <w:rFonts w:ascii="Times New Roman" w:hAnsi="Times New Roman" w:cs="Times New Roman"/>
          <w:sz w:val="25"/>
          <w:szCs w:val="25"/>
        </w:rPr>
        <w:t xml:space="preserve">add a 9,283 square foot </w:t>
      </w:r>
      <w:r w:rsidR="00C61B31">
        <w:rPr>
          <w:rFonts w:ascii="Times New Roman" w:hAnsi="Times New Roman" w:cs="Times New Roman"/>
          <w:sz w:val="25"/>
          <w:szCs w:val="25"/>
        </w:rPr>
        <w:t>Marijuana Grower Facility</w:t>
      </w:r>
      <w:r w:rsidR="00C61B31">
        <w:rPr>
          <w:rFonts w:ascii="Times New Roman" w:hAnsi="Times New Roman" w:cs="Times New Roman"/>
          <w:sz w:val="25"/>
          <w:szCs w:val="25"/>
        </w:rPr>
        <w:t xml:space="preserve"> to an </w:t>
      </w:r>
      <w:r w:rsidR="00C61B31">
        <w:rPr>
          <w:rFonts w:ascii="Times New Roman" w:hAnsi="Times New Roman" w:cs="Times New Roman"/>
          <w:sz w:val="25"/>
          <w:szCs w:val="25"/>
        </w:rPr>
        <w:t xml:space="preserve">existing </w:t>
      </w:r>
      <w:r w:rsidR="00C61B31">
        <w:rPr>
          <w:rFonts w:ascii="Times New Roman" w:hAnsi="Times New Roman" w:cs="Times New Roman"/>
          <w:sz w:val="25"/>
          <w:szCs w:val="25"/>
        </w:rPr>
        <w:t>12,000</w:t>
      </w:r>
      <w:r w:rsidR="00C61B31">
        <w:rPr>
          <w:rFonts w:ascii="Times New Roman" w:hAnsi="Times New Roman" w:cs="Times New Roman"/>
          <w:sz w:val="25"/>
          <w:szCs w:val="25"/>
        </w:rPr>
        <w:t xml:space="preserve"> square </w:t>
      </w:r>
      <w:r w:rsidR="00C61B31" w:rsidRPr="00E82334">
        <w:rPr>
          <w:rFonts w:ascii="Times New Roman" w:hAnsi="Times New Roman" w:cs="Times New Roman"/>
        </w:rPr>
        <w:t>f</w:t>
      </w:r>
      <w:r w:rsidR="00C61B31">
        <w:rPr>
          <w:rFonts w:ascii="Times New Roman" w:hAnsi="Times New Roman" w:cs="Times New Roman"/>
        </w:rPr>
        <w:t>oo</w:t>
      </w:r>
      <w:r w:rsidR="00C61B31" w:rsidRPr="00E82334">
        <w:rPr>
          <w:rFonts w:ascii="Times New Roman" w:hAnsi="Times New Roman" w:cs="Times New Roman"/>
        </w:rPr>
        <w:t>t</w:t>
      </w:r>
      <w:r w:rsidR="00C61B31">
        <w:rPr>
          <w:rFonts w:ascii="Times New Roman" w:hAnsi="Times New Roman" w:cs="Times New Roman"/>
        </w:rPr>
        <w:t xml:space="preserve"> building </w:t>
      </w:r>
      <w:r w:rsidR="00C61B31">
        <w:rPr>
          <w:rFonts w:ascii="Times New Roman" w:hAnsi="Times New Roman" w:cs="Times New Roman"/>
        </w:rPr>
        <w:t>containing</w:t>
      </w:r>
      <w:r w:rsidR="003B6177">
        <w:rPr>
          <w:rFonts w:ascii="Times New Roman" w:hAnsi="Times New Roman" w:cs="Times New Roman"/>
          <w:sz w:val="25"/>
          <w:szCs w:val="25"/>
        </w:rPr>
        <w:t xml:space="preserve"> an approved </w:t>
      </w:r>
      <w:r w:rsidR="00DF0A8C">
        <w:rPr>
          <w:rFonts w:ascii="Times New Roman" w:hAnsi="Times New Roman" w:cs="Times New Roman"/>
          <w:sz w:val="25"/>
          <w:szCs w:val="25"/>
        </w:rPr>
        <w:t>Mari</w:t>
      </w:r>
      <w:r w:rsidR="00967A38">
        <w:rPr>
          <w:rFonts w:ascii="Times New Roman" w:hAnsi="Times New Roman" w:cs="Times New Roman"/>
          <w:sz w:val="25"/>
          <w:szCs w:val="25"/>
        </w:rPr>
        <w:t>j</w:t>
      </w:r>
      <w:r w:rsidR="00DF0A8C">
        <w:rPr>
          <w:rFonts w:ascii="Times New Roman" w:hAnsi="Times New Roman" w:cs="Times New Roman"/>
          <w:sz w:val="25"/>
          <w:szCs w:val="25"/>
        </w:rPr>
        <w:t>uana</w:t>
      </w:r>
      <w:r w:rsidR="005D6E80">
        <w:rPr>
          <w:rFonts w:ascii="Times New Roman" w:hAnsi="Times New Roman" w:cs="Times New Roman"/>
          <w:sz w:val="25"/>
          <w:szCs w:val="25"/>
        </w:rPr>
        <w:t xml:space="preserve"> Processor Facility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a</w:t>
      </w:r>
      <w:r w:rsidR="005D6E80">
        <w:rPr>
          <w:rFonts w:ascii="Times New Roman" w:hAnsi="Times New Roman" w:cs="Times New Roman"/>
          <w:sz w:val="25"/>
          <w:szCs w:val="25"/>
        </w:rPr>
        <w:t>n</w:t>
      </w:r>
      <w:r w:rsidR="00DF0A8C" w:rsidRPr="0083789C">
        <w:rPr>
          <w:rFonts w:ascii="Times New Roman" w:hAnsi="Times New Roman" w:cs="Times New Roman"/>
          <w:sz w:val="25"/>
          <w:szCs w:val="25"/>
        </w:rPr>
        <w:t xml:space="preserve"> </w:t>
      </w:r>
      <w:r w:rsidR="005D6E80">
        <w:rPr>
          <w:rFonts w:ascii="Times New Roman" w:hAnsi="Times New Roman" w:cs="Times New Roman"/>
          <w:sz w:val="25"/>
          <w:szCs w:val="25"/>
        </w:rPr>
        <w:t>M</w:t>
      </w:r>
      <w:r w:rsidR="00C61B31">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C61B31">
        <w:rPr>
          <w:rFonts w:ascii="Times New Roman" w:hAnsi="Times New Roman" w:cs="Times New Roman"/>
          <w:sz w:val="25"/>
          <w:szCs w:val="25"/>
        </w:rPr>
        <w:t>Intensive</w:t>
      </w:r>
      <w:r w:rsidR="005D6E80">
        <w:rPr>
          <w:rFonts w:ascii="Times New Roman" w:hAnsi="Times New Roman" w:cs="Times New Roman"/>
          <w:sz w:val="25"/>
          <w:szCs w:val="25"/>
        </w:rPr>
        <w:t xml:space="preser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186620F2"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6D67DA">
        <w:rPr>
          <w:rFonts w:ascii="Times New Roman" w:hAnsi="Times New Roman" w:cs="Times New Roman"/>
          <w:sz w:val="25"/>
          <w:szCs w:val="25"/>
        </w:rPr>
        <w:t xml:space="preserve"> and</w:t>
      </w:r>
      <w:r w:rsidR="003B6572">
        <w:rPr>
          <w:rFonts w:ascii="Times New Roman" w:hAnsi="Times New Roman" w:cs="Times New Roman"/>
          <w:sz w:val="25"/>
          <w:szCs w:val="25"/>
        </w:rPr>
        <w:t xml:space="preserve"> 50-10-</w:t>
      </w:r>
      <w:r w:rsidR="007B0A44">
        <w:rPr>
          <w:rFonts w:ascii="Times New Roman" w:hAnsi="Times New Roman" w:cs="Times New Roman"/>
          <w:sz w:val="25"/>
          <w:szCs w:val="25"/>
        </w:rPr>
        <w:t>11</w:t>
      </w:r>
      <w:r w:rsidR="003B6572">
        <w:rPr>
          <w:rFonts w:ascii="Times New Roman" w:hAnsi="Times New Roman" w:cs="Times New Roman"/>
          <w:sz w:val="25"/>
          <w:szCs w:val="25"/>
        </w:rPr>
        <w:t>4(</w:t>
      </w:r>
      <w:r w:rsidR="007B0A44">
        <w:rPr>
          <w:rFonts w:ascii="Times New Roman" w:hAnsi="Times New Roman" w:cs="Times New Roman"/>
          <w:sz w:val="25"/>
          <w:szCs w:val="25"/>
        </w:rPr>
        <w:t>4</w:t>
      </w:r>
      <w:r w:rsidR="003B6572">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18D0D994" w:rsidR="00B82A7E" w:rsidRDefault="004F3944" w:rsidP="00A3702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664176C2"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BF1E3A">
      <w:rPr>
        <w:rFonts w:ascii="Cambria" w:hAnsi="Cambria"/>
        <w:sz w:val="16"/>
        <w:szCs w:val="16"/>
      </w:rPr>
      <w:t>1</w:t>
    </w:r>
    <w:r w:rsidR="007B0A44">
      <w:rPr>
        <w:rFonts w:ascii="Cambria" w:hAnsi="Cambria"/>
        <w:sz w:val="16"/>
        <w:szCs w:val="16"/>
      </w:rPr>
      <w:t>13</w:t>
    </w:r>
  </w:p>
  <w:p w14:paraId="45C88649" w14:textId="4EE5544A"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7B0A44">
      <w:rPr>
        <w:rFonts w:ascii="Cambria" w:hAnsi="Cambria"/>
        <w:sz w:val="16"/>
        <w:szCs w:val="16"/>
      </w:rPr>
      <w:t>12829 Artesian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0103"/>
    <w:rsid w:val="00013F8D"/>
    <w:rsid w:val="00015CD6"/>
    <w:rsid w:val="00035706"/>
    <w:rsid w:val="00050D2B"/>
    <w:rsid w:val="00063B29"/>
    <w:rsid w:val="0008632F"/>
    <w:rsid w:val="00086B88"/>
    <w:rsid w:val="000B164D"/>
    <w:rsid w:val="000C1B1E"/>
    <w:rsid w:val="000D178B"/>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D049A"/>
    <w:rsid w:val="002E1AE3"/>
    <w:rsid w:val="00300454"/>
    <w:rsid w:val="003113AD"/>
    <w:rsid w:val="00314FFF"/>
    <w:rsid w:val="00325D1F"/>
    <w:rsid w:val="003304F8"/>
    <w:rsid w:val="0033777C"/>
    <w:rsid w:val="00374432"/>
    <w:rsid w:val="00381D42"/>
    <w:rsid w:val="003A358F"/>
    <w:rsid w:val="003B5DE2"/>
    <w:rsid w:val="003B6177"/>
    <w:rsid w:val="003B6572"/>
    <w:rsid w:val="003C5E0D"/>
    <w:rsid w:val="003E29AE"/>
    <w:rsid w:val="003F39D4"/>
    <w:rsid w:val="00402040"/>
    <w:rsid w:val="00412672"/>
    <w:rsid w:val="00424608"/>
    <w:rsid w:val="00442703"/>
    <w:rsid w:val="00445210"/>
    <w:rsid w:val="004466F6"/>
    <w:rsid w:val="00465364"/>
    <w:rsid w:val="00482432"/>
    <w:rsid w:val="00495DD2"/>
    <w:rsid w:val="004972EA"/>
    <w:rsid w:val="004A1124"/>
    <w:rsid w:val="004B2F71"/>
    <w:rsid w:val="004C1874"/>
    <w:rsid w:val="004D01B7"/>
    <w:rsid w:val="004D2E6F"/>
    <w:rsid w:val="004D490B"/>
    <w:rsid w:val="004E455A"/>
    <w:rsid w:val="004F3944"/>
    <w:rsid w:val="00507EC5"/>
    <w:rsid w:val="00510103"/>
    <w:rsid w:val="005323D9"/>
    <w:rsid w:val="00535690"/>
    <w:rsid w:val="005560C4"/>
    <w:rsid w:val="00567DDA"/>
    <w:rsid w:val="00594CE6"/>
    <w:rsid w:val="005A2216"/>
    <w:rsid w:val="005C0AFA"/>
    <w:rsid w:val="005D6E80"/>
    <w:rsid w:val="005E0B88"/>
    <w:rsid w:val="005F0827"/>
    <w:rsid w:val="0060569D"/>
    <w:rsid w:val="006414E8"/>
    <w:rsid w:val="00641942"/>
    <w:rsid w:val="00650189"/>
    <w:rsid w:val="00656CF6"/>
    <w:rsid w:val="00657B92"/>
    <w:rsid w:val="0067148F"/>
    <w:rsid w:val="00672D72"/>
    <w:rsid w:val="00695D4C"/>
    <w:rsid w:val="006A0AE8"/>
    <w:rsid w:val="006A150E"/>
    <w:rsid w:val="006B1F10"/>
    <w:rsid w:val="006B341A"/>
    <w:rsid w:val="006C5EE3"/>
    <w:rsid w:val="006D29DC"/>
    <w:rsid w:val="006D67DA"/>
    <w:rsid w:val="006E6FC2"/>
    <w:rsid w:val="006F380F"/>
    <w:rsid w:val="006F4845"/>
    <w:rsid w:val="00712532"/>
    <w:rsid w:val="00714222"/>
    <w:rsid w:val="00716A60"/>
    <w:rsid w:val="00716E12"/>
    <w:rsid w:val="00771DE5"/>
    <w:rsid w:val="007B0A44"/>
    <w:rsid w:val="007B1B98"/>
    <w:rsid w:val="007E79CC"/>
    <w:rsid w:val="007F3FC0"/>
    <w:rsid w:val="0080096C"/>
    <w:rsid w:val="00815E9E"/>
    <w:rsid w:val="00820FF4"/>
    <w:rsid w:val="00830CAD"/>
    <w:rsid w:val="00841F10"/>
    <w:rsid w:val="008441C8"/>
    <w:rsid w:val="00855E79"/>
    <w:rsid w:val="008647FE"/>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02A"/>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61B31"/>
    <w:rsid w:val="00C972E7"/>
    <w:rsid w:val="00CC1D7E"/>
    <w:rsid w:val="00CD2413"/>
    <w:rsid w:val="00CE21C6"/>
    <w:rsid w:val="00D005A0"/>
    <w:rsid w:val="00D25085"/>
    <w:rsid w:val="00D37C4F"/>
    <w:rsid w:val="00D47B4F"/>
    <w:rsid w:val="00D60F13"/>
    <w:rsid w:val="00D64DA0"/>
    <w:rsid w:val="00D65829"/>
    <w:rsid w:val="00D73AEB"/>
    <w:rsid w:val="00D7421F"/>
    <w:rsid w:val="00D943AF"/>
    <w:rsid w:val="00DA1ACB"/>
    <w:rsid w:val="00DB51B5"/>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6</cp:revision>
  <cp:lastPrinted>2019-08-20T20:29:00Z</cp:lastPrinted>
  <dcterms:created xsi:type="dcterms:W3CDTF">2022-01-07T16:33:00Z</dcterms:created>
  <dcterms:modified xsi:type="dcterms:W3CDTF">2022-01-07T16:46:00Z</dcterms:modified>
</cp:coreProperties>
</file>