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95CB" w14:textId="77777777" w:rsidR="001B0BA8" w:rsidRDefault="00424608">
      <w:r>
        <w:rPr>
          <w:noProof/>
        </w:rPr>
        <mc:AlternateContent>
          <mc:Choice Requires="wpg">
            <w:drawing>
              <wp:anchor distT="0" distB="0" distL="114300" distR="114300" simplePos="0" relativeHeight="251661312" behindDoc="1" locked="0" layoutInCell="1" allowOverlap="1" wp14:anchorId="46EE69D0" wp14:editId="435E26A8">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6EE69D0"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0DFDC98F" wp14:editId="5C2A3436">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C98F"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v:textbox>
                <w10:wrap anchorx="margin"/>
              </v:shape>
            </w:pict>
          </mc:Fallback>
        </mc:AlternateContent>
      </w:r>
    </w:p>
    <w:p w14:paraId="5F604158" w14:textId="77777777" w:rsidR="00B82A7E" w:rsidRDefault="00B82A7E"/>
    <w:p w14:paraId="0AB7BA71" w14:textId="7395B08D"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BB4293">
        <w:rPr>
          <w:rFonts w:ascii="Times New Roman" w:hAnsi="Times New Roman" w:cs="Times New Roman"/>
          <w:sz w:val="25"/>
          <w:szCs w:val="25"/>
        </w:rPr>
        <w:t>1</w:t>
      </w:r>
      <w:r w:rsidRPr="006F380F">
        <w:rPr>
          <w:rFonts w:ascii="Times New Roman" w:hAnsi="Times New Roman" w:cs="Times New Roman"/>
          <w:sz w:val="25"/>
          <w:szCs w:val="25"/>
        </w:rPr>
        <w:t>-00</w:t>
      </w:r>
      <w:r w:rsidR="007C758C">
        <w:rPr>
          <w:rFonts w:ascii="Times New Roman" w:hAnsi="Times New Roman" w:cs="Times New Roman"/>
          <w:sz w:val="25"/>
          <w:szCs w:val="25"/>
        </w:rPr>
        <w:t>1</w:t>
      </w:r>
      <w:r w:rsidR="00281F5D">
        <w:rPr>
          <w:rFonts w:ascii="Times New Roman" w:hAnsi="Times New Roman" w:cs="Times New Roman"/>
          <w:sz w:val="25"/>
          <w:szCs w:val="25"/>
        </w:rPr>
        <w:t>57</w:t>
      </w:r>
    </w:p>
    <w:p w14:paraId="457842FD" w14:textId="7096797C" w:rsidR="008B11D5" w:rsidRPr="006F380F" w:rsidRDefault="00376A24"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Novem</w:t>
      </w:r>
      <w:r w:rsidR="00053E6D">
        <w:rPr>
          <w:rFonts w:ascii="Times New Roman" w:hAnsi="Times New Roman" w:cs="Times New Roman"/>
          <w:sz w:val="25"/>
          <w:szCs w:val="25"/>
        </w:rPr>
        <w:t xml:space="preserve">ber </w:t>
      </w:r>
      <w:r w:rsidR="007C758C">
        <w:rPr>
          <w:rFonts w:ascii="Times New Roman" w:hAnsi="Times New Roman" w:cs="Times New Roman"/>
          <w:sz w:val="25"/>
          <w:szCs w:val="25"/>
        </w:rPr>
        <w:t>17</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31AEB7C2"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16CC4AC5"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365D315F" w14:textId="77777777"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303BE021"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04122AEF"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4805B73D" w14:textId="6EB9A993" w:rsidR="008B11D5" w:rsidRDefault="00281F5D"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378</w:t>
      </w:r>
      <w:r w:rsidR="00CF2D02">
        <w:rPr>
          <w:rFonts w:ascii="Times New Roman" w:hAnsi="Times New Roman" w:cs="Times New Roman"/>
          <w:bCs/>
          <w:sz w:val="25"/>
          <w:szCs w:val="25"/>
        </w:rPr>
        <w:t xml:space="preserve"> </w:t>
      </w:r>
      <w:r>
        <w:rPr>
          <w:rFonts w:ascii="Times New Roman" w:hAnsi="Times New Roman" w:cs="Times New Roman"/>
          <w:bCs/>
          <w:sz w:val="25"/>
          <w:szCs w:val="25"/>
        </w:rPr>
        <w:t>South Fordson</w:t>
      </w:r>
      <w:r w:rsidR="00136CFA">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1E5383A4" w14:textId="77777777" w:rsidR="008B11D5" w:rsidRPr="00FC5BB3" w:rsidRDefault="008B11D5" w:rsidP="008B11D5"/>
    <w:p w14:paraId="04EDF450" w14:textId="599C877C"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281F5D">
        <w:rPr>
          <w:rFonts w:ascii="Times New Roman" w:hAnsi="Times New Roman" w:cs="Times New Roman"/>
          <w:b/>
          <w:sz w:val="25"/>
          <w:szCs w:val="25"/>
          <w:u w:val="single"/>
        </w:rPr>
        <w:t>10</w:t>
      </w:r>
      <w:r w:rsidRPr="001066D3">
        <w:rPr>
          <w:rFonts w:ascii="Times New Roman" w:hAnsi="Times New Roman" w:cs="Times New Roman"/>
          <w:b/>
          <w:sz w:val="25"/>
          <w:szCs w:val="25"/>
          <w:u w:val="single"/>
        </w:rPr>
        <w:t>:</w:t>
      </w:r>
      <w:r w:rsidR="00281F5D">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7C758C">
        <w:rPr>
          <w:rFonts w:ascii="Times New Roman" w:hAnsi="Times New Roman" w:cs="Times New Roman"/>
          <w:b/>
          <w:sz w:val="25"/>
          <w:szCs w:val="25"/>
          <w:u w:val="single"/>
        </w:rPr>
        <w:t>Dec</w:t>
      </w:r>
      <w:r w:rsidR="00376A24">
        <w:rPr>
          <w:rFonts w:ascii="Times New Roman" w:hAnsi="Times New Roman" w:cs="Times New Roman"/>
          <w:b/>
          <w:sz w:val="25"/>
          <w:szCs w:val="25"/>
          <w:u w:val="single"/>
        </w:rPr>
        <w:t>em</w:t>
      </w:r>
      <w:r w:rsidR="00E4323A">
        <w:rPr>
          <w:rFonts w:ascii="Times New Roman" w:hAnsi="Times New Roman" w:cs="Times New Roman"/>
          <w:b/>
          <w:sz w:val="25"/>
          <w:szCs w:val="25"/>
          <w:u w:val="single"/>
        </w:rPr>
        <w:t>ber</w:t>
      </w:r>
      <w:r w:rsidR="009531A8">
        <w:rPr>
          <w:rFonts w:ascii="Times New Roman" w:hAnsi="Times New Roman" w:cs="Times New Roman"/>
          <w:b/>
          <w:sz w:val="25"/>
          <w:szCs w:val="25"/>
          <w:u w:val="single"/>
        </w:rPr>
        <w:t xml:space="preserve"> </w:t>
      </w:r>
      <w:r w:rsidR="007C758C">
        <w:rPr>
          <w:rFonts w:ascii="Times New Roman" w:hAnsi="Times New Roman" w:cs="Times New Roman"/>
          <w:b/>
          <w:sz w:val="25"/>
          <w:szCs w:val="25"/>
          <w:u w:val="single"/>
        </w:rPr>
        <w:t>2</w:t>
      </w:r>
      <w:r w:rsidR="00114A0B">
        <w:rPr>
          <w:rFonts w:ascii="Times New Roman" w:hAnsi="Times New Roman" w:cs="Times New Roman"/>
          <w:b/>
          <w:sz w:val="25"/>
          <w:szCs w:val="25"/>
          <w:u w:val="single"/>
        </w:rPr>
        <w:t>, 2021</w:t>
      </w:r>
      <w:r w:rsidRPr="001066D3">
        <w:rPr>
          <w:rFonts w:ascii="Times New Roman" w:hAnsi="Times New Roman" w:cs="Times New Roman"/>
          <w:sz w:val="25"/>
          <w:szCs w:val="25"/>
        </w:rPr>
        <w:t xml:space="preserve"> </w:t>
      </w:r>
    </w:p>
    <w:p w14:paraId="37C24A59"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33AB1565" w14:textId="77777777" w:rsidR="008B11D5" w:rsidRPr="001066D3" w:rsidRDefault="00C03CCF"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5608E18"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243816B9" w14:textId="51C1E784"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281F5D">
        <w:rPr>
          <w:rFonts w:ascii="Times New Roman" w:hAnsi="Times New Roman" w:cs="Times New Roman"/>
          <w:sz w:val="25"/>
          <w:szCs w:val="25"/>
        </w:rPr>
        <w:t xml:space="preserve">Cannabis Professional Design, </w:t>
      </w:r>
      <w:r w:rsidR="00136CFA">
        <w:rPr>
          <w:rFonts w:ascii="Times New Roman" w:hAnsi="Times New Roman" w:cs="Times New Roman"/>
          <w:sz w:val="25"/>
          <w:szCs w:val="25"/>
        </w:rPr>
        <w:t xml:space="preserve">LLC – </w:t>
      </w:r>
      <w:r w:rsidR="00281F5D">
        <w:rPr>
          <w:rFonts w:ascii="Times New Roman" w:hAnsi="Times New Roman" w:cs="Times New Roman"/>
          <w:sz w:val="25"/>
          <w:szCs w:val="25"/>
        </w:rPr>
        <w:t>Michael Beydoun</w:t>
      </w:r>
    </w:p>
    <w:p w14:paraId="16CC6F2E" w14:textId="4B465F20"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281F5D">
        <w:rPr>
          <w:rFonts w:ascii="Times New Roman" w:hAnsi="Times New Roman" w:cs="Times New Roman"/>
          <w:sz w:val="25"/>
          <w:szCs w:val="25"/>
        </w:rPr>
        <w:t xml:space="preserve">354, 358, 362, 366, &amp; 378 S. Fordson </w:t>
      </w:r>
      <w:r w:rsidR="00DF0A8C" w:rsidRPr="00DF0A8C">
        <w:rPr>
          <w:rFonts w:ascii="Times New Roman" w:hAnsi="Times New Roman" w:cs="Times New Roman"/>
          <w:sz w:val="25"/>
          <w:szCs w:val="25"/>
        </w:rPr>
        <w:t xml:space="preserve">between </w:t>
      </w:r>
      <w:r w:rsidR="009F42F4">
        <w:rPr>
          <w:rFonts w:ascii="Times New Roman" w:hAnsi="Times New Roman" w:cs="Times New Roman"/>
          <w:sz w:val="25"/>
          <w:szCs w:val="25"/>
        </w:rPr>
        <w:t>Powe</w:t>
      </w:r>
      <w:r w:rsidR="001E5A02">
        <w:rPr>
          <w:rFonts w:ascii="Times New Roman" w:hAnsi="Times New Roman" w:cs="Times New Roman"/>
          <w:sz w:val="25"/>
          <w:szCs w:val="25"/>
        </w:rPr>
        <w:t>l</w:t>
      </w:r>
      <w:r w:rsidR="009F42F4">
        <w:rPr>
          <w:rFonts w:ascii="Times New Roman" w:hAnsi="Times New Roman" w:cs="Times New Roman"/>
          <w:sz w:val="25"/>
          <w:szCs w:val="25"/>
        </w:rPr>
        <w:t>l</w:t>
      </w:r>
      <w:r w:rsidR="008D5C9C">
        <w:rPr>
          <w:rFonts w:ascii="Times New Roman" w:hAnsi="Times New Roman" w:cs="Times New Roman"/>
          <w:sz w:val="25"/>
          <w:szCs w:val="25"/>
        </w:rPr>
        <w:t xml:space="preserve"> </w:t>
      </w:r>
      <w:r w:rsidR="00BB4293" w:rsidRPr="00BB4293">
        <w:rPr>
          <w:rFonts w:ascii="Times New Roman" w:hAnsi="Times New Roman" w:cs="Times New Roman"/>
          <w:sz w:val="25"/>
          <w:szCs w:val="25"/>
        </w:rPr>
        <w:t xml:space="preserve">and </w:t>
      </w:r>
      <w:r w:rsidR="009F42F4">
        <w:rPr>
          <w:rFonts w:ascii="Times New Roman" w:hAnsi="Times New Roman" w:cs="Times New Roman"/>
          <w:sz w:val="25"/>
          <w:szCs w:val="25"/>
        </w:rPr>
        <w:t>Ormond Streets</w:t>
      </w:r>
      <w:r w:rsidR="004972EA">
        <w:rPr>
          <w:rFonts w:ascii="Times New Roman" w:hAnsi="Times New Roman" w:cs="Times New Roman"/>
          <w:sz w:val="25"/>
          <w:szCs w:val="25"/>
        </w:rPr>
        <w:t xml:space="preserve"> </w:t>
      </w:r>
    </w:p>
    <w:p w14:paraId="3BD2057D" w14:textId="7C13A8B9"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281F5D">
        <w:rPr>
          <w:rFonts w:ascii="Times New Roman" w:hAnsi="Times New Roman" w:cs="Times New Roman"/>
          <w:sz w:val="25"/>
          <w:szCs w:val="25"/>
        </w:rPr>
        <w:t xml:space="preserve">Long legal description available upon request </w:t>
      </w:r>
      <w:r w:rsidRPr="00DA0242">
        <w:rPr>
          <w:rStyle w:val="detailpagedetails"/>
          <w:rFonts w:ascii="Times New Roman" w:hAnsi="Times New Roman" w:cs="Times New Roman"/>
          <w:sz w:val="25"/>
          <w:szCs w:val="25"/>
        </w:rPr>
        <w:t>(PIN</w:t>
      </w:r>
      <w:r w:rsidR="00BB4293">
        <w:rPr>
          <w:rStyle w:val="detailpagedetails"/>
          <w:rFonts w:ascii="Times New Roman" w:hAnsi="Times New Roman" w:cs="Times New Roman"/>
          <w:sz w:val="25"/>
          <w:szCs w:val="25"/>
        </w:rPr>
        <w:t xml:space="preserve"> </w:t>
      </w:r>
      <w:r w:rsidR="002C1E21">
        <w:rPr>
          <w:rStyle w:val="detailpagedetails"/>
          <w:rFonts w:ascii="Times New Roman" w:hAnsi="Times New Roman" w:cs="Times New Roman"/>
          <w:sz w:val="25"/>
          <w:szCs w:val="25"/>
        </w:rPr>
        <w:t>20016937-9, 20016940, 20016941, 20016942, &amp; 20016943</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032954B8" w14:textId="77777777" w:rsidR="00287204" w:rsidRPr="009D6122" w:rsidRDefault="00287204" w:rsidP="008B11D5">
      <w:pPr>
        <w:pStyle w:val="BodyText2"/>
        <w:rPr>
          <w:rFonts w:ascii="Times New Roman" w:hAnsi="Times New Roman" w:cs="Times New Roman"/>
          <w:sz w:val="25"/>
          <w:szCs w:val="25"/>
        </w:rPr>
      </w:pPr>
    </w:p>
    <w:p w14:paraId="63A3D52F" w14:textId="40A6E5DB"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C7E26">
        <w:rPr>
          <w:rFonts w:ascii="Times New Roman" w:hAnsi="Times New Roman" w:cs="Times New Roman"/>
          <w:sz w:val="25"/>
          <w:szCs w:val="25"/>
        </w:rPr>
        <w:t xml:space="preserve">Establish a Marijuana </w:t>
      </w:r>
      <w:r w:rsidR="000F08AE">
        <w:rPr>
          <w:rFonts w:ascii="Times New Roman" w:hAnsi="Times New Roman" w:cs="Times New Roman"/>
          <w:sz w:val="25"/>
          <w:szCs w:val="25"/>
        </w:rPr>
        <w:t>Processo</w:t>
      </w:r>
      <w:r w:rsidR="00B114AE">
        <w:rPr>
          <w:rFonts w:ascii="Times New Roman" w:hAnsi="Times New Roman" w:cs="Times New Roman"/>
          <w:sz w:val="25"/>
          <w:szCs w:val="25"/>
        </w:rPr>
        <w:t>r</w:t>
      </w:r>
      <w:r w:rsidR="00AC7E26">
        <w:rPr>
          <w:rFonts w:ascii="Times New Roman" w:hAnsi="Times New Roman" w:cs="Times New Roman"/>
          <w:sz w:val="25"/>
          <w:szCs w:val="25"/>
        </w:rPr>
        <w:t xml:space="preserve"> Facility in an existing </w:t>
      </w:r>
      <w:r w:rsidR="000F08AE">
        <w:rPr>
          <w:rFonts w:ascii="Times New Roman" w:hAnsi="Times New Roman" w:cs="Times New Roman"/>
          <w:sz w:val="25"/>
          <w:szCs w:val="25"/>
        </w:rPr>
        <w:t>2,584</w:t>
      </w:r>
      <w:r w:rsidR="00AC7E26">
        <w:rPr>
          <w:rFonts w:ascii="Times New Roman" w:hAnsi="Times New Roman" w:cs="Times New Roman"/>
          <w:sz w:val="25"/>
          <w:szCs w:val="25"/>
        </w:rPr>
        <w:t xml:space="preserve"> </w:t>
      </w:r>
      <w:r w:rsidR="006F250A">
        <w:rPr>
          <w:rFonts w:ascii="Times New Roman" w:hAnsi="Times New Roman" w:cs="Times New Roman"/>
          <w:sz w:val="25"/>
          <w:szCs w:val="25"/>
        </w:rPr>
        <w:t>square foot building</w:t>
      </w:r>
      <w:r w:rsidR="00C80A82">
        <w:rPr>
          <w:rFonts w:ascii="Times New Roman" w:hAnsi="Times New Roman" w:cs="Times New Roman"/>
          <w:sz w:val="25"/>
          <w:szCs w:val="25"/>
        </w:rPr>
        <w:t xml:space="preserve"> </w:t>
      </w:r>
      <w:r w:rsidR="0094545F">
        <w:rPr>
          <w:rFonts w:ascii="Times New Roman" w:hAnsi="Times New Roman" w:cs="Times New Roman"/>
          <w:sz w:val="25"/>
          <w:szCs w:val="25"/>
        </w:rPr>
        <w:t>in a</w:t>
      </w:r>
      <w:r w:rsidR="00B114AE">
        <w:rPr>
          <w:rFonts w:ascii="Times New Roman" w:hAnsi="Times New Roman" w:cs="Times New Roman"/>
          <w:sz w:val="25"/>
          <w:szCs w:val="25"/>
        </w:rPr>
        <w:t>n</w:t>
      </w:r>
      <w:r w:rsidR="0094545F">
        <w:rPr>
          <w:rFonts w:ascii="Times New Roman" w:hAnsi="Times New Roman" w:cs="Times New Roman"/>
          <w:sz w:val="25"/>
          <w:szCs w:val="25"/>
        </w:rPr>
        <w:t xml:space="preserve"> </w:t>
      </w:r>
      <w:r w:rsidR="00B114AE">
        <w:rPr>
          <w:rFonts w:ascii="Times New Roman" w:hAnsi="Times New Roman" w:cs="Times New Roman"/>
          <w:sz w:val="25"/>
          <w:szCs w:val="25"/>
        </w:rPr>
        <w:t>M</w:t>
      </w:r>
      <w:r w:rsidR="000F08AE">
        <w:rPr>
          <w:rFonts w:ascii="Times New Roman" w:hAnsi="Times New Roman" w:cs="Times New Roman"/>
          <w:sz w:val="25"/>
          <w:szCs w:val="25"/>
        </w:rPr>
        <w:t>5</w:t>
      </w:r>
      <w:r w:rsidR="00DF0A8C" w:rsidRPr="0083789C">
        <w:rPr>
          <w:rFonts w:ascii="Times New Roman" w:hAnsi="Times New Roman" w:cs="Times New Roman"/>
          <w:sz w:val="25"/>
          <w:szCs w:val="25"/>
        </w:rPr>
        <w:t xml:space="preserve"> (</w:t>
      </w:r>
      <w:r w:rsidR="000F08AE">
        <w:rPr>
          <w:rFonts w:ascii="Times New Roman" w:hAnsi="Times New Roman" w:cs="Times New Roman"/>
          <w:sz w:val="25"/>
          <w:szCs w:val="25"/>
        </w:rPr>
        <w:t>Special</w:t>
      </w:r>
      <w:r w:rsidR="00B114AE">
        <w:rPr>
          <w:rFonts w:ascii="Times New Roman" w:hAnsi="Times New Roman" w:cs="Times New Roman"/>
          <w:sz w:val="25"/>
          <w:szCs w:val="25"/>
        </w:rPr>
        <w:t xml:space="preserve"> Industr</w:t>
      </w:r>
      <w:r w:rsidR="0094545F">
        <w:rPr>
          <w:rFonts w:ascii="Times New Roman" w:hAnsi="Times New Roman" w:cs="Times New Roman"/>
          <w:sz w:val="25"/>
          <w:szCs w:val="25"/>
        </w:rPr>
        <w:t>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1F364AB7" w14:textId="1B908318" w:rsidR="00DF0A8C" w:rsidRDefault="00DF0A8C" w:rsidP="008B11D5">
      <w:pPr>
        <w:pStyle w:val="BodyText2"/>
        <w:pBdr>
          <w:bottom w:val="single" w:sz="12" w:space="0" w:color="auto"/>
        </w:pBdr>
        <w:rPr>
          <w:rFonts w:ascii="Times New Roman" w:hAnsi="Times New Roman" w:cs="Times New Roman"/>
          <w:sz w:val="25"/>
          <w:szCs w:val="25"/>
        </w:rPr>
      </w:pPr>
    </w:p>
    <w:p w14:paraId="00DD0269" w14:textId="1D86923D"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B63C3">
        <w:rPr>
          <w:rFonts w:ascii="Times New Roman" w:hAnsi="Times New Roman" w:cs="Times New Roman"/>
          <w:sz w:val="25"/>
          <w:szCs w:val="25"/>
        </w:rPr>
        <w:t xml:space="preserve">, </w:t>
      </w:r>
      <w:r w:rsidR="00316D16">
        <w:rPr>
          <w:rFonts w:ascii="Times New Roman" w:hAnsi="Times New Roman" w:cs="Times New Roman"/>
          <w:sz w:val="25"/>
          <w:szCs w:val="25"/>
        </w:rPr>
        <w:t>and 50-</w:t>
      </w:r>
      <w:r w:rsidR="00DA4DF5">
        <w:rPr>
          <w:rFonts w:ascii="Times New Roman" w:hAnsi="Times New Roman" w:cs="Times New Roman"/>
          <w:sz w:val="25"/>
          <w:szCs w:val="25"/>
        </w:rPr>
        <w:t>10</w:t>
      </w:r>
      <w:r w:rsidR="00316D16">
        <w:rPr>
          <w:rFonts w:ascii="Times New Roman" w:hAnsi="Times New Roman" w:cs="Times New Roman"/>
          <w:sz w:val="25"/>
          <w:szCs w:val="25"/>
        </w:rPr>
        <w:t>-</w:t>
      </w:r>
      <w:r w:rsidR="00DA4DF5">
        <w:rPr>
          <w:rFonts w:ascii="Times New Roman" w:hAnsi="Times New Roman" w:cs="Times New Roman"/>
          <w:sz w:val="25"/>
          <w:szCs w:val="25"/>
        </w:rPr>
        <w:t>1</w:t>
      </w:r>
      <w:r w:rsidR="00C03CCF">
        <w:rPr>
          <w:rFonts w:ascii="Times New Roman" w:hAnsi="Times New Roman" w:cs="Times New Roman"/>
          <w:sz w:val="25"/>
          <w:szCs w:val="25"/>
        </w:rPr>
        <w:t>4</w:t>
      </w:r>
      <w:r w:rsidR="00316D16">
        <w:rPr>
          <w:rFonts w:ascii="Times New Roman" w:hAnsi="Times New Roman" w:cs="Times New Roman"/>
          <w:sz w:val="25"/>
          <w:szCs w:val="25"/>
        </w:rPr>
        <w:t>4(</w:t>
      </w:r>
      <w:r w:rsidR="00DA4DF5">
        <w:rPr>
          <w:rFonts w:ascii="Times New Roman" w:hAnsi="Times New Roman" w:cs="Times New Roman"/>
          <w:sz w:val="25"/>
          <w:szCs w:val="25"/>
        </w:rPr>
        <w:t>4</w:t>
      </w:r>
      <w:r w:rsidR="00316D16">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9B224E7" w14:textId="77777777" w:rsidR="008B11D5" w:rsidRPr="00CA4C1D" w:rsidRDefault="008B11D5" w:rsidP="008B11D5">
      <w:pPr>
        <w:jc w:val="both"/>
      </w:pPr>
    </w:p>
    <w:p w14:paraId="023E7296" w14:textId="708E43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30BE9A11" w14:textId="77777777" w:rsidR="004F3944" w:rsidRDefault="004F3944" w:rsidP="004F3944">
      <w:pPr>
        <w:pStyle w:val="BodyText2"/>
        <w:rPr>
          <w:rFonts w:ascii="Times New Roman" w:hAnsi="Times New Roman" w:cs="Times New Roman"/>
        </w:rPr>
      </w:pPr>
    </w:p>
    <w:p w14:paraId="1B295326"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4E1BB2EE" w14:textId="011937DC" w:rsidR="00B82A7E" w:rsidRDefault="004F3944" w:rsidP="009E377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17AC4561"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AAB2" w14:textId="77777777" w:rsidR="00BF66C4" w:rsidRDefault="00BF66C4" w:rsidP="00771DE5">
      <w:pPr>
        <w:spacing w:after="0" w:line="240" w:lineRule="auto"/>
      </w:pPr>
      <w:r>
        <w:separator/>
      </w:r>
    </w:p>
  </w:endnote>
  <w:endnote w:type="continuationSeparator" w:id="0">
    <w:p w14:paraId="0A054147"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DD79" w14:textId="77777777" w:rsidR="00BF66C4" w:rsidRDefault="00BF66C4" w:rsidP="00771DE5">
      <w:pPr>
        <w:spacing w:after="0" w:line="240" w:lineRule="auto"/>
      </w:pPr>
      <w:r>
        <w:separator/>
      </w:r>
    </w:p>
  </w:footnote>
  <w:footnote w:type="continuationSeparator" w:id="0">
    <w:p w14:paraId="37B5C90A"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144" w14:textId="1F6E2916"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1D84CEED" wp14:editId="0B03123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84CEED"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8C705F">
      <w:rPr>
        <w:rFonts w:ascii="Cambria" w:hAnsi="Cambria"/>
        <w:sz w:val="16"/>
        <w:szCs w:val="16"/>
      </w:rPr>
      <w:t>1</w:t>
    </w:r>
    <w:r w:rsidRPr="00771DE5">
      <w:rPr>
        <w:rFonts w:ascii="Cambria" w:hAnsi="Cambria"/>
        <w:sz w:val="16"/>
        <w:szCs w:val="16"/>
      </w:rPr>
      <w:t>-00</w:t>
    </w:r>
    <w:r w:rsidR="00E56861">
      <w:rPr>
        <w:rFonts w:ascii="Cambria" w:hAnsi="Cambria"/>
        <w:sz w:val="16"/>
        <w:szCs w:val="16"/>
      </w:rPr>
      <w:t>1</w:t>
    </w:r>
    <w:r w:rsidR="00EB415D">
      <w:rPr>
        <w:rFonts w:ascii="Cambria" w:hAnsi="Cambria"/>
        <w:sz w:val="16"/>
        <w:szCs w:val="16"/>
      </w:rPr>
      <w:t>57</w:t>
    </w:r>
  </w:p>
  <w:p w14:paraId="1852CDE1" w14:textId="1F616002"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B415D">
      <w:rPr>
        <w:rFonts w:ascii="Cambria" w:hAnsi="Cambria"/>
        <w:sz w:val="16"/>
        <w:szCs w:val="16"/>
      </w:rPr>
      <w:t>378 S. Fordson</w:t>
    </w:r>
  </w:p>
  <w:p w14:paraId="3BB0F1DA"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217445">
      <w:rPr>
        <w:rFonts w:ascii="Cambria" w:hAnsi="Cambria"/>
        <w:noProof/>
        <w:sz w:val="16"/>
        <w:szCs w:val="16"/>
      </w:rPr>
      <w:t>3</w:t>
    </w:r>
    <w:r w:rsidRPr="00771DE5">
      <w:rPr>
        <w:rFonts w:ascii="Cambria" w:hAnsi="Cambria"/>
        <w:noProof/>
        <w:sz w:val="16"/>
        <w:szCs w:val="16"/>
      </w:rPr>
      <w:fldChar w:fldCharType="end"/>
    </w:r>
  </w:p>
  <w:p w14:paraId="0E3B0C1E" w14:textId="77777777" w:rsidR="00D65829" w:rsidRDefault="00D65829" w:rsidP="00771DE5">
    <w:pPr>
      <w:spacing w:after="0"/>
      <w:ind w:left="3600"/>
      <w:rPr>
        <w:rFonts w:ascii="Cambria" w:hAnsi="Cambria"/>
        <w:noProof/>
        <w:sz w:val="16"/>
        <w:szCs w:val="16"/>
      </w:rPr>
    </w:pPr>
  </w:p>
  <w:p w14:paraId="0A4C9F29" w14:textId="77777777" w:rsidR="00D65829" w:rsidRPr="00771DE5" w:rsidRDefault="00D65829" w:rsidP="00771DE5">
    <w:pPr>
      <w:spacing w:after="0"/>
      <w:ind w:left="3600"/>
      <w:rPr>
        <w:rFonts w:ascii="Cambria" w:hAnsi="Cambria"/>
        <w:sz w:val="16"/>
        <w:szCs w:val="16"/>
      </w:rPr>
    </w:pPr>
  </w:p>
  <w:p w14:paraId="3882AD94" w14:textId="77777777" w:rsidR="00771DE5" w:rsidRDefault="00771DE5">
    <w:pPr>
      <w:pStyle w:val="Header"/>
    </w:pPr>
  </w:p>
  <w:p w14:paraId="0849DDC3"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35706"/>
    <w:rsid w:val="00045D0F"/>
    <w:rsid w:val="00050D2B"/>
    <w:rsid w:val="00053E6D"/>
    <w:rsid w:val="00063B29"/>
    <w:rsid w:val="0008632F"/>
    <w:rsid w:val="00086B65"/>
    <w:rsid w:val="00086B88"/>
    <w:rsid w:val="000B13CD"/>
    <w:rsid w:val="000B164D"/>
    <w:rsid w:val="000C1B1E"/>
    <w:rsid w:val="000D178B"/>
    <w:rsid w:val="000D2F4A"/>
    <w:rsid w:val="000D4C37"/>
    <w:rsid w:val="000D54AD"/>
    <w:rsid w:val="000F08AE"/>
    <w:rsid w:val="001066D3"/>
    <w:rsid w:val="00114A0B"/>
    <w:rsid w:val="00114C13"/>
    <w:rsid w:val="00136CFA"/>
    <w:rsid w:val="00167814"/>
    <w:rsid w:val="001722C1"/>
    <w:rsid w:val="00183DA2"/>
    <w:rsid w:val="00186C33"/>
    <w:rsid w:val="00194855"/>
    <w:rsid w:val="001976CA"/>
    <w:rsid w:val="001B0104"/>
    <w:rsid w:val="001B484B"/>
    <w:rsid w:val="001C3EA6"/>
    <w:rsid w:val="001C6658"/>
    <w:rsid w:val="001D667D"/>
    <w:rsid w:val="001E5A02"/>
    <w:rsid w:val="001F2297"/>
    <w:rsid w:val="00202DDC"/>
    <w:rsid w:val="0020656E"/>
    <w:rsid w:val="00217445"/>
    <w:rsid w:val="00250079"/>
    <w:rsid w:val="00253CC2"/>
    <w:rsid w:val="00260BC1"/>
    <w:rsid w:val="00262853"/>
    <w:rsid w:val="00277470"/>
    <w:rsid w:val="00281F5D"/>
    <w:rsid w:val="00287204"/>
    <w:rsid w:val="002C1E21"/>
    <w:rsid w:val="002C705C"/>
    <w:rsid w:val="002E1AE3"/>
    <w:rsid w:val="002E5B7C"/>
    <w:rsid w:val="003113AD"/>
    <w:rsid w:val="00314FFF"/>
    <w:rsid w:val="00316D16"/>
    <w:rsid w:val="00325D1F"/>
    <w:rsid w:val="003304F8"/>
    <w:rsid w:val="0033777C"/>
    <w:rsid w:val="00353EFD"/>
    <w:rsid w:val="00373928"/>
    <w:rsid w:val="00374432"/>
    <w:rsid w:val="00376A24"/>
    <w:rsid w:val="003802FE"/>
    <w:rsid w:val="0039112A"/>
    <w:rsid w:val="003A358F"/>
    <w:rsid w:val="003B5DE2"/>
    <w:rsid w:val="003C5E0D"/>
    <w:rsid w:val="003E6190"/>
    <w:rsid w:val="003F4779"/>
    <w:rsid w:val="00402040"/>
    <w:rsid w:val="00412672"/>
    <w:rsid w:val="00424608"/>
    <w:rsid w:val="00442703"/>
    <w:rsid w:val="0044401A"/>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5690"/>
    <w:rsid w:val="005431DD"/>
    <w:rsid w:val="005560C4"/>
    <w:rsid w:val="00567DDA"/>
    <w:rsid w:val="0057131B"/>
    <w:rsid w:val="005A2216"/>
    <w:rsid w:val="005B27E6"/>
    <w:rsid w:val="005C0AFA"/>
    <w:rsid w:val="005E0B88"/>
    <w:rsid w:val="005E6B94"/>
    <w:rsid w:val="005F0827"/>
    <w:rsid w:val="005F6DDB"/>
    <w:rsid w:val="0060569D"/>
    <w:rsid w:val="006414E8"/>
    <w:rsid w:val="00641942"/>
    <w:rsid w:val="00650189"/>
    <w:rsid w:val="00657B92"/>
    <w:rsid w:val="0067148F"/>
    <w:rsid w:val="00672D72"/>
    <w:rsid w:val="00684D24"/>
    <w:rsid w:val="00695B22"/>
    <w:rsid w:val="00695D4C"/>
    <w:rsid w:val="006A0AE8"/>
    <w:rsid w:val="006A150E"/>
    <w:rsid w:val="006B1F10"/>
    <w:rsid w:val="006B341A"/>
    <w:rsid w:val="006C5EE3"/>
    <w:rsid w:val="006D29DC"/>
    <w:rsid w:val="006D56B7"/>
    <w:rsid w:val="006E6FC2"/>
    <w:rsid w:val="006F250A"/>
    <w:rsid w:val="006F380F"/>
    <w:rsid w:val="006F4845"/>
    <w:rsid w:val="006F72DF"/>
    <w:rsid w:val="00712532"/>
    <w:rsid w:val="00714222"/>
    <w:rsid w:val="00716A60"/>
    <w:rsid w:val="007257CF"/>
    <w:rsid w:val="00726E2A"/>
    <w:rsid w:val="00741912"/>
    <w:rsid w:val="0075464A"/>
    <w:rsid w:val="00771DE5"/>
    <w:rsid w:val="007B1B98"/>
    <w:rsid w:val="007C758C"/>
    <w:rsid w:val="007E79CC"/>
    <w:rsid w:val="007F04E0"/>
    <w:rsid w:val="007F3FC0"/>
    <w:rsid w:val="0080096C"/>
    <w:rsid w:val="00810AA8"/>
    <w:rsid w:val="00815E9E"/>
    <w:rsid w:val="00820FF4"/>
    <w:rsid w:val="00830CAD"/>
    <w:rsid w:val="00841F10"/>
    <w:rsid w:val="008441C8"/>
    <w:rsid w:val="00855E79"/>
    <w:rsid w:val="008647FE"/>
    <w:rsid w:val="00890FD5"/>
    <w:rsid w:val="008A113D"/>
    <w:rsid w:val="008B11D5"/>
    <w:rsid w:val="008B4D01"/>
    <w:rsid w:val="008B7D75"/>
    <w:rsid w:val="008C22E0"/>
    <w:rsid w:val="008C705F"/>
    <w:rsid w:val="008D47CA"/>
    <w:rsid w:val="008D5C9C"/>
    <w:rsid w:val="008D7A2E"/>
    <w:rsid w:val="008E2E06"/>
    <w:rsid w:val="008F74BF"/>
    <w:rsid w:val="009009E8"/>
    <w:rsid w:val="00901802"/>
    <w:rsid w:val="00916A20"/>
    <w:rsid w:val="00916C03"/>
    <w:rsid w:val="009267E2"/>
    <w:rsid w:val="009314FB"/>
    <w:rsid w:val="00943176"/>
    <w:rsid w:val="0094545F"/>
    <w:rsid w:val="00946086"/>
    <w:rsid w:val="009531A8"/>
    <w:rsid w:val="009548DB"/>
    <w:rsid w:val="00957859"/>
    <w:rsid w:val="0096058C"/>
    <w:rsid w:val="00964E87"/>
    <w:rsid w:val="0096548B"/>
    <w:rsid w:val="00967A38"/>
    <w:rsid w:val="009800F9"/>
    <w:rsid w:val="00981CE6"/>
    <w:rsid w:val="00981D32"/>
    <w:rsid w:val="009A54AB"/>
    <w:rsid w:val="009B0A63"/>
    <w:rsid w:val="009B2AF0"/>
    <w:rsid w:val="009B64A7"/>
    <w:rsid w:val="009C0BE3"/>
    <w:rsid w:val="009C1314"/>
    <w:rsid w:val="009D6110"/>
    <w:rsid w:val="009E377A"/>
    <w:rsid w:val="009F053F"/>
    <w:rsid w:val="009F1F24"/>
    <w:rsid w:val="009F23EC"/>
    <w:rsid w:val="009F42F4"/>
    <w:rsid w:val="009F5830"/>
    <w:rsid w:val="00A03A92"/>
    <w:rsid w:val="00A03F7F"/>
    <w:rsid w:val="00A31C7C"/>
    <w:rsid w:val="00A32FD6"/>
    <w:rsid w:val="00A371E7"/>
    <w:rsid w:val="00A443A1"/>
    <w:rsid w:val="00A7388A"/>
    <w:rsid w:val="00A73998"/>
    <w:rsid w:val="00AB28D0"/>
    <w:rsid w:val="00AB32E2"/>
    <w:rsid w:val="00AC7E26"/>
    <w:rsid w:val="00AF3E75"/>
    <w:rsid w:val="00B114AE"/>
    <w:rsid w:val="00B16121"/>
    <w:rsid w:val="00B163CB"/>
    <w:rsid w:val="00B20880"/>
    <w:rsid w:val="00B20F47"/>
    <w:rsid w:val="00B2248C"/>
    <w:rsid w:val="00B23EFF"/>
    <w:rsid w:val="00B32457"/>
    <w:rsid w:val="00B365EC"/>
    <w:rsid w:val="00B37DB7"/>
    <w:rsid w:val="00B4522A"/>
    <w:rsid w:val="00B45357"/>
    <w:rsid w:val="00B462CC"/>
    <w:rsid w:val="00B53774"/>
    <w:rsid w:val="00B5701B"/>
    <w:rsid w:val="00B82A7E"/>
    <w:rsid w:val="00BA30E1"/>
    <w:rsid w:val="00BA4C34"/>
    <w:rsid w:val="00BA4C3A"/>
    <w:rsid w:val="00BB191D"/>
    <w:rsid w:val="00BB4293"/>
    <w:rsid w:val="00BD650E"/>
    <w:rsid w:val="00BE66DD"/>
    <w:rsid w:val="00BF030B"/>
    <w:rsid w:val="00BF1757"/>
    <w:rsid w:val="00BF66C4"/>
    <w:rsid w:val="00C02247"/>
    <w:rsid w:val="00C03CCF"/>
    <w:rsid w:val="00C3131F"/>
    <w:rsid w:val="00C33A06"/>
    <w:rsid w:val="00C36F8A"/>
    <w:rsid w:val="00C46082"/>
    <w:rsid w:val="00C52817"/>
    <w:rsid w:val="00C76BB6"/>
    <w:rsid w:val="00C76ED5"/>
    <w:rsid w:val="00C80A82"/>
    <w:rsid w:val="00C972E7"/>
    <w:rsid w:val="00CC1D7E"/>
    <w:rsid w:val="00CD2413"/>
    <w:rsid w:val="00CF2D02"/>
    <w:rsid w:val="00D005A0"/>
    <w:rsid w:val="00D25085"/>
    <w:rsid w:val="00D3768B"/>
    <w:rsid w:val="00D37C4F"/>
    <w:rsid w:val="00D45210"/>
    <w:rsid w:val="00D54E46"/>
    <w:rsid w:val="00D6031E"/>
    <w:rsid w:val="00D60F13"/>
    <w:rsid w:val="00D65829"/>
    <w:rsid w:val="00D73AEB"/>
    <w:rsid w:val="00D7421F"/>
    <w:rsid w:val="00DA1ACB"/>
    <w:rsid w:val="00DA4DF5"/>
    <w:rsid w:val="00DB5CB8"/>
    <w:rsid w:val="00DC3EBE"/>
    <w:rsid w:val="00DC452C"/>
    <w:rsid w:val="00DD69E0"/>
    <w:rsid w:val="00DE3AED"/>
    <w:rsid w:val="00DF0032"/>
    <w:rsid w:val="00DF0A8C"/>
    <w:rsid w:val="00E05BAF"/>
    <w:rsid w:val="00E112AA"/>
    <w:rsid w:val="00E17A07"/>
    <w:rsid w:val="00E17F80"/>
    <w:rsid w:val="00E36FE2"/>
    <w:rsid w:val="00E4323A"/>
    <w:rsid w:val="00E5330E"/>
    <w:rsid w:val="00E56861"/>
    <w:rsid w:val="00E811CF"/>
    <w:rsid w:val="00E82334"/>
    <w:rsid w:val="00E8479D"/>
    <w:rsid w:val="00E86853"/>
    <w:rsid w:val="00E90602"/>
    <w:rsid w:val="00E9503E"/>
    <w:rsid w:val="00EA3315"/>
    <w:rsid w:val="00EB415D"/>
    <w:rsid w:val="00ED530A"/>
    <w:rsid w:val="00EF120B"/>
    <w:rsid w:val="00EF3B70"/>
    <w:rsid w:val="00F05A6A"/>
    <w:rsid w:val="00F305B3"/>
    <w:rsid w:val="00F344BF"/>
    <w:rsid w:val="00F47F5A"/>
    <w:rsid w:val="00F541EA"/>
    <w:rsid w:val="00F74AE5"/>
    <w:rsid w:val="00F75FB2"/>
    <w:rsid w:val="00F84285"/>
    <w:rsid w:val="00FA5237"/>
    <w:rsid w:val="00FB5420"/>
    <w:rsid w:val="00FB63C3"/>
    <w:rsid w:val="00FD27DE"/>
    <w:rsid w:val="00FF0FB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686707F"/>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CAF-9D94-4544-97D0-806924AC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2019-08-20T20:29:00Z</cp:lastPrinted>
  <dcterms:created xsi:type="dcterms:W3CDTF">2021-11-08T16:05:00Z</dcterms:created>
  <dcterms:modified xsi:type="dcterms:W3CDTF">2021-11-08T17:21:00Z</dcterms:modified>
</cp:coreProperties>
</file>