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1217C" w14:textId="1D1E7BA0" w:rsidR="000242B1" w:rsidRDefault="00951C3D" w:rsidP="00B21033">
      <w:pPr>
        <w:pStyle w:val="Heading1"/>
        <w:spacing w:before="71"/>
        <w:ind w:left="0"/>
        <w:jc w:val="center"/>
        <w:rPr>
          <w:rFonts w:ascii="Verdana"/>
          <w:color w:val="2D74B5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10DE62D5" wp14:editId="7D487190">
            <wp:simplePos x="0" y="0"/>
            <wp:positionH relativeFrom="page">
              <wp:posOffset>375920</wp:posOffset>
            </wp:positionH>
            <wp:positionV relativeFrom="paragraph">
              <wp:posOffset>72318</wp:posOffset>
            </wp:positionV>
            <wp:extent cx="1960245" cy="2273935"/>
            <wp:effectExtent l="0" t="0" r="190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8" t="12601" r="11859" b="9425"/>
                    <a:stretch/>
                  </pic:blipFill>
                  <pic:spPr bwMode="auto">
                    <a:xfrm>
                      <a:off x="0" y="0"/>
                      <a:ext cx="1960245" cy="227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060">
        <w:rPr>
          <w:rFonts w:ascii="Verdana"/>
          <w:color w:val="2D74B5"/>
        </w:rPr>
        <w:t>Schedule Update</w:t>
      </w:r>
      <w:r w:rsidR="00DF2C99">
        <w:rPr>
          <w:rFonts w:ascii="Verdana"/>
          <w:color w:val="2D74B5"/>
        </w:rPr>
        <w:t xml:space="preserve"> </w:t>
      </w:r>
      <w:r w:rsidR="006B05CC">
        <w:rPr>
          <w:rFonts w:ascii="Verdana"/>
          <w:color w:val="2D74B5"/>
        </w:rPr>
        <w:t>for</w:t>
      </w:r>
      <w:r w:rsidR="00F42585">
        <w:rPr>
          <w:rFonts w:ascii="Verdana"/>
          <w:color w:val="2D74B5"/>
        </w:rPr>
        <w:t xml:space="preserve"> </w:t>
      </w:r>
      <w:r w:rsidR="00DF2C99">
        <w:rPr>
          <w:rFonts w:ascii="Verdana"/>
          <w:color w:val="2D74B5"/>
        </w:rPr>
        <w:t>August 2021</w:t>
      </w:r>
      <w:r w:rsidR="003E7060">
        <w:rPr>
          <w:rFonts w:ascii="Verdana"/>
          <w:color w:val="2D74B5"/>
        </w:rPr>
        <w:t>:</w:t>
      </w:r>
    </w:p>
    <w:p w14:paraId="556B163F" w14:textId="086D751E" w:rsidR="00A8620A" w:rsidRPr="00143E55" w:rsidRDefault="00E5058E" w:rsidP="00B21033">
      <w:pPr>
        <w:pStyle w:val="Heading1"/>
        <w:spacing w:before="71" w:after="240"/>
        <w:ind w:left="0" w:right="350"/>
        <w:jc w:val="both"/>
        <w:rPr>
          <w:rFonts w:ascii="Verdana"/>
          <w:b w:val="0"/>
          <w:sz w:val="20"/>
        </w:rPr>
      </w:pPr>
      <w:r>
        <w:rPr>
          <w:rFonts w:ascii="Verdana"/>
          <w:sz w:val="20"/>
        </w:rPr>
        <w:t xml:space="preserve">Due to the end </w:t>
      </w:r>
      <w:r w:rsidR="006C6673" w:rsidRPr="00951C3D">
        <w:rPr>
          <w:rFonts w:ascii="Verdana"/>
          <w:sz w:val="20"/>
        </w:rPr>
        <w:t>of emergency public health orders, the Board</w:t>
      </w:r>
      <w:r w:rsidR="00F42585">
        <w:rPr>
          <w:rFonts w:ascii="Verdana"/>
          <w:sz w:val="20"/>
        </w:rPr>
        <w:t xml:space="preserve"> is resuming in-person meetings</w:t>
      </w:r>
      <w:r w:rsidR="0022457D">
        <w:rPr>
          <w:rFonts w:ascii="Verdana"/>
          <w:sz w:val="20"/>
        </w:rPr>
        <w:t>.</w:t>
      </w:r>
      <w:r w:rsidR="00844FCB">
        <w:rPr>
          <w:rFonts w:ascii="Verdana"/>
          <w:sz w:val="20"/>
        </w:rPr>
        <w:t xml:space="preserve"> The Board will continue to observe CDC guidelines</w:t>
      </w:r>
      <w:r w:rsidR="00B56F71">
        <w:rPr>
          <w:rFonts w:ascii="Verdana"/>
          <w:sz w:val="20"/>
        </w:rPr>
        <w:t xml:space="preserve"> for masks and social </w:t>
      </w:r>
      <w:r>
        <w:rPr>
          <w:rFonts w:ascii="Verdana"/>
          <w:sz w:val="20"/>
        </w:rPr>
        <w:t>distancing</w:t>
      </w:r>
      <w:r w:rsidR="00B56F71">
        <w:rPr>
          <w:rFonts w:ascii="Verdana"/>
          <w:sz w:val="20"/>
        </w:rPr>
        <w:t xml:space="preserve"> at </w:t>
      </w:r>
      <w:r w:rsidR="00844FCB">
        <w:rPr>
          <w:rFonts w:ascii="Verdana"/>
          <w:sz w:val="20"/>
        </w:rPr>
        <w:t>public gatherings</w:t>
      </w:r>
      <w:r w:rsidR="00B56F71">
        <w:rPr>
          <w:rFonts w:ascii="Verdana"/>
          <w:sz w:val="20"/>
        </w:rPr>
        <w:t>.</w:t>
      </w:r>
      <w:r w:rsidR="00AD187B">
        <w:rPr>
          <w:rFonts w:ascii="Verdana"/>
          <w:sz w:val="20"/>
        </w:rPr>
        <w:t xml:space="preserve"> </w:t>
      </w:r>
      <w:r w:rsidR="00AD187B">
        <w:rPr>
          <w:rFonts w:ascii="Verdana"/>
          <w:color w:val="548DD4" w:themeColor="text2" w:themeTint="99"/>
          <w:sz w:val="20"/>
        </w:rPr>
        <w:t>CDC prot</w:t>
      </w:r>
      <w:r w:rsidR="00A8620A" w:rsidRPr="00AD187B">
        <w:rPr>
          <w:rFonts w:ascii="Verdana"/>
          <w:color w:val="548DD4" w:themeColor="text2" w:themeTint="99"/>
          <w:sz w:val="20"/>
        </w:rPr>
        <w:t xml:space="preserve">ocols for </w:t>
      </w:r>
      <w:r w:rsidR="001D6364" w:rsidRPr="00AD187B">
        <w:rPr>
          <w:rFonts w:ascii="Verdana"/>
          <w:color w:val="548DD4" w:themeColor="text2" w:themeTint="99"/>
          <w:sz w:val="20"/>
        </w:rPr>
        <w:t>so</w:t>
      </w:r>
      <w:r w:rsidR="006D4DCB">
        <w:rPr>
          <w:rFonts w:ascii="Verdana"/>
          <w:color w:val="548DD4" w:themeColor="text2" w:themeTint="99"/>
          <w:sz w:val="20"/>
        </w:rPr>
        <w:t>cial distancing</w:t>
      </w:r>
      <w:r w:rsidR="001D6364" w:rsidRPr="00AD187B">
        <w:rPr>
          <w:rFonts w:ascii="Verdana"/>
          <w:color w:val="548DD4" w:themeColor="text2" w:themeTint="99"/>
          <w:sz w:val="20"/>
        </w:rPr>
        <w:t xml:space="preserve"> will </w:t>
      </w:r>
      <w:r w:rsidR="001D6364" w:rsidRPr="00DA726A">
        <w:rPr>
          <w:rFonts w:ascii="Verdana"/>
          <w:color w:val="FF0000"/>
          <w:sz w:val="20"/>
        </w:rPr>
        <w:t xml:space="preserve">limit public seating </w:t>
      </w:r>
      <w:r w:rsidR="001D6364" w:rsidRPr="00AD187B">
        <w:rPr>
          <w:rFonts w:ascii="Verdana"/>
          <w:color w:val="548DD4" w:themeColor="text2" w:themeTint="99"/>
          <w:sz w:val="20"/>
        </w:rPr>
        <w:t>at meetings.</w:t>
      </w:r>
      <w:r w:rsidR="001D6364">
        <w:rPr>
          <w:rFonts w:ascii="Verdana"/>
          <w:sz w:val="20"/>
        </w:rPr>
        <w:t xml:space="preserve"> </w:t>
      </w:r>
      <w:r w:rsidR="00A8620A" w:rsidRPr="00A8620A">
        <w:rPr>
          <w:rFonts w:ascii="Verdana"/>
          <w:i/>
          <w:color w:val="FF0000"/>
          <w:sz w:val="20"/>
        </w:rPr>
        <w:t>Please note</w:t>
      </w:r>
      <w:r w:rsidR="00A8620A">
        <w:rPr>
          <w:rFonts w:ascii="Verdana"/>
          <w:i/>
          <w:sz w:val="20"/>
        </w:rPr>
        <w:t xml:space="preserve">: the </w:t>
      </w:r>
      <w:r w:rsidR="00A8620A" w:rsidRPr="001D6364">
        <w:rPr>
          <w:rFonts w:ascii="Verdana"/>
          <w:i/>
          <w:sz w:val="20"/>
        </w:rPr>
        <w:t xml:space="preserve">Board </w:t>
      </w:r>
      <w:r w:rsidR="00A8620A">
        <w:rPr>
          <w:rFonts w:ascii="Verdana"/>
          <w:i/>
          <w:sz w:val="20"/>
        </w:rPr>
        <w:t xml:space="preserve">staff </w:t>
      </w:r>
      <w:r w:rsidR="00A8620A" w:rsidRPr="001D6364">
        <w:rPr>
          <w:rFonts w:ascii="Verdana"/>
          <w:i/>
          <w:sz w:val="20"/>
        </w:rPr>
        <w:t xml:space="preserve">will </w:t>
      </w:r>
      <w:r w:rsidR="00A8620A">
        <w:rPr>
          <w:rFonts w:ascii="Verdana"/>
          <w:i/>
          <w:sz w:val="20"/>
        </w:rPr>
        <w:t xml:space="preserve">open the regular </w:t>
      </w:r>
      <w:r>
        <w:rPr>
          <w:rFonts w:ascii="Verdana"/>
          <w:i/>
          <w:sz w:val="20"/>
        </w:rPr>
        <w:t>Zoom</w:t>
      </w:r>
      <w:r w:rsidR="00A8620A" w:rsidRPr="001D6364">
        <w:rPr>
          <w:rFonts w:ascii="Verdana"/>
          <w:i/>
          <w:sz w:val="20"/>
        </w:rPr>
        <w:t xml:space="preserve"> </w:t>
      </w:r>
      <w:r w:rsidR="00A8620A">
        <w:rPr>
          <w:rFonts w:ascii="Verdana"/>
          <w:i/>
          <w:sz w:val="20"/>
        </w:rPr>
        <w:t xml:space="preserve">so that the </w:t>
      </w:r>
      <w:r w:rsidR="00A8620A" w:rsidRPr="001D6364">
        <w:rPr>
          <w:rFonts w:ascii="Verdana"/>
          <w:i/>
          <w:sz w:val="20"/>
        </w:rPr>
        <w:t xml:space="preserve">public </w:t>
      </w:r>
      <w:r w:rsidR="00A8620A">
        <w:rPr>
          <w:rFonts w:ascii="Verdana"/>
          <w:i/>
          <w:sz w:val="20"/>
        </w:rPr>
        <w:t xml:space="preserve">may </w:t>
      </w:r>
      <w:r w:rsidR="00A8620A" w:rsidRPr="001D6364">
        <w:rPr>
          <w:rFonts w:ascii="Verdana"/>
          <w:i/>
          <w:sz w:val="20"/>
        </w:rPr>
        <w:t xml:space="preserve">view the </w:t>
      </w:r>
      <w:r w:rsidR="00A8620A">
        <w:rPr>
          <w:rFonts w:ascii="Verdana"/>
          <w:i/>
          <w:sz w:val="20"/>
        </w:rPr>
        <w:t xml:space="preserve">in-person </w:t>
      </w:r>
      <w:r w:rsidR="00A8620A" w:rsidRPr="001D6364">
        <w:rPr>
          <w:rFonts w:ascii="Verdana"/>
          <w:i/>
          <w:sz w:val="20"/>
        </w:rPr>
        <w:t>meeting and participate in public comments.</w:t>
      </w:r>
      <w:r w:rsidR="00143E55">
        <w:rPr>
          <w:rFonts w:ascii="Verdana"/>
          <w:i/>
          <w:sz w:val="20"/>
        </w:rPr>
        <w:t xml:space="preserve"> </w:t>
      </w:r>
      <w:r w:rsidR="00143E55">
        <w:rPr>
          <w:rFonts w:ascii="Verdana"/>
          <w:sz w:val="20"/>
        </w:rPr>
        <w:t>Meetings will also stream live on YouTube</w:t>
      </w:r>
      <w:r w:rsidR="00B21033">
        <w:rPr>
          <w:rFonts w:ascii="Verdana"/>
          <w:sz w:val="20"/>
        </w:rPr>
        <w:t xml:space="preserve"> and Facebook from</w:t>
      </w:r>
      <w:r w:rsidR="00143E55">
        <w:rPr>
          <w:rFonts w:ascii="Verdana"/>
          <w:sz w:val="20"/>
        </w:rPr>
        <w:t xml:space="preserve"> detroitmi.gov. </w:t>
      </w:r>
    </w:p>
    <w:p w14:paraId="738311C9" w14:textId="6A32B818" w:rsidR="006C6673" w:rsidRPr="00A8620A" w:rsidRDefault="006C6673" w:rsidP="00AD187B">
      <w:pPr>
        <w:pStyle w:val="Heading1"/>
        <w:spacing w:before="71"/>
        <w:ind w:left="0" w:right="350"/>
        <w:jc w:val="both"/>
        <w:rPr>
          <w:rFonts w:ascii="Verdana"/>
          <w:color w:val="2D74B5"/>
          <w:sz w:val="22"/>
        </w:rPr>
      </w:pPr>
      <w:r w:rsidRPr="00A8620A">
        <w:rPr>
          <w:rFonts w:ascii="Verdana"/>
          <w:color w:val="2D74B5"/>
          <w:sz w:val="22"/>
        </w:rPr>
        <w:t xml:space="preserve">The Board meets weekly </w:t>
      </w:r>
      <w:r w:rsidRPr="00A8620A">
        <w:rPr>
          <w:rFonts w:ascii="Verdana"/>
          <w:color w:val="FF0000"/>
          <w:sz w:val="22"/>
        </w:rPr>
        <w:t xml:space="preserve">each Thursday at 3 p.m. </w:t>
      </w:r>
      <w:r w:rsidRPr="00A8620A">
        <w:rPr>
          <w:rFonts w:ascii="Verdana"/>
          <w:color w:val="2D74B5"/>
          <w:sz w:val="22"/>
        </w:rPr>
        <w:t>at Detroit Public</w:t>
      </w:r>
      <w:r w:rsidR="00951C3D" w:rsidRPr="00A8620A">
        <w:rPr>
          <w:rFonts w:ascii="Verdana"/>
          <w:color w:val="2D74B5"/>
          <w:sz w:val="22"/>
        </w:rPr>
        <w:t xml:space="preserve"> Safety Headquarters </w:t>
      </w:r>
      <w:r w:rsidR="00951C3D" w:rsidRPr="00A8620A">
        <w:rPr>
          <w:rFonts w:ascii="Verdana"/>
          <w:color w:val="FF0000"/>
          <w:sz w:val="22"/>
        </w:rPr>
        <w:t xml:space="preserve">except </w:t>
      </w:r>
      <w:r w:rsidR="00951C3D" w:rsidRPr="00A8620A">
        <w:rPr>
          <w:rFonts w:ascii="Verdana"/>
          <w:color w:val="2D74B5"/>
          <w:sz w:val="22"/>
        </w:rPr>
        <w:t>for the second Thursday of each month when the Board holds a community meeting at 6:30 p.m. at various locations.</w:t>
      </w:r>
    </w:p>
    <w:p w14:paraId="09F84E35" w14:textId="415C1D3B" w:rsidR="000242B1" w:rsidRDefault="00F80D6E">
      <w:pPr>
        <w:pStyle w:val="BodyText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CB78B4" wp14:editId="43E250A1">
                <wp:simplePos x="0" y="0"/>
                <wp:positionH relativeFrom="page">
                  <wp:posOffset>524510</wp:posOffset>
                </wp:positionH>
                <wp:positionV relativeFrom="paragraph">
                  <wp:posOffset>163830</wp:posOffset>
                </wp:positionV>
                <wp:extent cx="6659880" cy="1270"/>
                <wp:effectExtent l="0" t="0" r="0" b="0"/>
                <wp:wrapTopAndBottom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10488"/>
                            <a:gd name="T2" fmla="+- 0 11313 826"/>
                            <a:gd name="T3" fmla="*/ T2 w 10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8">
                              <a:moveTo>
                                <a:pt x="0" y="0"/>
                              </a:moveTo>
                              <a:lnTo>
                                <a:pt x="1048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E84BEF" id="Freeform 16" o:spid="_x0000_s1026" style="position:absolute;margin-left:41.3pt;margin-top:12.9pt;width:524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" path="m,l10487,e" filled="f" strokeweight=".22136mm">
                <v:path arrowok="t" o:connecttype="custom" o:connectlocs="0,0;6659245,0" o:connectangles="0,0"/>
                <w10:wrap type="topAndBottom" anchorx="page"/>
              </v:shape>
            </w:pict>
          </mc:Fallback>
        </mc:AlternateContent>
      </w:r>
    </w:p>
    <w:p w14:paraId="2FD01DE9" w14:textId="2AD1D350" w:rsidR="00DF2C99" w:rsidRPr="00DF2C99" w:rsidRDefault="003E7060" w:rsidP="006C6673">
      <w:pPr>
        <w:pStyle w:val="Heading1"/>
        <w:tabs>
          <w:tab w:val="left" w:pos="3820"/>
          <w:tab w:val="left" w:pos="5260"/>
        </w:tabs>
        <w:spacing w:after="23" w:line="331" w:lineRule="exact"/>
      </w:pPr>
      <w:r>
        <w:rPr>
          <w:color w:val="2E5395"/>
        </w:rPr>
        <w:t>DATE</w:t>
      </w:r>
      <w:r>
        <w:rPr>
          <w:color w:val="2E5395"/>
        </w:rPr>
        <w:tab/>
        <w:t>TIME</w:t>
      </w:r>
      <w:r>
        <w:rPr>
          <w:color w:val="2E5395"/>
        </w:rPr>
        <w:tab/>
        <w:t>TOPIC/PRESENTATION</w:t>
      </w:r>
      <w:r w:rsidR="006C6673">
        <w:rPr>
          <w:color w:val="2E5395"/>
        </w:rPr>
        <w:t>*</w:t>
      </w:r>
    </w:p>
    <w:tbl>
      <w:tblPr>
        <w:tblW w:w="10892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660"/>
        <w:gridCol w:w="5992"/>
      </w:tblGrid>
      <w:tr w:rsidR="000242B1" w14:paraId="34B906E3" w14:textId="77777777" w:rsidTr="00F33046">
        <w:trPr>
          <w:trHeight w:val="268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6650" w14:textId="77777777" w:rsidR="000242B1" w:rsidRDefault="003E7060" w:rsidP="00745FC2">
            <w:pPr>
              <w:pStyle w:val="TableParagraph"/>
              <w:ind w:left="114"/>
            </w:pPr>
            <w:r>
              <w:t xml:space="preserve">Thursday, August </w:t>
            </w:r>
            <w:r w:rsidR="00745FC2">
              <w:t>5</w:t>
            </w:r>
            <w:r w:rsidR="00AC5B71">
              <w:t>, 2021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C2E3" w14:textId="77777777" w:rsidR="000242B1" w:rsidRDefault="003E7060">
            <w:pPr>
              <w:pStyle w:val="TableParagraph"/>
              <w:ind w:left="112"/>
            </w:pPr>
            <w:r>
              <w:t>3:00 p.m.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4E3E4D" w14:textId="0F66D5EF" w:rsidR="000242B1" w:rsidRDefault="00ED0646" w:rsidP="0002131D">
            <w:pPr>
              <w:pStyle w:val="TableParagraph"/>
            </w:pPr>
            <w:r>
              <w:t>Civil Rights</w:t>
            </w:r>
            <w:r w:rsidR="0002131D">
              <w:t xml:space="preserve"> |Pre-NACOLE Conference Update</w:t>
            </w:r>
          </w:p>
        </w:tc>
      </w:tr>
      <w:tr w:rsidR="000242B1" w14:paraId="3F244CAE" w14:textId="77777777" w:rsidTr="00F33046">
        <w:trPr>
          <w:trHeight w:val="268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F00E" w14:textId="77777777" w:rsidR="000242B1" w:rsidRDefault="00745FC2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Thursday, August 12</w:t>
            </w:r>
            <w:r w:rsidR="003E7060">
              <w:rPr>
                <w:b/>
              </w:rPr>
              <w:t xml:space="preserve">, </w:t>
            </w:r>
            <w:r w:rsidR="006D6A57" w:rsidRPr="006D6A57">
              <w:rPr>
                <w:b/>
              </w:rPr>
              <w:t>2021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EC79" w14:textId="77777777" w:rsidR="000242B1" w:rsidRDefault="003E7060">
            <w:pPr>
              <w:pStyle w:val="TableParagraph"/>
              <w:ind w:left="112"/>
              <w:rPr>
                <w:b/>
              </w:rPr>
            </w:pPr>
            <w:r w:rsidRPr="00CB5C54">
              <w:rPr>
                <w:b/>
              </w:rPr>
              <w:t>3:00 p.m.</w:t>
            </w:r>
            <w:r w:rsidR="00CB5C54">
              <w:rPr>
                <w:b/>
              </w:rPr>
              <w:t xml:space="preserve"> </w:t>
            </w:r>
          </w:p>
          <w:p w14:paraId="648B2EC3" w14:textId="0F4432E6" w:rsidR="00CB5C54" w:rsidRDefault="00CB5C54">
            <w:pPr>
              <w:pStyle w:val="TableParagraph"/>
              <w:ind w:left="112"/>
              <w:rPr>
                <w:b/>
              </w:rPr>
            </w:pPr>
            <w:r w:rsidRPr="00CB5C54">
              <w:rPr>
                <w:b/>
                <w:color w:val="FF0000"/>
                <w:sz w:val="20"/>
              </w:rPr>
              <w:t>Note Time Change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59CD61" w14:textId="5291498D" w:rsidR="000242B1" w:rsidRDefault="00CB5C54">
            <w:pPr>
              <w:pStyle w:val="TableParagraph"/>
              <w:rPr>
                <w:b/>
              </w:rPr>
            </w:pPr>
            <w:r>
              <w:rPr>
                <w:b/>
              </w:rPr>
              <w:t>Interviews for Police Chief</w:t>
            </w:r>
            <w:r w:rsidR="00CC277C">
              <w:rPr>
                <w:b/>
              </w:rPr>
              <w:t xml:space="preserve"> | 5th PRECINCT &amp; HR </w:t>
            </w:r>
          </w:p>
          <w:p w14:paraId="4A8DDB56" w14:textId="281D871C" w:rsidR="00F42585" w:rsidRDefault="00F42585">
            <w:pPr>
              <w:pStyle w:val="TableParagraph"/>
              <w:rPr>
                <w:b/>
              </w:rPr>
            </w:pPr>
            <w:r w:rsidRPr="002F1163">
              <w:rPr>
                <w:b/>
                <w:color w:val="FF0000"/>
              </w:rPr>
              <w:t>Location TBD</w:t>
            </w:r>
          </w:p>
        </w:tc>
      </w:tr>
      <w:tr w:rsidR="000242B1" w14:paraId="01BC79AB" w14:textId="77777777" w:rsidTr="00F33046">
        <w:trPr>
          <w:trHeight w:val="268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E9243" w14:textId="77777777" w:rsidR="000242B1" w:rsidRDefault="003E7060" w:rsidP="00745FC2">
            <w:pPr>
              <w:pStyle w:val="TableParagraph"/>
              <w:ind w:left="114"/>
            </w:pPr>
            <w:r>
              <w:t xml:space="preserve">Thursday, August </w:t>
            </w:r>
            <w:r w:rsidR="00745FC2">
              <w:t>19</w:t>
            </w:r>
            <w:r>
              <w:t xml:space="preserve">, </w:t>
            </w:r>
            <w:r w:rsidR="006D6A57">
              <w:t>2021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197D" w14:textId="77777777" w:rsidR="000242B1" w:rsidRDefault="003E7060">
            <w:pPr>
              <w:pStyle w:val="TableParagraph"/>
              <w:ind w:left="112"/>
            </w:pPr>
            <w:r>
              <w:t>3:00 p.m.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04A1B5" w14:textId="77777777" w:rsidR="000242B1" w:rsidRDefault="00053FF5">
            <w:pPr>
              <w:pStyle w:val="TableParagraph"/>
            </w:pPr>
            <w:r>
              <w:t>Sex Crimes</w:t>
            </w:r>
          </w:p>
        </w:tc>
      </w:tr>
      <w:tr w:rsidR="00F33046" w14:paraId="5A7A89EA" w14:textId="77777777" w:rsidTr="00F33046">
        <w:trPr>
          <w:trHeight w:val="268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A7BB" w14:textId="2A09C115" w:rsidR="00F33046" w:rsidRDefault="00F33046" w:rsidP="00745FC2">
            <w:pPr>
              <w:pStyle w:val="TableParagraph"/>
              <w:ind w:left="114"/>
            </w:pPr>
            <w:r>
              <w:t>Thursday, August 26, 2021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908A" w14:textId="53410BC2" w:rsidR="00F33046" w:rsidRDefault="00F33046">
            <w:pPr>
              <w:pStyle w:val="TableParagraph"/>
              <w:ind w:left="112"/>
            </w:pPr>
            <w:r>
              <w:t>3:00 p.m.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36F5A4" w14:textId="016CF61C" w:rsidR="00F33046" w:rsidRDefault="00F33046">
            <w:pPr>
              <w:pStyle w:val="TableParagraph"/>
            </w:pPr>
            <w:r>
              <w:t>Budget Report/DPD Fiscal (Quarter #4-Final) and BOPC OCI</w:t>
            </w:r>
          </w:p>
        </w:tc>
      </w:tr>
      <w:tr w:rsidR="00F33046" w14:paraId="64EF766F" w14:textId="77777777" w:rsidTr="00F33046">
        <w:trPr>
          <w:trHeight w:val="268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F42E" w14:textId="519F59F0" w:rsidR="00F33046" w:rsidRDefault="00F33046" w:rsidP="00745FC2">
            <w:pPr>
              <w:pStyle w:val="TableParagraph"/>
              <w:ind w:left="114"/>
            </w:pPr>
            <w:r>
              <w:t>Thursday, September 2, 2021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36CB" w14:textId="694A2F51" w:rsidR="00F33046" w:rsidRDefault="00F33046">
            <w:pPr>
              <w:pStyle w:val="TableParagraph"/>
              <w:ind w:left="112"/>
            </w:pPr>
            <w:r>
              <w:t>3:00 p.m.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04D86C" w14:textId="5E061C2D" w:rsidR="00F33046" w:rsidRDefault="00F33046">
            <w:pPr>
              <w:pStyle w:val="TableParagraph"/>
            </w:pPr>
            <w:r>
              <w:t>Facial Recognition Technology; Use of Force Quarterly Report #3</w:t>
            </w:r>
          </w:p>
        </w:tc>
      </w:tr>
      <w:tr w:rsidR="000242B1" w14:paraId="3279DFE8" w14:textId="77777777" w:rsidTr="00F33046">
        <w:trPr>
          <w:trHeight w:val="268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DA0E" w14:textId="77777777" w:rsidR="000242B1" w:rsidRDefault="00745FC2" w:rsidP="00745FC2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Thursday, September 9</w:t>
            </w:r>
            <w:r w:rsidR="003E7060">
              <w:rPr>
                <w:b/>
              </w:rPr>
              <w:t xml:space="preserve">, </w:t>
            </w:r>
            <w:r w:rsidR="006D6A57" w:rsidRPr="006D6A57">
              <w:rPr>
                <w:b/>
              </w:rPr>
              <w:t>2021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1E1B" w14:textId="6CA98F4A" w:rsidR="000242B1" w:rsidRDefault="00F42585" w:rsidP="00F4258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6:30</w:t>
            </w:r>
            <w:r w:rsidR="003E7060">
              <w:rPr>
                <w:b/>
              </w:rPr>
              <w:t xml:space="preserve"> p.m.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C3C7CC" w14:textId="77777777" w:rsidR="000242B1" w:rsidRDefault="003E7060">
            <w:pPr>
              <w:pStyle w:val="TableParagraph"/>
              <w:rPr>
                <w:b/>
              </w:rPr>
            </w:pPr>
            <w:r>
              <w:rPr>
                <w:b/>
              </w:rPr>
              <w:t>4th PRECINCT &amp; HR</w:t>
            </w:r>
          </w:p>
          <w:p w14:paraId="6451D589" w14:textId="4BCA62BE" w:rsidR="00F42585" w:rsidRDefault="00F42585">
            <w:pPr>
              <w:pStyle w:val="TableParagraph"/>
              <w:rPr>
                <w:b/>
              </w:rPr>
            </w:pPr>
            <w:r>
              <w:rPr>
                <w:b/>
              </w:rPr>
              <w:t>Location TBD</w:t>
            </w:r>
          </w:p>
        </w:tc>
      </w:tr>
      <w:tr w:rsidR="000242B1" w14:paraId="3431E556" w14:textId="77777777" w:rsidTr="00F33046">
        <w:trPr>
          <w:trHeight w:val="268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99C8" w14:textId="77777777" w:rsidR="000242B1" w:rsidRDefault="003E7060" w:rsidP="00745FC2">
            <w:pPr>
              <w:pStyle w:val="TableParagraph"/>
              <w:ind w:left="114"/>
            </w:pPr>
            <w:r>
              <w:t>Thursday, September 1</w:t>
            </w:r>
            <w:r w:rsidR="00745FC2">
              <w:t>6</w:t>
            </w:r>
            <w:r>
              <w:t xml:space="preserve">, </w:t>
            </w:r>
            <w:r w:rsidR="006D6A57">
              <w:t>2021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409C" w14:textId="77777777" w:rsidR="000242B1" w:rsidRDefault="003E7060">
            <w:pPr>
              <w:pStyle w:val="TableParagraph"/>
              <w:ind w:left="112"/>
            </w:pPr>
            <w:r>
              <w:t>3:00 p.m.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BA67EE" w14:textId="77777777" w:rsidR="000242B1" w:rsidRDefault="002D2348">
            <w:pPr>
              <w:pStyle w:val="TableParagraph"/>
            </w:pPr>
            <w:r>
              <w:t>Detective Bureau</w:t>
            </w:r>
          </w:p>
        </w:tc>
      </w:tr>
      <w:tr w:rsidR="000242B1" w14:paraId="2AF0C390" w14:textId="77777777" w:rsidTr="00F33046">
        <w:trPr>
          <w:trHeight w:val="270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DFD7" w14:textId="77777777" w:rsidR="000242B1" w:rsidRDefault="003E7060" w:rsidP="00745FC2">
            <w:pPr>
              <w:pStyle w:val="TableParagraph"/>
              <w:spacing w:before="1" w:line="249" w:lineRule="exact"/>
              <w:ind w:left="114"/>
            </w:pPr>
            <w:r>
              <w:t>Thursday, September 2</w:t>
            </w:r>
            <w:r w:rsidR="00745FC2">
              <w:t>3</w:t>
            </w:r>
            <w:r>
              <w:t xml:space="preserve">, </w:t>
            </w:r>
            <w:r w:rsidR="006D6A57">
              <w:t>2021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45DF" w14:textId="77777777" w:rsidR="000242B1" w:rsidRDefault="003E7060">
            <w:pPr>
              <w:pStyle w:val="TableParagraph"/>
              <w:spacing w:before="1" w:line="249" w:lineRule="exact"/>
              <w:ind w:left="112"/>
            </w:pPr>
            <w:r>
              <w:t>3:00 p.m.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EC6522" w14:textId="15C226B3" w:rsidR="000242B1" w:rsidRDefault="00F25EFD">
            <w:pPr>
              <w:pStyle w:val="TableParagraph"/>
              <w:spacing w:before="1" w:line="249" w:lineRule="exact"/>
            </w:pPr>
            <w:r>
              <w:rPr>
                <w:b/>
                <w:color w:val="548DD4" w:themeColor="text2" w:themeTint="99"/>
              </w:rPr>
              <w:t>Board Training</w:t>
            </w:r>
          </w:p>
        </w:tc>
      </w:tr>
      <w:tr w:rsidR="00745FC2" w14:paraId="49CFC00E" w14:textId="77777777" w:rsidTr="00F33046">
        <w:trPr>
          <w:trHeight w:val="270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28AD" w14:textId="77777777" w:rsidR="00745FC2" w:rsidRDefault="00745FC2" w:rsidP="00745FC2">
            <w:pPr>
              <w:pStyle w:val="TableParagraph"/>
              <w:spacing w:before="1" w:line="249" w:lineRule="exact"/>
              <w:ind w:left="114"/>
            </w:pPr>
            <w:r>
              <w:t xml:space="preserve">Thursday, September 30, </w:t>
            </w:r>
            <w:r w:rsidR="006D6A57">
              <w:t>2021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6BFD" w14:textId="77777777" w:rsidR="00745FC2" w:rsidRDefault="00745FC2">
            <w:pPr>
              <w:pStyle w:val="TableParagraph"/>
              <w:spacing w:before="1" w:line="249" w:lineRule="exact"/>
              <w:ind w:left="112"/>
            </w:pPr>
            <w:r>
              <w:t>3:00 p.m.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CF7531" w14:textId="1B7536FC" w:rsidR="00745FC2" w:rsidRDefault="00ED0646">
            <w:pPr>
              <w:pStyle w:val="TableParagraph"/>
              <w:spacing w:before="1" w:line="249" w:lineRule="exact"/>
            </w:pPr>
            <w:r>
              <w:t>Chief Neighborhood Liaison</w:t>
            </w:r>
            <w:r w:rsidR="00AE0DA5">
              <w:t>; BOPC OCI</w:t>
            </w:r>
          </w:p>
        </w:tc>
      </w:tr>
      <w:tr w:rsidR="000242B1" w14:paraId="148C3818" w14:textId="77777777" w:rsidTr="00AE0DA5">
        <w:trPr>
          <w:trHeight w:val="274"/>
        </w:trPr>
        <w:tc>
          <w:tcPr>
            <w:tcW w:w="3240" w:type="dxa"/>
            <w:tcBorders>
              <w:top w:val="single" w:sz="6" w:space="0" w:color="000000"/>
            </w:tcBorders>
          </w:tcPr>
          <w:p w14:paraId="4207AF2E" w14:textId="77777777" w:rsidR="000242B1" w:rsidRDefault="003E7060" w:rsidP="00745FC2">
            <w:pPr>
              <w:pStyle w:val="TableParagraph"/>
              <w:spacing w:line="268" w:lineRule="exact"/>
              <w:ind w:left="107"/>
            </w:pPr>
            <w:r>
              <w:t xml:space="preserve">Thursday, October </w:t>
            </w:r>
            <w:r w:rsidR="00745FC2">
              <w:t>7</w:t>
            </w:r>
            <w:r>
              <w:t xml:space="preserve">, </w:t>
            </w:r>
            <w:r w:rsidR="006D6A57">
              <w:t>2021</w:t>
            </w:r>
          </w:p>
        </w:tc>
        <w:tc>
          <w:tcPr>
            <w:tcW w:w="1660" w:type="dxa"/>
            <w:tcBorders>
              <w:top w:val="single" w:sz="6" w:space="0" w:color="000000"/>
            </w:tcBorders>
          </w:tcPr>
          <w:p w14:paraId="3BD8463D" w14:textId="77777777" w:rsidR="000242B1" w:rsidRDefault="003E7060">
            <w:pPr>
              <w:pStyle w:val="TableParagraph"/>
              <w:spacing w:line="268" w:lineRule="exact"/>
              <w:ind w:left="108"/>
            </w:pPr>
            <w:r>
              <w:t>3:00 p.m.</w:t>
            </w:r>
          </w:p>
        </w:tc>
        <w:tc>
          <w:tcPr>
            <w:tcW w:w="5992" w:type="dxa"/>
            <w:tcBorders>
              <w:top w:val="single" w:sz="6" w:space="0" w:color="000000"/>
            </w:tcBorders>
          </w:tcPr>
          <w:p w14:paraId="730B536B" w14:textId="77777777" w:rsidR="000242B1" w:rsidRDefault="00ED0646">
            <w:pPr>
              <w:pStyle w:val="TableParagraph"/>
              <w:spacing w:line="249" w:lineRule="exact"/>
              <w:ind w:left="108"/>
            </w:pPr>
            <w:r>
              <w:t>Fleet Management</w:t>
            </w:r>
          </w:p>
        </w:tc>
      </w:tr>
      <w:tr w:rsidR="000242B1" w14:paraId="6DD1D818" w14:textId="77777777" w:rsidTr="00F33046">
        <w:trPr>
          <w:trHeight w:val="268"/>
        </w:trPr>
        <w:tc>
          <w:tcPr>
            <w:tcW w:w="3240" w:type="dxa"/>
          </w:tcPr>
          <w:p w14:paraId="6250ACE2" w14:textId="77777777" w:rsidR="000242B1" w:rsidRDefault="003E7060" w:rsidP="00745FC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Thursday, October </w:t>
            </w:r>
            <w:r w:rsidR="00745FC2">
              <w:rPr>
                <w:b/>
              </w:rPr>
              <w:t>14</w:t>
            </w:r>
            <w:r>
              <w:rPr>
                <w:b/>
              </w:rPr>
              <w:t xml:space="preserve">, </w:t>
            </w:r>
            <w:r w:rsidR="006D6A57" w:rsidRPr="006D6A57">
              <w:rPr>
                <w:b/>
              </w:rPr>
              <w:t>2021</w:t>
            </w:r>
          </w:p>
        </w:tc>
        <w:tc>
          <w:tcPr>
            <w:tcW w:w="1660" w:type="dxa"/>
          </w:tcPr>
          <w:p w14:paraId="4C0554D5" w14:textId="29C6A59F" w:rsidR="000242B1" w:rsidRDefault="00F4258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6:30 p.m.</w:t>
            </w:r>
          </w:p>
        </w:tc>
        <w:tc>
          <w:tcPr>
            <w:tcW w:w="5992" w:type="dxa"/>
          </w:tcPr>
          <w:p w14:paraId="6DFC9C88" w14:textId="77777777" w:rsidR="000242B1" w:rsidRDefault="003E706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6C631B">
              <w:rPr>
                <w:b/>
              </w:rPr>
              <w:t>PRECINCT</w:t>
            </w:r>
            <w:r>
              <w:rPr>
                <w:b/>
              </w:rPr>
              <w:t xml:space="preserve"> &amp; HR</w:t>
            </w:r>
          </w:p>
          <w:p w14:paraId="03945D74" w14:textId="191CE6B7" w:rsidR="00F42585" w:rsidRDefault="00F4258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Location TBD</w:t>
            </w:r>
          </w:p>
        </w:tc>
      </w:tr>
      <w:tr w:rsidR="000242B1" w14:paraId="5999D87A" w14:textId="77777777" w:rsidTr="00F33046">
        <w:trPr>
          <w:trHeight w:val="268"/>
        </w:trPr>
        <w:tc>
          <w:tcPr>
            <w:tcW w:w="3240" w:type="dxa"/>
          </w:tcPr>
          <w:p w14:paraId="265C1053" w14:textId="77777777" w:rsidR="000242B1" w:rsidRDefault="003E7060" w:rsidP="00745FC2">
            <w:pPr>
              <w:pStyle w:val="TableParagraph"/>
              <w:ind w:left="107"/>
            </w:pPr>
            <w:r>
              <w:t xml:space="preserve">Thursday, October </w:t>
            </w:r>
            <w:r w:rsidR="00745FC2">
              <w:t>2</w:t>
            </w:r>
            <w:r>
              <w:t xml:space="preserve">1, </w:t>
            </w:r>
            <w:r w:rsidR="006D6A57">
              <w:t>2021</w:t>
            </w:r>
          </w:p>
        </w:tc>
        <w:tc>
          <w:tcPr>
            <w:tcW w:w="1660" w:type="dxa"/>
          </w:tcPr>
          <w:p w14:paraId="34EB0084" w14:textId="77777777" w:rsidR="000242B1" w:rsidRDefault="003E7060">
            <w:pPr>
              <w:pStyle w:val="TableParagraph"/>
              <w:ind w:left="108"/>
            </w:pPr>
            <w:r>
              <w:t>3:00 p.m.</w:t>
            </w:r>
          </w:p>
        </w:tc>
        <w:tc>
          <w:tcPr>
            <w:tcW w:w="5992" w:type="dxa"/>
          </w:tcPr>
          <w:p w14:paraId="367FA2EB" w14:textId="77777777" w:rsidR="000242B1" w:rsidRDefault="00ED0646">
            <w:pPr>
              <w:pStyle w:val="TableParagraph"/>
              <w:ind w:left="108"/>
            </w:pPr>
            <w:r>
              <w:t>Domestic Violence</w:t>
            </w:r>
          </w:p>
        </w:tc>
      </w:tr>
      <w:tr w:rsidR="000242B1" w14:paraId="4D509D68" w14:textId="77777777" w:rsidTr="00F33046">
        <w:trPr>
          <w:trHeight w:val="268"/>
        </w:trPr>
        <w:tc>
          <w:tcPr>
            <w:tcW w:w="3240" w:type="dxa"/>
          </w:tcPr>
          <w:p w14:paraId="7E12A89E" w14:textId="77777777" w:rsidR="000242B1" w:rsidRDefault="003E7060" w:rsidP="00745FC2">
            <w:pPr>
              <w:pStyle w:val="TableParagraph"/>
              <w:ind w:left="107"/>
            </w:pPr>
            <w:r>
              <w:t>Thursday, October 2</w:t>
            </w:r>
            <w:r w:rsidR="00745FC2">
              <w:t>8</w:t>
            </w:r>
            <w:r>
              <w:t xml:space="preserve">, </w:t>
            </w:r>
            <w:r w:rsidR="006D6A57">
              <w:t>2021</w:t>
            </w:r>
          </w:p>
        </w:tc>
        <w:tc>
          <w:tcPr>
            <w:tcW w:w="1660" w:type="dxa"/>
          </w:tcPr>
          <w:p w14:paraId="2CDBAF9C" w14:textId="77777777" w:rsidR="000242B1" w:rsidRDefault="003E7060">
            <w:pPr>
              <w:pStyle w:val="TableParagraph"/>
              <w:ind w:left="108"/>
            </w:pPr>
            <w:r>
              <w:t>3:00 p.m.</w:t>
            </w:r>
          </w:p>
        </w:tc>
        <w:tc>
          <w:tcPr>
            <w:tcW w:w="5992" w:type="dxa"/>
          </w:tcPr>
          <w:p w14:paraId="02ECB10B" w14:textId="77777777" w:rsidR="000242B1" w:rsidRDefault="00ED0646">
            <w:pPr>
              <w:pStyle w:val="TableParagraph"/>
              <w:ind w:left="108"/>
            </w:pPr>
            <w:r>
              <w:t>Detroit Detention Center</w:t>
            </w:r>
          </w:p>
        </w:tc>
      </w:tr>
      <w:tr w:rsidR="00745FC2" w14:paraId="32321745" w14:textId="77777777" w:rsidTr="00F33046">
        <w:trPr>
          <w:trHeight w:val="268"/>
        </w:trPr>
        <w:tc>
          <w:tcPr>
            <w:tcW w:w="3240" w:type="dxa"/>
          </w:tcPr>
          <w:p w14:paraId="28B37148" w14:textId="77777777" w:rsidR="00745FC2" w:rsidRPr="00145931" w:rsidRDefault="00745FC2" w:rsidP="00745FC2">
            <w:pPr>
              <w:pStyle w:val="TableParagraph"/>
              <w:ind w:left="107"/>
              <w:rPr>
                <w:b/>
              </w:rPr>
            </w:pPr>
            <w:r w:rsidRPr="00145931">
              <w:rPr>
                <w:b/>
              </w:rPr>
              <w:t xml:space="preserve">Thursday, November 4, </w:t>
            </w:r>
            <w:r w:rsidR="006D6A57" w:rsidRPr="00145931">
              <w:rPr>
                <w:b/>
              </w:rPr>
              <w:t>2021</w:t>
            </w:r>
          </w:p>
        </w:tc>
        <w:tc>
          <w:tcPr>
            <w:tcW w:w="1660" w:type="dxa"/>
          </w:tcPr>
          <w:p w14:paraId="070DA11D" w14:textId="76B42538" w:rsidR="00745FC2" w:rsidRPr="00145931" w:rsidRDefault="00F4258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6:30 p.m.</w:t>
            </w:r>
          </w:p>
        </w:tc>
        <w:tc>
          <w:tcPr>
            <w:tcW w:w="5992" w:type="dxa"/>
          </w:tcPr>
          <w:p w14:paraId="17168812" w14:textId="77777777" w:rsidR="00745FC2" w:rsidRDefault="00F308E3" w:rsidP="00F308E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6th PRECINCT &amp; HR</w:t>
            </w:r>
          </w:p>
          <w:p w14:paraId="30EA93BA" w14:textId="391B10F3" w:rsidR="00F42585" w:rsidRDefault="00F42585" w:rsidP="00F308E3">
            <w:pPr>
              <w:pStyle w:val="TableParagraph"/>
              <w:ind w:left="108"/>
            </w:pPr>
            <w:r>
              <w:rPr>
                <w:b/>
              </w:rPr>
              <w:t>Location TBD</w:t>
            </w:r>
          </w:p>
        </w:tc>
      </w:tr>
      <w:tr w:rsidR="00F308E3" w14:paraId="3744608E" w14:textId="77777777" w:rsidTr="00F33046">
        <w:trPr>
          <w:trHeight w:val="268"/>
        </w:trPr>
        <w:tc>
          <w:tcPr>
            <w:tcW w:w="3240" w:type="dxa"/>
            <w:shd w:val="clear" w:color="auto" w:fill="B8CCE4" w:themeFill="accent1" w:themeFillTint="66"/>
          </w:tcPr>
          <w:p w14:paraId="46B37D98" w14:textId="3D0D48EC" w:rsidR="00F308E3" w:rsidRDefault="00F308E3" w:rsidP="00F308E3">
            <w:pPr>
              <w:pStyle w:val="TableParagraph"/>
              <w:ind w:left="107"/>
            </w:pPr>
            <w:r>
              <w:rPr>
                <w:b/>
              </w:rPr>
              <w:t>Thursday, November</w:t>
            </w:r>
            <w:r>
              <w:rPr>
                <w:b/>
                <w:spacing w:val="-6"/>
              </w:rPr>
              <w:t xml:space="preserve"> 11</w:t>
            </w:r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 w:rsidRPr="00214794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</w:p>
        </w:tc>
        <w:tc>
          <w:tcPr>
            <w:tcW w:w="1660" w:type="dxa"/>
            <w:shd w:val="clear" w:color="auto" w:fill="B8CCE4" w:themeFill="accent1" w:themeFillTint="66"/>
          </w:tcPr>
          <w:p w14:paraId="6EE60DA7" w14:textId="008AB46C" w:rsidR="00F308E3" w:rsidRDefault="00F308E3" w:rsidP="00F308E3">
            <w:pPr>
              <w:pStyle w:val="TableParagraph"/>
              <w:ind w:left="108"/>
            </w:pPr>
            <w:r>
              <w:rPr>
                <w:b/>
              </w:rPr>
              <w:t xml:space="preserve">VETERANS DAY </w:t>
            </w:r>
          </w:p>
        </w:tc>
        <w:tc>
          <w:tcPr>
            <w:tcW w:w="5992" w:type="dxa"/>
            <w:shd w:val="clear" w:color="auto" w:fill="B8CCE4" w:themeFill="accent1" w:themeFillTint="66"/>
          </w:tcPr>
          <w:p w14:paraId="0AA6ACEB" w14:textId="1C8EEF9B" w:rsidR="00F308E3" w:rsidRDefault="00F308E3" w:rsidP="00F308E3">
            <w:pPr>
              <w:pStyle w:val="TableParagraph"/>
              <w:ind w:left="108"/>
            </w:pPr>
            <w:r>
              <w:rPr>
                <w:b/>
              </w:rPr>
              <w:t>No Meeting</w:t>
            </w:r>
          </w:p>
        </w:tc>
      </w:tr>
      <w:tr w:rsidR="00745FC2" w14:paraId="3766E9DD" w14:textId="77777777" w:rsidTr="00F33046">
        <w:trPr>
          <w:trHeight w:val="376"/>
        </w:trPr>
        <w:tc>
          <w:tcPr>
            <w:tcW w:w="3240" w:type="dxa"/>
          </w:tcPr>
          <w:p w14:paraId="5538EF5E" w14:textId="77777777" w:rsidR="00745FC2" w:rsidRDefault="00745FC2" w:rsidP="003E706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t>Thursday, November 1</w:t>
            </w:r>
            <w:r w:rsidR="003E7060">
              <w:t>8</w:t>
            </w:r>
            <w:r>
              <w:t xml:space="preserve">, </w:t>
            </w:r>
            <w:r w:rsidR="006D6A57">
              <w:t>2021</w:t>
            </w:r>
          </w:p>
        </w:tc>
        <w:tc>
          <w:tcPr>
            <w:tcW w:w="1660" w:type="dxa"/>
          </w:tcPr>
          <w:p w14:paraId="0443C371" w14:textId="77777777" w:rsidR="00745FC2" w:rsidRDefault="00745FC2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t>3:00 p.m.</w:t>
            </w:r>
          </w:p>
        </w:tc>
        <w:tc>
          <w:tcPr>
            <w:tcW w:w="5992" w:type="dxa"/>
          </w:tcPr>
          <w:p w14:paraId="36AD74CF" w14:textId="0DB62D0A" w:rsidR="00745FC2" w:rsidRPr="00ED0646" w:rsidRDefault="004B12AC">
            <w:pPr>
              <w:pStyle w:val="TableParagraph"/>
              <w:spacing w:line="268" w:lineRule="exact"/>
              <w:ind w:left="108"/>
            </w:pPr>
            <w:r>
              <w:t>Professional Standards Bureau and Constitutional Policing</w:t>
            </w:r>
            <w:r w:rsidR="00AE0DA5">
              <w:t>; BOPC OCI</w:t>
            </w:r>
            <w:r w:rsidR="00334DCA">
              <w:t>; Budget Report/DPD Fiscal (Quarter #1)</w:t>
            </w:r>
          </w:p>
        </w:tc>
      </w:tr>
      <w:tr w:rsidR="00745FC2" w14:paraId="70CC3AE1" w14:textId="77777777" w:rsidTr="00F33046">
        <w:trPr>
          <w:trHeight w:val="268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22693C3" w14:textId="77777777" w:rsidR="00745FC2" w:rsidRDefault="00745FC2" w:rsidP="00053FF5">
            <w:pPr>
              <w:pStyle w:val="TableParagraph"/>
              <w:ind w:left="107"/>
            </w:pPr>
            <w:r>
              <w:rPr>
                <w:b/>
              </w:rPr>
              <w:t>Thursday, November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</w:t>
            </w:r>
            <w:r w:rsidR="003E7060">
              <w:rPr>
                <w:b/>
              </w:rPr>
              <w:t>5</w:t>
            </w:r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 w:rsidR="006D6A57" w:rsidRPr="00214794">
              <w:rPr>
                <w:b/>
              </w:rPr>
              <w:t>2021</w:t>
            </w:r>
            <w:r w:rsidR="00053FF5">
              <w:rPr>
                <w:b/>
              </w:rPr>
              <w:t xml:space="preserve"> 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CFF5677" w14:textId="64B59354" w:rsidR="00745FC2" w:rsidRDefault="00A21B0F">
            <w:pPr>
              <w:pStyle w:val="TableParagraph"/>
              <w:ind w:left="108"/>
            </w:pPr>
            <w:r w:rsidRPr="00A21B0F">
              <w:rPr>
                <w:b/>
              </w:rPr>
              <w:t>THANKSGIVING</w:t>
            </w:r>
          </w:p>
        </w:tc>
        <w:tc>
          <w:tcPr>
            <w:tcW w:w="5992" w:type="dxa"/>
            <w:shd w:val="clear" w:color="auto" w:fill="B8CCE4" w:themeFill="accent1" w:themeFillTint="66"/>
          </w:tcPr>
          <w:p w14:paraId="0AA4D6AC" w14:textId="77777777" w:rsidR="00745FC2" w:rsidRDefault="00053FF5" w:rsidP="00053FF5">
            <w:pPr>
              <w:pStyle w:val="TableParagraph"/>
              <w:ind w:left="108"/>
            </w:pPr>
            <w:r>
              <w:rPr>
                <w:b/>
              </w:rPr>
              <w:t>No Meeting</w:t>
            </w:r>
          </w:p>
        </w:tc>
      </w:tr>
      <w:tr w:rsidR="006562CB" w14:paraId="47D8B8DB" w14:textId="77777777" w:rsidTr="00F33046">
        <w:trPr>
          <w:trHeight w:val="268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6F4ED65B" w14:textId="0AA4714D" w:rsidR="006562CB" w:rsidRPr="006562CB" w:rsidRDefault="006562CB" w:rsidP="00053FF5">
            <w:pPr>
              <w:pStyle w:val="TableParagraph"/>
              <w:ind w:left="107"/>
            </w:pPr>
            <w:r>
              <w:t>Thursday, December 2, 2021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3E82422B" w14:textId="619B5623" w:rsidR="006562CB" w:rsidRPr="006562CB" w:rsidRDefault="006562CB">
            <w:pPr>
              <w:pStyle w:val="TableParagraph"/>
              <w:ind w:left="108"/>
            </w:pPr>
            <w:r w:rsidRPr="006562CB">
              <w:t>3:00 p.m.</w:t>
            </w:r>
          </w:p>
        </w:tc>
        <w:tc>
          <w:tcPr>
            <w:tcW w:w="5992" w:type="dxa"/>
            <w:shd w:val="clear" w:color="auto" w:fill="auto"/>
          </w:tcPr>
          <w:p w14:paraId="26312EAF" w14:textId="50D28068" w:rsidR="006562CB" w:rsidRPr="006562CB" w:rsidRDefault="006562CB" w:rsidP="00053FF5">
            <w:pPr>
              <w:pStyle w:val="TableParagraph"/>
              <w:ind w:left="108"/>
            </w:pPr>
            <w:r w:rsidRPr="006562CB">
              <w:t>Use of Force Quarterly Report #4</w:t>
            </w:r>
          </w:p>
        </w:tc>
      </w:tr>
      <w:tr w:rsidR="00745FC2" w14:paraId="38BF497E" w14:textId="77777777" w:rsidTr="00F33046">
        <w:trPr>
          <w:trHeight w:val="268"/>
        </w:trPr>
        <w:tc>
          <w:tcPr>
            <w:tcW w:w="3240" w:type="dxa"/>
            <w:tcBorders>
              <w:top w:val="single" w:sz="4" w:space="0" w:color="auto"/>
            </w:tcBorders>
          </w:tcPr>
          <w:p w14:paraId="5C1931D0" w14:textId="77777777" w:rsidR="00745FC2" w:rsidRDefault="00745FC2" w:rsidP="003E7060">
            <w:pPr>
              <w:pStyle w:val="TableParagraph"/>
              <w:ind w:left="107"/>
            </w:pPr>
            <w:r>
              <w:rPr>
                <w:b/>
              </w:rPr>
              <w:t xml:space="preserve">Thursday, December </w:t>
            </w:r>
            <w:r w:rsidR="003E7060">
              <w:rPr>
                <w:b/>
              </w:rPr>
              <w:t>9</w:t>
            </w:r>
            <w:r>
              <w:rPr>
                <w:b/>
              </w:rPr>
              <w:t xml:space="preserve">, </w:t>
            </w:r>
            <w:r w:rsidR="006D6A57" w:rsidRPr="006D6A57">
              <w:rPr>
                <w:b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4D98ED4D" w14:textId="77777777" w:rsidR="00745FC2" w:rsidRDefault="00745FC2">
            <w:pPr>
              <w:pStyle w:val="TableParagraph"/>
              <w:ind w:left="108"/>
            </w:pPr>
            <w:r>
              <w:rPr>
                <w:b/>
              </w:rPr>
              <w:t>TBA</w:t>
            </w:r>
          </w:p>
        </w:tc>
        <w:tc>
          <w:tcPr>
            <w:tcW w:w="5992" w:type="dxa"/>
          </w:tcPr>
          <w:p w14:paraId="0BD9D193" w14:textId="77777777" w:rsidR="00745FC2" w:rsidRDefault="00745FC2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3rd PRECINCT &amp; HR</w:t>
            </w:r>
          </w:p>
          <w:p w14:paraId="7ED47CA9" w14:textId="1A6A2B10" w:rsidR="00F42585" w:rsidRDefault="00F42585">
            <w:pPr>
              <w:pStyle w:val="TableParagraph"/>
              <w:ind w:left="108"/>
            </w:pPr>
            <w:r>
              <w:rPr>
                <w:b/>
              </w:rPr>
              <w:t>Location TBD</w:t>
            </w:r>
          </w:p>
        </w:tc>
      </w:tr>
      <w:tr w:rsidR="00745FC2" w14:paraId="684FBBC1" w14:textId="77777777" w:rsidTr="00F33046">
        <w:trPr>
          <w:trHeight w:val="268"/>
        </w:trPr>
        <w:tc>
          <w:tcPr>
            <w:tcW w:w="3240" w:type="dxa"/>
          </w:tcPr>
          <w:p w14:paraId="1D734868" w14:textId="77777777" w:rsidR="00745FC2" w:rsidRDefault="00745FC2" w:rsidP="003E706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Thursday, December 1</w:t>
            </w:r>
            <w:r w:rsidR="003E7060">
              <w:t>6</w:t>
            </w:r>
            <w:r>
              <w:t xml:space="preserve">, </w:t>
            </w:r>
            <w:r w:rsidR="006D6A57">
              <w:t>2021</w:t>
            </w:r>
          </w:p>
        </w:tc>
        <w:tc>
          <w:tcPr>
            <w:tcW w:w="1660" w:type="dxa"/>
          </w:tcPr>
          <w:p w14:paraId="6AAD8B41" w14:textId="77777777" w:rsidR="00745FC2" w:rsidRDefault="00745FC2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t>3:00 p.m.</w:t>
            </w:r>
          </w:p>
        </w:tc>
        <w:tc>
          <w:tcPr>
            <w:tcW w:w="5992" w:type="dxa"/>
          </w:tcPr>
          <w:p w14:paraId="1EC435C6" w14:textId="1E0B5173" w:rsidR="00745FC2" w:rsidRPr="00053FF5" w:rsidRDefault="00F25EFD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color w:val="548DD4" w:themeColor="text2" w:themeTint="99"/>
              </w:rPr>
              <w:t>Board Training</w:t>
            </w:r>
          </w:p>
        </w:tc>
      </w:tr>
      <w:tr w:rsidR="003E7060" w14:paraId="47332D5D" w14:textId="77777777" w:rsidTr="00F33046">
        <w:trPr>
          <w:trHeight w:val="268"/>
        </w:trPr>
        <w:tc>
          <w:tcPr>
            <w:tcW w:w="3240" w:type="dxa"/>
            <w:shd w:val="clear" w:color="auto" w:fill="B8CCE4" w:themeFill="accent1" w:themeFillTint="66"/>
          </w:tcPr>
          <w:p w14:paraId="55E2B840" w14:textId="77777777" w:rsidR="003E7060" w:rsidRDefault="003E7060" w:rsidP="003E706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 xml:space="preserve">December 20-24, </w:t>
            </w:r>
            <w:r w:rsidR="006D6A57" w:rsidRPr="00214794">
              <w:rPr>
                <w:b/>
              </w:rPr>
              <w:t>2021</w:t>
            </w:r>
          </w:p>
        </w:tc>
        <w:tc>
          <w:tcPr>
            <w:tcW w:w="1660" w:type="dxa"/>
            <w:shd w:val="clear" w:color="auto" w:fill="B8CCE4" w:themeFill="accent1" w:themeFillTint="66"/>
          </w:tcPr>
          <w:p w14:paraId="75C3409F" w14:textId="77777777" w:rsidR="003E7060" w:rsidRDefault="003E7060" w:rsidP="003E7060">
            <w:pPr>
              <w:pStyle w:val="TableParagraph"/>
              <w:spacing w:line="249" w:lineRule="exact"/>
              <w:ind w:left="108"/>
              <w:rPr>
                <w:b/>
              </w:rPr>
            </w:pPr>
            <w:r w:rsidRPr="00A21B0F">
              <w:rPr>
                <w:b/>
                <w:sz w:val="18"/>
              </w:rPr>
              <w:t xml:space="preserve">CHRISTMAS </w:t>
            </w:r>
            <w:r w:rsidRPr="00A8620A">
              <w:rPr>
                <w:b/>
                <w:sz w:val="18"/>
              </w:rPr>
              <w:t>RECESS</w:t>
            </w:r>
          </w:p>
        </w:tc>
        <w:tc>
          <w:tcPr>
            <w:tcW w:w="5992" w:type="dxa"/>
            <w:shd w:val="clear" w:color="auto" w:fill="B8CCE4" w:themeFill="accent1" w:themeFillTint="66"/>
          </w:tcPr>
          <w:p w14:paraId="5E92F7A4" w14:textId="77777777" w:rsidR="003E7060" w:rsidRDefault="00AC5B71" w:rsidP="003E706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No Meeting</w:t>
            </w:r>
          </w:p>
        </w:tc>
      </w:tr>
      <w:tr w:rsidR="003E7060" w14:paraId="56B2E168" w14:textId="77777777" w:rsidTr="00F33046">
        <w:trPr>
          <w:trHeight w:val="268"/>
        </w:trPr>
        <w:tc>
          <w:tcPr>
            <w:tcW w:w="3240" w:type="dxa"/>
          </w:tcPr>
          <w:p w14:paraId="11601A03" w14:textId="77777777" w:rsidR="003E7060" w:rsidRDefault="003E7060" w:rsidP="003E706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 xml:space="preserve">Thursday, December 30, </w:t>
            </w:r>
            <w:r w:rsidR="006D6A57">
              <w:t>2021</w:t>
            </w:r>
          </w:p>
        </w:tc>
        <w:tc>
          <w:tcPr>
            <w:tcW w:w="1660" w:type="dxa"/>
          </w:tcPr>
          <w:p w14:paraId="2ED294AC" w14:textId="77777777" w:rsidR="003E7060" w:rsidRDefault="003E7060" w:rsidP="003E706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t>3:00 p.m.</w:t>
            </w:r>
          </w:p>
        </w:tc>
        <w:tc>
          <w:tcPr>
            <w:tcW w:w="5992" w:type="dxa"/>
          </w:tcPr>
          <w:p w14:paraId="5F9E4B12" w14:textId="47FA7175" w:rsidR="003E7060" w:rsidRPr="00053FF5" w:rsidRDefault="00F25EFD" w:rsidP="003E706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color w:val="548DD4" w:themeColor="text2" w:themeTint="99"/>
              </w:rPr>
              <w:t>Board Training</w:t>
            </w:r>
          </w:p>
        </w:tc>
      </w:tr>
    </w:tbl>
    <w:p w14:paraId="071AAA29" w14:textId="71195B1C" w:rsidR="00953BC7" w:rsidRDefault="00F42585" w:rsidP="00F42585">
      <w:pPr>
        <w:spacing w:before="100"/>
        <w:ind w:right="409"/>
        <w:jc w:val="both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 xml:space="preserve">     </w:t>
      </w:r>
      <w:r w:rsidR="00953BC7" w:rsidRPr="00953BC7">
        <w:rPr>
          <w:rFonts w:ascii="Verdana" w:hAnsi="Verdana"/>
          <w:b/>
          <w:i/>
          <w:sz w:val="18"/>
        </w:rPr>
        <w:t>*Presentation Topics are subject to change. Please review each meeting agenda</w:t>
      </w:r>
      <w:r w:rsidR="007827A8">
        <w:rPr>
          <w:rFonts w:ascii="Verdana" w:hAnsi="Verdana"/>
          <w:b/>
          <w:i/>
          <w:sz w:val="18"/>
        </w:rPr>
        <w:t xml:space="preserve"> for updates</w:t>
      </w:r>
      <w:r w:rsidR="00953BC7" w:rsidRPr="00953BC7">
        <w:rPr>
          <w:rFonts w:ascii="Verdana" w:hAnsi="Verdana"/>
          <w:b/>
          <w:i/>
          <w:sz w:val="18"/>
        </w:rPr>
        <w:t>.</w:t>
      </w:r>
    </w:p>
    <w:p w14:paraId="260225B8" w14:textId="77777777" w:rsidR="007827A8" w:rsidRPr="00953BC7" w:rsidRDefault="007827A8" w:rsidP="00F42585">
      <w:pPr>
        <w:spacing w:before="100"/>
        <w:ind w:right="409"/>
        <w:jc w:val="both"/>
        <w:rPr>
          <w:rFonts w:ascii="Verdana" w:hAnsi="Verdana"/>
          <w:b/>
          <w:i/>
          <w:sz w:val="18"/>
        </w:rPr>
      </w:pPr>
    </w:p>
    <w:p w14:paraId="5FB0AB01" w14:textId="1ABA1118" w:rsidR="007827A8" w:rsidRPr="007827A8" w:rsidRDefault="00951C3D" w:rsidP="007827A8">
      <w:pPr>
        <w:pStyle w:val="NormalWeb"/>
        <w:shd w:val="clear" w:color="auto" w:fill="FFFFFF"/>
        <w:spacing w:before="0" w:beforeAutospacing="0" w:after="0" w:afterAutospacing="0"/>
        <w:ind w:left="180"/>
        <w:rPr>
          <w:rFonts w:ascii="Verdana" w:hAnsi="Verdana"/>
          <w:b/>
          <w:color w:val="18252A"/>
          <w:sz w:val="18"/>
          <w:szCs w:val="18"/>
        </w:rPr>
      </w:pPr>
      <w:r w:rsidRPr="00F42585">
        <w:rPr>
          <w:rFonts w:ascii="Verdana" w:hAnsi="Verdana"/>
          <w:sz w:val="18"/>
        </w:rPr>
        <w:t xml:space="preserve">The Board of Police </w:t>
      </w:r>
      <w:r w:rsidRPr="007827A8">
        <w:rPr>
          <w:rFonts w:ascii="Verdana" w:hAnsi="Verdana"/>
          <w:sz w:val="18"/>
          <w:szCs w:val="18"/>
        </w:rPr>
        <w:t>Commissioners allows one hour from 3-4 p.m. for the public to request to speak during oral communications on the Agenda.</w:t>
      </w:r>
      <w:r w:rsidR="00844FCB" w:rsidRPr="007827A8">
        <w:rPr>
          <w:rFonts w:ascii="Verdana" w:hAnsi="Verdana"/>
          <w:sz w:val="18"/>
          <w:szCs w:val="18"/>
        </w:rPr>
        <w:t xml:space="preserve"> </w:t>
      </w:r>
      <w:r w:rsidR="007827A8" w:rsidRPr="00AD187B">
        <w:rPr>
          <w:rFonts w:ascii="Verdana" w:hAnsi="Verdana"/>
          <w:b/>
          <w:i/>
          <w:color w:val="548DD4" w:themeColor="text2" w:themeTint="99"/>
          <w:sz w:val="18"/>
          <w:szCs w:val="18"/>
        </w:rPr>
        <w:t>For those viewing the in-person meeting on Zoom</w:t>
      </w:r>
      <w:r w:rsidR="00736FEC">
        <w:rPr>
          <w:rFonts w:ascii="Verdana" w:hAnsi="Verdana"/>
          <w:color w:val="548DD4" w:themeColor="text2" w:themeTint="99"/>
          <w:sz w:val="18"/>
          <w:szCs w:val="18"/>
        </w:rPr>
        <w:t>,</w:t>
      </w:r>
      <w:r w:rsidR="007827A8" w:rsidRPr="00AD187B">
        <w:rPr>
          <w:rFonts w:ascii="Verdana" w:hAnsi="Verdana"/>
          <w:color w:val="548DD4" w:themeColor="text2" w:themeTint="99"/>
          <w:sz w:val="18"/>
          <w:szCs w:val="18"/>
        </w:rPr>
        <w:t xml:space="preserve"> </w:t>
      </w:r>
      <w:r w:rsidR="007827A8">
        <w:rPr>
          <w:rFonts w:ascii="Verdana" w:hAnsi="Verdana"/>
          <w:color w:val="18252A"/>
          <w:sz w:val="18"/>
          <w:szCs w:val="18"/>
        </w:rPr>
        <w:t xml:space="preserve">please </w:t>
      </w:r>
      <w:r w:rsidR="00736FEC">
        <w:rPr>
          <w:rFonts w:ascii="Verdana" w:hAnsi="Verdana"/>
          <w:color w:val="18252A"/>
          <w:sz w:val="18"/>
          <w:szCs w:val="18"/>
        </w:rPr>
        <w:t xml:space="preserve">continue to follow </w:t>
      </w:r>
      <w:r w:rsidR="007827A8">
        <w:rPr>
          <w:rFonts w:ascii="Verdana" w:hAnsi="Verdana"/>
          <w:color w:val="18252A"/>
          <w:sz w:val="18"/>
          <w:szCs w:val="18"/>
        </w:rPr>
        <w:t>Zoom instructions</w:t>
      </w:r>
      <w:r w:rsidR="00AD187B">
        <w:rPr>
          <w:rFonts w:ascii="Verdana" w:hAnsi="Verdana"/>
          <w:color w:val="18252A"/>
          <w:sz w:val="18"/>
          <w:szCs w:val="18"/>
        </w:rPr>
        <w:t xml:space="preserve"> for BOPC meetings at detroitmi.gov</w:t>
      </w:r>
      <w:r w:rsidR="007827A8">
        <w:rPr>
          <w:rFonts w:ascii="Verdana" w:hAnsi="Verdana"/>
          <w:color w:val="18252A"/>
          <w:sz w:val="18"/>
          <w:szCs w:val="18"/>
        </w:rPr>
        <w:t>.</w:t>
      </w:r>
    </w:p>
    <w:p w14:paraId="082CCA78" w14:textId="69448357" w:rsidR="00951C3D" w:rsidRPr="007827A8" w:rsidRDefault="00951C3D" w:rsidP="00F42585">
      <w:pPr>
        <w:shd w:val="clear" w:color="auto" w:fill="DBE5F1" w:themeFill="accent1" w:themeFillTint="33"/>
        <w:spacing w:before="100"/>
        <w:ind w:left="1046" w:right="409"/>
        <w:jc w:val="both"/>
        <w:rPr>
          <w:rFonts w:ascii="Verdana" w:hAnsi="Verdana"/>
          <w:sz w:val="18"/>
          <w:szCs w:val="18"/>
        </w:rPr>
      </w:pPr>
    </w:p>
    <w:p w14:paraId="4BF24B8F" w14:textId="2CF1E78D" w:rsidR="00953BC7" w:rsidRDefault="003E7060">
      <w:pPr>
        <w:ind w:left="940" w:right="864"/>
        <w:rPr>
          <w:b/>
          <w:sz w:val="20"/>
        </w:rPr>
      </w:pPr>
      <w:r>
        <w:rPr>
          <w:sz w:val="20"/>
        </w:rPr>
        <w:t xml:space="preserve">WITH ADVANCE NOTICE OF </w:t>
      </w:r>
      <w:r>
        <w:rPr>
          <w:b/>
          <w:sz w:val="20"/>
        </w:rPr>
        <w:t>SEVEN CALENDAR DAYS</w:t>
      </w:r>
      <w:r>
        <w:rPr>
          <w:sz w:val="20"/>
        </w:rPr>
        <w:t xml:space="preserve">, THE CITY OF DETROIT WILL PROVIDE INTERPRETER SERVICES AT PUBLIC MEETINGS. To schedule: </w:t>
      </w:r>
      <w:r>
        <w:rPr>
          <w:b/>
          <w:sz w:val="20"/>
        </w:rPr>
        <w:t xml:space="preserve">(313) 224-4950 | TTY NUMBER 711 | </w:t>
      </w:r>
      <w:r>
        <w:rPr>
          <w:sz w:val="20"/>
        </w:rPr>
        <w:t xml:space="preserve">EMAIL </w:t>
      </w:r>
      <w:hyperlink r:id="rId6">
        <w:r>
          <w:rPr>
            <w:b/>
            <w:color w:val="0000FF"/>
            <w:sz w:val="20"/>
            <w:u w:val="single" w:color="0000FF"/>
          </w:rPr>
          <w:t>CRIO@DETROITMI.GOV</w:t>
        </w:r>
      </w:hyperlink>
    </w:p>
    <w:p w14:paraId="37C16221" w14:textId="2326DB2D" w:rsidR="005C3035" w:rsidRDefault="003E7060" w:rsidP="00B37B36">
      <w:pPr>
        <w:pStyle w:val="ListParagraph"/>
        <w:tabs>
          <w:tab w:val="left" w:pos="1300"/>
          <w:tab w:val="left" w:pos="1301"/>
        </w:tabs>
        <w:spacing w:before="9"/>
        <w:ind w:left="360" w:right="440" w:firstLine="0"/>
        <w:rPr>
          <w:b/>
          <w:color w:val="548DD4" w:themeColor="text2" w:themeTint="99"/>
        </w:rPr>
      </w:pPr>
      <w:r w:rsidRPr="00B37B36">
        <w:rPr>
          <w:b/>
        </w:rPr>
        <w:t>BOPC meetings air on City TV Cha</w:t>
      </w:r>
      <w:r w:rsidR="00F42585" w:rsidRPr="00B37B36">
        <w:rPr>
          <w:b/>
        </w:rPr>
        <w:t>nnel 21 on Friday, Saturday, &amp; Sunday at 10</w:t>
      </w:r>
      <w:r w:rsidRPr="00B37B36">
        <w:rPr>
          <w:b/>
        </w:rPr>
        <w:t xml:space="preserve"> a.m. </w:t>
      </w:r>
      <w:r w:rsidR="00F42585" w:rsidRPr="00B37B36">
        <w:rPr>
          <w:b/>
        </w:rPr>
        <w:t>a</w:t>
      </w:r>
      <w:r w:rsidRPr="00B37B36">
        <w:rPr>
          <w:b/>
        </w:rPr>
        <w:t>nd 7 p.m. Video access also is available anytime at</w:t>
      </w:r>
      <w:r w:rsidRPr="00B37B36">
        <w:rPr>
          <w:b/>
          <w:spacing w:val="-8"/>
        </w:rPr>
        <w:t xml:space="preserve"> </w:t>
      </w:r>
      <w:r w:rsidRPr="00B37B36">
        <w:rPr>
          <w:b/>
        </w:rPr>
        <w:t>detroitmi.gov/bopc.</w:t>
      </w:r>
      <w:r w:rsidR="00F80D6E" w:rsidRPr="00B37B36">
        <w:rPr>
          <w:noProof/>
          <w:sz w:val="20"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02D33C6" wp14:editId="0127EEE0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44870" cy="2095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955"/>
                          <a:chOff x="1440" y="183"/>
                          <a:chExt cx="9362" cy="33"/>
                        </a:xfrm>
                      </wpg:grpSpPr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0" y="199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40" y="1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40" y="1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45" y="187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97" y="1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97" y="1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18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97" y="18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21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0" y="21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5" y="214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97" y="21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97" y="21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95252AE" id="Group 2" o:spid="_x0000_s1026" style="position:absolute;margin-left:1in;margin-top:9.15pt;width:468.1pt;height:1.65pt;z-index:-251656192;mso-wrap-distance-left:0;mso-wrap-distance-right:0;mso-position-horizontal-relative:page" coordorigin="1440,183" coordsize="936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">
                <v:line id="Line 15" o:spid="_x0000_s1027" style="position:absolute;visibility:visible;mso-wrap-style:square" from="1440,199" to="10800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" strokecolor="#9f9f9f" strokeweight="1.55pt"/>
                <v:rect id="Rectangle 14" o:spid="_x0000_s1028" style="position:absolute;left:1440;top:18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" fillcolor="#9f9f9f" stroked="f"/>
                <v:rect id="Rectangle 13" o:spid="_x0000_s1029" style="position:absolute;left:1440;top:18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  <v:line id="Line 12" o:spid="_x0000_s1030" style="position:absolute;visibility:visible;mso-wrap-style:square" from="1445,187" to="10797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" strokecolor="#9f9f9f" strokeweight=".24pt"/>
                <v:rect id="Rectangle 11" o:spid="_x0000_s1031" style="position:absolute;left:10797;top:18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" fillcolor="#e2e2e2" stroked="f"/>
                <v:rect id="Rectangle 10" o:spid="_x0000_s1032" style="position:absolute;left:10797;top:18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rect id="Rectangle 9" o:spid="_x0000_s1033" style="position:absolute;left:1440;top:18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  <v:rect id="Rectangle 8" o:spid="_x0000_s1034" style="position:absolute;left:10797;top:18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W+wQAAANs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V/A7y/pALn7AQAA//8DAFBLAQItABQABgAIAAAAIQDb4fbL7gAAAIUBAAATAAAAAAAAAAAAAAAA&#10;AAAAAABbQ29udGVudF9UeXBlc10ueG1sUEsBAi0AFAAGAAgAAAAhAFr0LFu/AAAAFQEAAAsAAAAA&#10;AAAAAAAAAAAAHwEAAF9yZWxzLy5yZWxzUEsBAi0AFAAGAAgAAAAhACVQNb7BAAAA2wAAAA8AAAAA&#10;AAAAAAAAAAAABwIAAGRycy9kb3ducmV2LnhtbFBLBQYAAAAAAwADALcAAAD1AgAAAAA=&#10;" fillcolor="#e2e2e2" stroked="f"/>
                <v:rect id="Rectangle 7" o:spid="_x0000_s1035" style="position:absolute;left:1440;top:21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    <v:rect id="Rectangle 6" o:spid="_x0000_s1036" style="position:absolute;left:1440;top:21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" fillcolor="#e2e2e2" stroked="f"/>
                <v:line id="Line 5" o:spid="_x0000_s1037" style="position:absolute;visibility:visible;mso-wrap-style:square" from="1445,214" to="10797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" strokecolor="#e2e2e2" strokeweight=".08469mm"/>
                <v:rect id="Rectangle 4" o:spid="_x0000_s1038" style="position:absolute;left:10797;top:21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O9wQAAANs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V/B7y/pALn9AQAA//8DAFBLAQItABQABgAIAAAAIQDb4fbL7gAAAIUBAAATAAAAAAAAAAAAAAAA&#10;AAAAAABbQ29udGVudF9UeXBlc10ueG1sUEsBAi0AFAAGAAgAAAAhAFr0LFu/AAAAFQEAAAsAAAAA&#10;AAAAAAAAAAAAHwEAAF9yZWxzLy5yZWxzUEsBAi0AFAAGAAgAAAAhAFprM73BAAAA2wAAAA8AAAAA&#10;AAAAAAAAAAAABwIAAGRycy9kb3ducmV2LnhtbFBLBQYAAAAAAwADALcAAAD1AgAAAAA=&#10;" fillcolor="#e2e2e2" stroked="f"/>
                <v:rect id="Rectangle 3" o:spid="_x0000_s1039" style="position:absolute;left:10797;top:21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" fillcolor="#e2e2e2" stroked="f"/>
                <w10:wrap type="topAndBottom" anchorx="page"/>
              </v:group>
            </w:pict>
          </mc:Fallback>
        </mc:AlternateContent>
      </w:r>
      <w:r w:rsidR="00B37B36" w:rsidRPr="00B37B36">
        <w:rPr>
          <w:b/>
        </w:rPr>
        <w:t xml:space="preserve"> </w:t>
      </w:r>
      <w:r w:rsidR="00AD187B">
        <w:rPr>
          <w:b/>
        </w:rPr>
        <w:t xml:space="preserve">To reach the BOPC: </w:t>
      </w:r>
      <w:r w:rsidR="00AD187B">
        <w:rPr>
          <w:b/>
          <w:color w:val="548DD4" w:themeColor="text2" w:themeTint="99"/>
        </w:rPr>
        <w:t>C</w:t>
      </w:r>
      <w:r w:rsidR="00B37B36" w:rsidRPr="00B37B36">
        <w:rPr>
          <w:b/>
          <w:color w:val="548DD4" w:themeColor="text2" w:themeTint="99"/>
        </w:rPr>
        <w:t>all 313.596.1830</w:t>
      </w:r>
      <w:r w:rsidR="00B37B36">
        <w:rPr>
          <w:b/>
          <w:color w:val="548DD4" w:themeColor="text2" w:themeTint="99"/>
        </w:rPr>
        <w:t xml:space="preserve"> or email </w:t>
      </w:r>
      <w:r w:rsidR="00AD187B">
        <w:rPr>
          <w:b/>
          <w:color w:val="548DD4" w:themeColor="text2" w:themeTint="99"/>
        </w:rPr>
        <w:t>b</w:t>
      </w:r>
      <w:r w:rsidR="00B37B36">
        <w:rPr>
          <w:b/>
          <w:color w:val="548DD4" w:themeColor="text2" w:themeTint="99"/>
        </w:rPr>
        <w:t>opc@detroitmi.gov.</w:t>
      </w:r>
    </w:p>
    <w:p w14:paraId="24B306AB" w14:textId="443CFD97" w:rsidR="005C3035" w:rsidRDefault="005C3035">
      <w:pPr>
        <w:rPr>
          <w:b/>
          <w:color w:val="548DD4" w:themeColor="text2" w:themeTint="99"/>
        </w:rPr>
      </w:pPr>
    </w:p>
    <w:p w14:paraId="63591DB5" w14:textId="5280D3A6" w:rsidR="005C3035" w:rsidRDefault="00CA6E49" w:rsidP="005C3035">
      <w:pPr>
        <w:pStyle w:val="BodyText"/>
        <w:ind w:left="325"/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6F56EEA6" wp14:editId="4A1521E6">
            <wp:simplePos x="0" y="0"/>
            <wp:positionH relativeFrom="page">
              <wp:posOffset>473806</wp:posOffset>
            </wp:positionH>
            <wp:positionV relativeFrom="paragraph">
              <wp:posOffset>86062</wp:posOffset>
            </wp:positionV>
            <wp:extent cx="762635" cy="885190"/>
            <wp:effectExtent l="0" t="0" r="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8" t="12601" r="11859" b="9425"/>
                    <a:stretch/>
                  </pic:blipFill>
                  <pic:spPr bwMode="auto">
                    <a:xfrm>
                      <a:off x="0" y="0"/>
                      <a:ext cx="762635" cy="88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2C791" w14:textId="23DD5F20" w:rsidR="005C3035" w:rsidRDefault="005C3035" w:rsidP="005C3035">
      <w:pPr>
        <w:pStyle w:val="BodyText"/>
        <w:ind w:left="325"/>
      </w:pPr>
    </w:p>
    <w:p w14:paraId="58875C5D" w14:textId="1E7A3CF2" w:rsidR="005C3035" w:rsidRDefault="005C3035" w:rsidP="005C3035">
      <w:pPr>
        <w:pStyle w:val="BodyText"/>
        <w:ind w:left="325"/>
      </w:pPr>
    </w:p>
    <w:p w14:paraId="6BDA94F2" w14:textId="1BA4E930" w:rsidR="005C3035" w:rsidRDefault="005C3035" w:rsidP="00CA6E49">
      <w:pPr>
        <w:pStyle w:val="BodyText"/>
        <w:ind w:left="720" w:firstLine="395"/>
      </w:pPr>
      <w:r w:rsidRPr="00CA6E49">
        <w:rPr>
          <w:color w:val="FF0000"/>
        </w:rPr>
        <w:t>Due to CDC social distancing guidelines, seating is very limited at in-person meetings</w:t>
      </w:r>
      <w:r>
        <w:t>.</w:t>
      </w:r>
      <w:r w:rsidR="00CA6E49">
        <w:t xml:space="preserve"> </w:t>
      </w:r>
    </w:p>
    <w:p w14:paraId="435656A6" w14:textId="2692F88D" w:rsidR="005C3035" w:rsidRDefault="005C3035" w:rsidP="005C3035">
      <w:pPr>
        <w:pStyle w:val="BodyText"/>
        <w:ind w:left="325"/>
      </w:pPr>
    </w:p>
    <w:p w14:paraId="627A8CA9" w14:textId="77777777" w:rsidR="00CA6E49" w:rsidRDefault="00CA6E49" w:rsidP="00CA6E49">
      <w:pPr>
        <w:pStyle w:val="BodyText"/>
        <w:ind w:left="720" w:firstLine="395"/>
      </w:pPr>
    </w:p>
    <w:p w14:paraId="66E79E69" w14:textId="77777777" w:rsidR="00CA6E49" w:rsidRDefault="00CA6E49" w:rsidP="00CA6E49">
      <w:pPr>
        <w:pStyle w:val="BodyText"/>
        <w:ind w:left="720" w:firstLine="395"/>
      </w:pPr>
    </w:p>
    <w:p w14:paraId="0313A63E" w14:textId="27002AF3" w:rsidR="005C3035" w:rsidRDefault="005C3035" w:rsidP="00CA6E49">
      <w:pPr>
        <w:pStyle w:val="BodyText"/>
        <w:ind w:left="720" w:firstLine="395"/>
      </w:pPr>
      <w:r>
        <w:t xml:space="preserve">The public may view in-person meetings </w:t>
      </w:r>
      <w:r w:rsidR="00CA6E49">
        <w:t xml:space="preserve">live </w:t>
      </w:r>
      <w:r>
        <w:t>through the regular BOPC Zoom link</w:t>
      </w:r>
      <w:r w:rsidR="00CA6E49">
        <w:t>, which also allows Zoom users to participate in public comments.</w:t>
      </w:r>
      <w:r w:rsidR="006B49A2">
        <w:t xml:space="preserve">  </w:t>
      </w:r>
    </w:p>
    <w:p w14:paraId="23DD3D04" w14:textId="77777777" w:rsidR="005C3035" w:rsidRDefault="005C3035" w:rsidP="005C3035">
      <w:pPr>
        <w:pStyle w:val="BodyText"/>
        <w:rPr>
          <w:sz w:val="23"/>
        </w:rPr>
      </w:pPr>
    </w:p>
    <w:p w14:paraId="797A8789" w14:textId="77777777" w:rsidR="005C3035" w:rsidRDefault="005C3035" w:rsidP="005C3035">
      <w:pPr>
        <w:spacing w:line="255" w:lineRule="exact"/>
        <w:ind w:left="929" w:right="1086"/>
        <w:jc w:val="center"/>
        <w:rPr>
          <w:rFonts w:ascii="Verdana"/>
          <w:sz w:val="21"/>
        </w:rPr>
      </w:pPr>
      <w:r>
        <w:rPr>
          <w:rFonts w:ascii="Verdana"/>
          <w:b/>
          <w:sz w:val="21"/>
        </w:rPr>
        <w:t xml:space="preserve">On the Web: </w:t>
      </w:r>
      <w:r>
        <w:rPr>
          <w:rFonts w:ascii="Verdana"/>
          <w:sz w:val="21"/>
        </w:rPr>
        <w:t>Use the following link and follow the prompts:</w:t>
      </w:r>
    </w:p>
    <w:p w14:paraId="6CAE95BE" w14:textId="77777777" w:rsidR="005C3035" w:rsidRDefault="00D9695C" w:rsidP="00CA6E49">
      <w:pPr>
        <w:ind w:right="1086" w:firstLine="720"/>
        <w:rPr>
          <w:rFonts w:ascii="Verdana"/>
          <w:sz w:val="20"/>
        </w:rPr>
      </w:pPr>
      <w:hyperlink r:id="rId8">
        <w:r w:rsidR="005C3035">
          <w:rPr>
            <w:rFonts w:ascii="Verdana"/>
            <w:color w:val="0000FF"/>
            <w:sz w:val="20"/>
            <w:u w:val="single" w:color="0000FF"/>
          </w:rPr>
          <w:t>https://cityofdetroit.zoom.us/j/397380647?pwd=S1kzVzU4RURFb2NBRGJIb1kwWVNjdz09</w:t>
        </w:r>
      </w:hyperlink>
    </w:p>
    <w:p w14:paraId="00B38759" w14:textId="77777777" w:rsidR="005C3035" w:rsidRDefault="005C3035" w:rsidP="005C3035">
      <w:pPr>
        <w:pStyle w:val="BodyText"/>
        <w:spacing w:before="1"/>
      </w:pPr>
    </w:p>
    <w:p w14:paraId="025C1569" w14:textId="77777777" w:rsidR="005C3035" w:rsidRDefault="005C3035" w:rsidP="005C3035">
      <w:pPr>
        <w:spacing w:line="255" w:lineRule="exact"/>
        <w:ind w:left="997" w:right="1079"/>
        <w:jc w:val="center"/>
        <w:rPr>
          <w:rFonts w:ascii="Verdana"/>
          <w:sz w:val="21"/>
        </w:rPr>
      </w:pPr>
      <w:r>
        <w:rPr>
          <w:rFonts w:ascii="Verdana"/>
          <w:b/>
          <w:sz w:val="21"/>
        </w:rPr>
        <w:t>By telephone</w:t>
      </w:r>
      <w:r>
        <w:rPr>
          <w:rFonts w:ascii="Verdana"/>
          <w:sz w:val="21"/>
        </w:rPr>
        <w:t>, call one of these numbers:</w:t>
      </w:r>
    </w:p>
    <w:p w14:paraId="21AE19D7" w14:textId="77777777" w:rsidR="005C3035" w:rsidRDefault="005C3035" w:rsidP="005C3035">
      <w:pPr>
        <w:pStyle w:val="BodyText"/>
        <w:spacing w:line="254" w:lineRule="exact"/>
        <w:ind w:left="997" w:right="1079"/>
        <w:jc w:val="center"/>
      </w:pPr>
      <w:r>
        <w:t xml:space="preserve"> 1 (929) 436-2866, 1 (312) 626-6799, 1 (346)</w:t>
      </w:r>
      <w:r>
        <w:rPr>
          <w:spacing w:val="-13"/>
        </w:rPr>
        <w:t xml:space="preserve"> </w:t>
      </w:r>
      <w:r>
        <w:t>248-7799,</w:t>
      </w:r>
    </w:p>
    <w:p w14:paraId="2F221107" w14:textId="77777777" w:rsidR="005C3035" w:rsidRDefault="005C3035" w:rsidP="005C3035">
      <w:pPr>
        <w:pStyle w:val="BodyText"/>
        <w:spacing w:line="255" w:lineRule="exact"/>
        <w:ind w:left="997" w:right="1079"/>
        <w:jc w:val="center"/>
      </w:pPr>
      <w:r>
        <w:t>1 (301) 715-8592, 1 (669) 900-6833, 1 (253)</w:t>
      </w:r>
      <w:r>
        <w:rPr>
          <w:spacing w:val="-16"/>
        </w:rPr>
        <w:t xml:space="preserve"> </w:t>
      </w:r>
      <w:r>
        <w:t xml:space="preserve">215-8782 </w:t>
      </w:r>
    </w:p>
    <w:p w14:paraId="48F40269" w14:textId="77777777" w:rsidR="005C3035" w:rsidRDefault="005C3035" w:rsidP="005C3035">
      <w:pPr>
        <w:pStyle w:val="BodyText"/>
        <w:spacing w:before="3"/>
        <w:rPr>
          <w:sz w:val="23"/>
        </w:rPr>
      </w:pPr>
    </w:p>
    <w:p w14:paraId="43045223" w14:textId="77777777" w:rsidR="00F35B41" w:rsidRDefault="005C3035" w:rsidP="00F35B41">
      <w:pPr>
        <w:pStyle w:val="BodyText"/>
        <w:ind w:left="997" w:right="1077"/>
        <w:jc w:val="center"/>
      </w:pPr>
      <w:r>
        <w:t>Enter the BOPC Meeting ID 397380647 and press ##</w:t>
      </w:r>
    </w:p>
    <w:p w14:paraId="1DD9EBC2" w14:textId="495A2001" w:rsidR="00F35B41" w:rsidRDefault="00F35B41" w:rsidP="00F35B41">
      <w:pPr>
        <w:pStyle w:val="BodyText"/>
        <w:ind w:left="997" w:right="1077"/>
        <w:jc w:val="center"/>
      </w:pPr>
    </w:p>
    <w:p w14:paraId="218A97AA" w14:textId="77777777" w:rsidR="00F35B41" w:rsidRDefault="00F35B41" w:rsidP="00F35B41">
      <w:pPr>
        <w:pStyle w:val="BodyText"/>
        <w:ind w:left="997" w:right="1077"/>
        <w:jc w:val="center"/>
      </w:pPr>
    </w:p>
    <w:p w14:paraId="58D5C6A7" w14:textId="7B74C297" w:rsidR="005C3035" w:rsidRPr="00F35B41" w:rsidRDefault="005C3035" w:rsidP="00F35B41">
      <w:pPr>
        <w:pStyle w:val="BodyText"/>
        <w:ind w:left="997" w:right="1077"/>
        <w:jc w:val="center"/>
      </w:pPr>
      <w:r>
        <w:rPr>
          <w:b/>
        </w:rPr>
        <w:t xml:space="preserve">The </w:t>
      </w:r>
      <w:r w:rsidRPr="00CA6E49">
        <w:rPr>
          <w:b/>
          <w:color w:val="FF0000"/>
        </w:rPr>
        <w:t>in-person</w:t>
      </w:r>
      <w:r w:rsidR="00F35B41">
        <w:rPr>
          <w:b/>
        </w:rPr>
        <w:t xml:space="preserve"> meeting will use a S</w:t>
      </w:r>
      <w:r w:rsidR="006B49A2">
        <w:rPr>
          <w:b/>
        </w:rPr>
        <w:t>martsheet</w:t>
      </w:r>
      <w:r>
        <w:rPr>
          <w:b/>
        </w:rPr>
        <w:t xml:space="preserve"> for</w:t>
      </w:r>
      <w:r w:rsidR="00F35B41">
        <w:rPr>
          <w:b/>
        </w:rPr>
        <w:t>m</w:t>
      </w:r>
      <w:r>
        <w:rPr>
          <w:b/>
        </w:rPr>
        <w:t xml:space="preserve"> </w:t>
      </w:r>
      <w:r w:rsidR="00F35B41">
        <w:rPr>
          <w:b/>
        </w:rPr>
        <w:t xml:space="preserve">for </w:t>
      </w:r>
      <w:r>
        <w:rPr>
          <w:b/>
        </w:rPr>
        <w:t>public comments:</w:t>
      </w:r>
    </w:p>
    <w:p w14:paraId="1C32CDAF" w14:textId="77777777" w:rsidR="005C3035" w:rsidRDefault="00D9695C" w:rsidP="005C3035">
      <w:pPr>
        <w:pStyle w:val="BodyText"/>
        <w:spacing w:line="255" w:lineRule="exact"/>
        <w:ind w:left="997" w:right="1079"/>
        <w:jc w:val="center"/>
      </w:pPr>
      <w:hyperlink r:id="rId9">
        <w:r w:rsidR="005C3035">
          <w:rPr>
            <w:color w:val="0000FF"/>
            <w:u w:val="single" w:color="0000FF"/>
          </w:rPr>
          <w:t>https://app.smartsheet.com/b/form/d26fa38cc5e94a018836d065000714ce</w:t>
        </w:r>
      </w:hyperlink>
    </w:p>
    <w:p w14:paraId="7363922A" w14:textId="4DEB4580" w:rsidR="00F35B41" w:rsidRDefault="00F35B41" w:rsidP="00F35B41">
      <w:pPr>
        <w:spacing w:before="100"/>
        <w:ind w:right="409"/>
        <w:jc w:val="both"/>
        <w:rPr>
          <w:rFonts w:ascii="Verdana" w:hAnsi="Verdana"/>
        </w:rPr>
      </w:pPr>
    </w:p>
    <w:p w14:paraId="59B96AA6" w14:textId="5CE90B4E" w:rsidR="00CA6E49" w:rsidRPr="00CA6E49" w:rsidRDefault="005C3035" w:rsidP="006B49A2">
      <w:pPr>
        <w:spacing w:before="100"/>
        <w:ind w:left="1046" w:right="409"/>
        <w:jc w:val="both"/>
        <w:rPr>
          <w:rFonts w:ascii="Verdana" w:hAnsi="Verdana"/>
        </w:rPr>
      </w:pPr>
      <w:r w:rsidRPr="00CA6E49">
        <w:rPr>
          <w:rFonts w:ascii="Verdana" w:hAnsi="Verdana"/>
        </w:rPr>
        <w:t xml:space="preserve">The Board of Police Commissioners allows one hour from 3-4 p.m. for the public to request to speak during oral communications on the Agenda. </w:t>
      </w:r>
    </w:p>
    <w:p w14:paraId="19D7C1F9" w14:textId="431E6D76" w:rsidR="005E26D9" w:rsidRPr="005E26D9" w:rsidRDefault="005C3035" w:rsidP="005E26D9">
      <w:pPr>
        <w:pStyle w:val="ListParagraph"/>
        <w:numPr>
          <w:ilvl w:val="0"/>
          <w:numId w:val="2"/>
        </w:numPr>
        <w:spacing w:before="100"/>
        <w:ind w:right="409"/>
        <w:jc w:val="both"/>
        <w:rPr>
          <w:rFonts w:ascii="Verdana" w:hAnsi="Verdana"/>
          <w:sz w:val="20"/>
        </w:rPr>
      </w:pPr>
      <w:r w:rsidRPr="005E26D9">
        <w:rPr>
          <w:rFonts w:ascii="Verdana" w:hAnsi="Verdana"/>
        </w:rPr>
        <w:t>For those viewing or listening by Z</w:t>
      </w:r>
      <w:r w:rsidR="00D9695C">
        <w:rPr>
          <w:rFonts w:ascii="Verdana" w:hAnsi="Verdana"/>
        </w:rPr>
        <w:t>oom: To make a request without S</w:t>
      </w:r>
      <w:r w:rsidRPr="005E26D9">
        <w:rPr>
          <w:rFonts w:ascii="Verdana" w:hAnsi="Verdana"/>
        </w:rPr>
        <w:t xml:space="preserve">martsheet, meeting participants may use </w:t>
      </w:r>
      <w:r w:rsidRPr="005E26D9">
        <w:rPr>
          <w:rFonts w:ascii="Verdana" w:hAnsi="Verdana"/>
          <w:i/>
        </w:rPr>
        <w:t>“</w:t>
      </w:r>
      <w:r w:rsidRPr="005E26D9">
        <w:rPr>
          <w:rFonts w:ascii="Verdana" w:hAnsi="Verdana"/>
        </w:rPr>
        <w:t>raise hand</w:t>
      </w:r>
      <w:r w:rsidRPr="005E26D9">
        <w:rPr>
          <w:rFonts w:ascii="Verdana" w:hAnsi="Verdana"/>
          <w:i/>
        </w:rPr>
        <w:t xml:space="preserve">” </w:t>
      </w:r>
      <w:r w:rsidRPr="005E26D9">
        <w:rPr>
          <w:rFonts w:ascii="Verdana" w:hAnsi="Verdana"/>
        </w:rPr>
        <w:t>icon on the web or press *</w:t>
      </w:r>
      <w:proofErr w:type="gramStart"/>
      <w:r w:rsidRPr="005E26D9">
        <w:rPr>
          <w:rFonts w:ascii="Verdana" w:hAnsi="Verdana"/>
        </w:rPr>
        <w:t>9</w:t>
      </w:r>
      <w:proofErr w:type="gramEnd"/>
      <w:r w:rsidRPr="005E26D9">
        <w:rPr>
          <w:rFonts w:ascii="Verdana" w:hAnsi="Verdana"/>
        </w:rPr>
        <w:t xml:space="preserve"> on the telephone.</w:t>
      </w:r>
      <w:r w:rsidR="005E26D9" w:rsidRPr="005E26D9">
        <w:rPr>
          <w:rFonts w:ascii="Verdana" w:hAnsi="Verdana"/>
        </w:rPr>
        <w:t xml:space="preserve"> </w:t>
      </w:r>
    </w:p>
    <w:p w14:paraId="7A7E7A40" w14:textId="58DB8049" w:rsidR="006B49A2" w:rsidRPr="005E26D9" w:rsidRDefault="00D9695C" w:rsidP="005E26D9">
      <w:pPr>
        <w:pStyle w:val="ListParagraph"/>
        <w:numPr>
          <w:ilvl w:val="0"/>
          <w:numId w:val="2"/>
        </w:numPr>
        <w:spacing w:before="100"/>
        <w:ind w:right="409"/>
        <w:jc w:val="both"/>
        <w:rPr>
          <w:rFonts w:ascii="Verdana" w:hAnsi="Verdana"/>
          <w:sz w:val="20"/>
        </w:rPr>
      </w:pPr>
      <w:r>
        <w:rPr>
          <w:rFonts w:ascii="Verdana" w:hAnsi="Verdana"/>
        </w:rPr>
        <w:t xml:space="preserve">For </w:t>
      </w:r>
      <w:r w:rsidR="005E26D9" w:rsidRPr="005E26D9">
        <w:rPr>
          <w:rFonts w:ascii="Verdana" w:hAnsi="Verdana"/>
        </w:rPr>
        <w:t xml:space="preserve">YouTube and </w:t>
      </w:r>
      <w:r w:rsidR="006B49A2" w:rsidRPr="005E26D9">
        <w:rPr>
          <w:rFonts w:ascii="Verdana" w:hAnsi="Verdana"/>
        </w:rPr>
        <w:t>Facebook</w:t>
      </w:r>
      <w:r w:rsidR="006B49A2" w:rsidRPr="005E26D9">
        <w:rPr>
          <w:rFonts w:ascii="Verdana" w:hAnsi="Verdana"/>
        </w:rPr>
        <w:t xml:space="preserve"> </w:t>
      </w:r>
      <w:r w:rsidR="005E26D9" w:rsidRPr="005E26D9">
        <w:rPr>
          <w:rFonts w:ascii="Verdana" w:hAnsi="Verdana"/>
        </w:rPr>
        <w:t>viewers</w:t>
      </w:r>
      <w:r>
        <w:rPr>
          <w:rFonts w:ascii="Verdana" w:hAnsi="Verdana"/>
        </w:rPr>
        <w:t>: Due to technical limits, please e</w:t>
      </w:r>
      <w:r w:rsidR="005E26D9" w:rsidRPr="005E26D9">
        <w:rPr>
          <w:rFonts w:ascii="Verdana" w:hAnsi="Verdana"/>
        </w:rPr>
        <w:t>nter public comments in</w:t>
      </w:r>
      <w:r w:rsidR="005E26D9">
        <w:rPr>
          <w:rFonts w:ascii="Verdana" w:hAnsi="Verdana"/>
        </w:rPr>
        <w:t>to</w:t>
      </w:r>
      <w:r w:rsidR="00F35B41">
        <w:rPr>
          <w:rFonts w:ascii="Verdana" w:hAnsi="Verdana"/>
        </w:rPr>
        <w:t xml:space="preserve"> S</w:t>
      </w:r>
      <w:r w:rsidR="005E26D9" w:rsidRPr="005E26D9">
        <w:rPr>
          <w:rFonts w:ascii="Verdana" w:hAnsi="Verdana"/>
        </w:rPr>
        <w:t>martsheet.</w:t>
      </w:r>
      <w:bookmarkStart w:id="0" w:name="_GoBack"/>
      <w:bookmarkEnd w:id="0"/>
    </w:p>
    <w:p w14:paraId="7E75710A" w14:textId="77777777" w:rsidR="006B49A2" w:rsidRPr="00CA6E49" w:rsidRDefault="006B49A2" w:rsidP="005C3035">
      <w:pPr>
        <w:spacing w:before="100"/>
        <w:ind w:left="1046" w:right="409"/>
        <w:jc w:val="both"/>
        <w:rPr>
          <w:rFonts w:ascii="Verdana" w:hAnsi="Verdana"/>
        </w:rPr>
      </w:pPr>
    </w:p>
    <w:p w14:paraId="1E61A5EB" w14:textId="77777777" w:rsidR="000242B1" w:rsidRPr="00CA6E49" w:rsidRDefault="000242B1" w:rsidP="00B37B36">
      <w:pPr>
        <w:pStyle w:val="ListParagraph"/>
        <w:tabs>
          <w:tab w:val="left" w:pos="1300"/>
          <w:tab w:val="left" w:pos="1301"/>
        </w:tabs>
        <w:spacing w:before="9"/>
        <w:ind w:left="360" w:right="440" w:firstLine="0"/>
        <w:rPr>
          <w:b/>
          <w:sz w:val="13"/>
        </w:rPr>
      </w:pPr>
    </w:p>
    <w:sectPr w:rsidR="000242B1" w:rsidRPr="00CA6E49" w:rsidSect="007827A8">
      <w:pgSz w:w="12240" w:h="15840"/>
      <w:pgMar w:top="720" w:right="630" w:bottom="280" w:left="50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2F0B"/>
    <w:multiLevelType w:val="hybridMultilevel"/>
    <w:tmpl w:val="0D10A16E"/>
    <w:lvl w:ilvl="0" w:tplc="ABF45B2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0D025B2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en-US"/>
      </w:rPr>
    </w:lvl>
    <w:lvl w:ilvl="2" w:tplc="653ADB82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en-US"/>
      </w:rPr>
    </w:lvl>
    <w:lvl w:ilvl="3" w:tplc="A01AAD0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A1A23E9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24285422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en-US"/>
      </w:rPr>
    </w:lvl>
    <w:lvl w:ilvl="6" w:tplc="055CE7BA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7DBE58D0">
      <w:numFmt w:val="bullet"/>
      <w:lvlText w:val="•"/>
      <w:lvlJc w:val="left"/>
      <w:pPr>
        <w:ind w:left="7318" w:hanging="360"/>
      </w:pPr>
      <w:rPr>
        <w:rFonts w:hint="default"/>
        <w:lang w:val="en-US" w:eastAsia="en-US" w:bidi="en-US"/>
      </w:rPr>
    </w:lvl>
    <w:lvl w:ilvl="8" w:tplc="8C96C44A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D7F7AD3"/>
    <w:multiLevelType w:val="hybridMultilevel"/>
    <w:tmpl w:val="9D508476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B1"/>
    <w:rsid w:val="0002131D"/>
    <w:rsid w:val="000242B1"/>
    <w:rsid w:val="00053FF5"/>
    <w:rsid w:val="000B558B"/>
    <w:rsid w:val="000B6C02"/>
    <w:rsid w:val="000F57B8"/>
    <w:rsid w:val="00143E55"/>
    <w:rsid w:val="00145931"/>
    <w:rsid w:val="001D6364"/>
    <w:rsid w:val="001F5EB8"/>
    <w:rsid w:val="00214794"/>
    <w:rsid w:val="0022457D"/>
    <w:rsid w:val="00230F51"/>
    <w:rsid w:val="00265C54"/>
    <w:rsid w:val="002D2348"/>
    <w:rsid w:val="002F1163"/>
    <w:rsid w:val="00332131"/>
    <w:rsid w:val="00334DCA"/>
    <w:rsid w:val="003E7060"/>
    <w:rsid w:val="003F279B"/>
    <w:rsid w:val="00436CB8"/>
    <w:rsid w:val="004440D4"/>
    <w:rsid w:val="004B12AC"/>
    <w:rsid w:val="00534FDE"/>
    <w:rsid w:val="00582F6B"/>
    <w:rsid w:val="005C3035"/>
    <w:rsid w:val="005E26D9"/>
    <w:rsid w:val="006562CB"/>
    <w:rsid w:val="00676EA5"/>
    <w:rsid w:val="006B05CC"/>
    <w:rsid w:val="006B49A2"/>
    <w:rsid w:val="006C631B"/>
    <w:rsid w:val="006C6673"/>
    <w:rsid w:val="006D4DCB"/>
    <w:rsid w:val="006D6A57"/>
    <w:rsid w:val="006E398E"/>
    <w:rsid w:val="00727C37"/>
    <w:rsid w:val="0073442E"/>
    <w:rsid w:val="00736FEC"/>
    <w:rsid w:val="00745FC2"/>
    <w:rsid w:val="00756316"/>
    <w:rsid w:val="00777F31"/>
    <w:rsid w:val="00781BEE"/>
    <w:rsid w:val="007827A8"/>
    <w:rsid w:val="007C30F1"/>
    <w:rsid w:val="00844FCB"/>
    <w:rsid w:val="008C3539"/>
    <w:rsid w:val="00951C3D"/>
    <w:rsid w:val="00953BC7"/>
    <w:rsid w:val="00984E9E"/>
    <w:rsid w:val="00A21B0F"/>
    <w:rsid w:val="00A8620A"/>
    <w:rsid w:val="00AC5B71"/>
    <w:rsid w:val="00AD187B"/>
    <w:rsid w:val="00AE0DA5"/>
    <w:rsid w:val="00B177D9"/>
    <w:rsid w:val="00B21033"/>
    <w:rsid w:val="00B37B36"/>
    <w:rsid w:val="00B56F71"/>
    <w:rsid w:val="00CA6E49"/>
    <w:rsid w:val="00CB5C54"/>
    <w:rsid w:val="00CC277C"/>
    <w:rsid w:val="00D736F7"/>
    <w:rsid w:val="00D9695C"/>
    <w:rsid w:val="00DA726A"/>
    <w:rsid w:val="00DF2C99"/>
    <w:rsid w:val="00E5058E"/>
    <w:rsid w:val="00ED0646"/>
    <w:rsid w:val="00EE1376"/>
    <w:rsid w:val="00F25EFD"/>
    <w:rsid w:val="00F308E3"/>
    <w:rsid w:val="00F33046"/>
    <w:rsid w:val="00F35B41"/>
    <w:rsid w:val="00F42585"/>
    <w:rsid w:val="00F44CEB"/>
    <w:rsid w:val="00F47CF0"/>
    <w:rsid w:val="00F8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6DDA"/>
  <w15:docId w15:val="{AE303162-A908-4247-A2BD-725690CE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9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Verdana" w:eastAsia="Verdana" w:hAnsi="Verdana" w:cs="Verdana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300" w:right="1243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B8"/>
    <w:rPr>
      <w:rFonts w:ascii="Segoe UI" w:eastAsia="Calibri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DF2C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51C3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827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C3035"/>
    <w:rPr>
      <w:rFonts w:ascii="Verdana" w:eastAsia="Verdana" w:hAnsi="Verdana" w:cs="Verdana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397380647?pwd=S1kzVzU4RURFb2NBRGJIb1kwWVNj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O@DETROITMI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smartsheet.com/b/form/d26fa38cc5e94a018836d065000714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Safety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BLOSSOM</dc:creator>
  <cp:lastModifiedBy>TERESA BLOSSOM</cp:lastModifiedBy>
  <cp:revision>27</cp:revision>
  <cp:lastPrinted>2021-08-03T19:29:00Z</cp:lastPrinted>
  <dcterms:created xsi:type="dcterms:W3CDTF">2021-07-30T18:21:00Z</dcterms:created>
  <dcterms:modified xsi:type="dcterms:W3CDTF">2021-08-03T19:58:00Z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2020-10-20T00:00:00Z</vt:filetime>
  </property>
</Properties>
</file>