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C3E8" w14:textId="77777777" w:rsidR="00E76FA0" w:rsidRPr="004511DE" w:rsidRDefault="007818D0" w:rsidP="00E72E56">
      <w:pPr>
        <w:pBdr>
          <w:top w:val="single" w:sz="4" w:space="1" w:color="auto"/>
          <w:bottom w:val="single" w:sz="4" w:space="1" w:color="auto"/>
        </w:pBdr>
        <w:spacing w:after="0" w:line="240" w:lineRule="auto"/>
        <w:jc w:val="center"/>
        <w:rPr>
          <w:rFonts w:ascii="Times New Roman" w:eastAsia="Calibri" w:hAnsi="Times New Roman"/>
        </w:rPr>
      </w:pPr>
      <w:r w:rsidRPr="004511DE">
        <w:rPr>
          <w:rFonts w:ascii="Times New Roman" w:eastAsia="Calibri" w:hAnsi="Times New Roman"/>
        </w:rPr>
        <w:t xml:space="preserve">Committee of the Whole Room </w:t>
      </w:r>
      <w:r w:rsidRPr="004511DE">
        <w:rPr>
          <w:rFonts w:ascii="Times New Roman" w:eastAsia="Calibri" w:hAnsi="Times New Roman"/>
          <w:noProof/>
        </w:rPr>
        <w:drawing>
          <wp:inline distT="0" distB="0" distL="0" distR="0" wp14:anchorId="7AAE3A93" wp14:editId="090A010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511DE">
        <w:rPr>
          <w:rFonts w:ascii="Times New Roman" w:eastAsia="Calibri" w:hAnsi="Times New Roman"/>
        </w:rPr>
        <w:t xml:space="preserve">1340 Coleman A. Young Municipal Center </w:t>
      </w:r>
      <w:r w:rsidRPr="004511DE">
        <w:rPr>
          <w:rFonts w:ascii="Times New Roman" w:eastAsia="Calibri" w:hAnsi="Times New Roman"/>
          <w:noProof/>
        </w:rPr>
        <w:drawing>
          <wp:inline distT="0" distB="0" distL="0" distR="0" wp14:anchorId="5FD64B79" wp14:editId="3B1A4A4F">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511DE">
        <w:rPr>
          <w:rFonts w:ascii="Times New Roman" w:eastAsia="Calibri" w:hAnsi="Times New Roman"/>
        </w:rPr>
        <w:t xml:space="preserve">(313) 224-3443 </w:t>
      </w:r>
      <w:r w:rsidRPr="004511DE">
        <w:rPr>
          <w:rFonts w:ascii="Times New Roman" w:eastAsia="Calibri" w:hAnsi="Times New Roman"/>
          <w:noProof/>
        </w:rPr>
        <w:drawing>
          <wp:inline distT="0" distB="0" distL="0" distR="0" wp14:anchorId="7AA17B02" wp14:editId="1FF8F26A">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511DE">
        <w:rPr>
          <w:rFonts w:ascii="Times New Roman" w:eastAsia="Calibri" w:hAnsi="Times New Roman"/>
        </w:rPr>
        <w:t xml:space="preserve"> Detroit, MI</w:t>
      </w:r>
      <w:r w:rsidR="002F2C10" w:rsidRPr="004511DE">
        <w:rPr>
          <w:rFonts w:ascii="Times New Roman" w:eastAsia="Calibri" w:hAnsi="Times New Roman"/>
        </w:rPr>
        <w:t xml:space="preserve"> </w:t>
      </w:r>
      <w:r w:rsidRPr="004511DE">
        <w:rPr>
          <w:rFonts w:ascii="Times New Roman" w:eastAsia="Calibri" w:hAnsi="Times New Roman"/>
        </w:rPr>
        <w:t>48226</w:t>
      </w:r>
    </w:p>
    <w:p w14:paraId="1C3EDCD8" w14:textId="77777777" w:rsidR="00B43C47" w:rsidRPr="004511DE" w:rsidRDefault="00B43C47" w:rsidP="00E72E56">
      <w:pPr>
        <w:spacing w:after="0" w:line="240" w:lineRule="auto"/>
        <w:rPr>
          <w:rFonts w:ascii="Times New Roman" w:eastAsia="Batang" w:hAnsi="Times New Roman"/>
          <w:b/>
          <w:bCs/>
          <w:i/>
          <w:sz w:val="32"/>
          <w:szCs w:val="32"/>
        </w:rPr>
      </w:pPr>
    </w:p>
    <w:p w14:paraId="6BAAAD54" w14:textId="77777777" w:rsidR="004126AF" w:rsidRPr="004511DE" w:rsidRDefault="004126AF" w:rsidP="00E72E56">
      <w:pPr>
        <w:spacing w:line="240" w:lineRule="auto"/>
        <w:jc w:val="center"/>
        <w:rPr>
          <w:rFonts w:ascii="Times New Roman" w:eastAsia="Batang" w:hAnsi="Times New Roman"/>
          <w:b/>
          <w:bCs/>
          <w:i/>
          <w:sz w:val="32"/>
          <w:szCs w:val="32"/>
        </w:rPr>
      </w:pPr>
      <w:r w:rsidRPr="004511DE">
        <w:rPr>
          <w:rFonts w:ascii="Times New Roman" w:eastAsia="Batang" w:hAnsi="Times New Roman"/>
          <w:b/>
          <w:bCs/>
          <w:i/>
          <w:sz w:val="32"/>
          <w:szCs w:val="32"/>
        </w:rPr>
        <w:t>THIS MEETING WILL BE A VIRTUAL COMMITTEE MEETING</w:t>
      </w:r>
    </w:p>
    <w:p w14:paraId="0DC85040" w14:textId="77777777" w:rsidR="004126AF" w:rsidRPr="004511DE" w:rsidRDefault="004126AF" w:rsidP="00E72E56">
      <w:pPr>
        <w:spacing w:after="0" w:line="240" w:lineRule="auto"/>
        <w:ind w:right="720"/>
        <w:jc w:val="center"/>
        <w:rPr>
          <w:rFonts w:ascii="Times New Roman" w:eastAsia="Batang" w:hAnsi="Times New Roman"/>
          <w:b/>
          <w:bCs/>
          <w:i/>
          <w:sz w:val="28"/>
          <w:szCs w:val="28"/>
        </w:rPr>
      </w:pPr>
      <w:r w:rsidRPr="004511DE">
        <w:rPr>
          <w:rFonts w:ascii="Times New Roman" w:hAnsi="Times New Roman"/>
          <w:b/>
          <w:i/>
          <w:sz w:val="32"/>
          <w:szCs w:val="32"/>
        </w:rPr>
        <w:t xml:space="preserve">To attend by phone only, call one of these numbers:  +1 929 436 2866, +1 312 626 6799, +1 669 900 6833, +1 253 215 8782, +1 301 715 8592, +1 346 248 7799 - </w:t>
      </w:r>
      <w:r w:rsidR="00E76FA0" w:rsidRPr="004511DE">
        <w:rPr>
          <w:rFonts w:ascii="Times New Roman" w:hAnsi="Times New Roman"/>
          <w:b/>
          <w:i/>
          <w:sz w:val="32"/>
          <w:szCs w:val="32"/>
          <w:u w:val="single"/>
        </w:rPr>
        <w:t>Enter Meeting ID: 330332554#</w:t>
      </w:r>
    </w:p>
    <w:p w14:paraId="58BB6DE8" w14:textId="77777777" w:rsidR="004126AF" w:rsidRPr="004511DE" w:rsidRDefault="004126AF" w:rsidP="00E72E56">
      <w:pPr>
        <w:spacing w:after="0" w:line="240" w:lineRule="auto"/>
        <w:ind w:right="720"/>
        <w:rPr>
          <w:rFonts w:ascii="Times New Roman" w:eastAsia="Batang" w:hAnsi="Times New Roman"/>
          <w:b/>
          <w:bCs/>
          <w:i/>
          <w:sz w:val="28"/>
          <w:szCs w:val="28"/>
        </w:rPr>
      </w:pPr>
    </w:p>
    <w:p w14:paraId="29744223" w14:textId="77777777" w:rsidR="009247E5" w:rsidRPr="004511DE" w:rsidRDefault="009247E5" w:rsidP="00E72E56">
      <w:pPr>
        <w:spacing w:after="0" w:line="240" w:lineRule="auto"/>
        <w:ind w:left="1440" w:right="720" w:hanging="720"/>
        <w:jc w:val="center"/>
        <w:rPr>
          <w:rFonts w:ascii="Times New Roman" w:eastAsia="Batang" w:hAnsi="Times New Roman"/>
          <w:b/>
          <w:bCs/>
          <w:sz w:val="24"/>
          <w:szCs w:val="24"/>
          <w:u w:val="single"/>
        </w:rPr>
      </w:pPr>
      <w:r w:rsidRPr="004511DE">
        <w:rPr>
          <w:rFonts w:ascii="Times New Roman" w:eastAsia="Batang" w:hAnsi="Times New Roman"/>
          <w:b/>
          <w:bCs/>
          <w:sz w:val="24"/>
          <w:szCs w:val="24"/>
          <w:u w:val="single"/>
        </w:rPr>
        <w:t>PLANNING AND ECONOMIC DEVELOPMENT STANDING COMMITTEE</w:t>
      </w:r>
    </w:p>
    <w:p w14:paraId="6C19FEEC" w14:textId="77777777" w:rsidR="009247E5" w:rsidRPr="004511DE" w:rsidRDefault="009247E5" w:rsidP="00E72E56">
      <w:pPr>
        <w:spacing w:after="0" w:line="240" w:lineRule="auto"/>
        <w:ind w:left="1440" w:right="720" w:hanging="720"/>
        <w:jc w:val="both"/>
        <w:rPr>
          <w:rFonts w:ascii="Times New Roman" w:eastAsia="Batang" w:hAnsi="Times New Roman"/>
          <w:b/>
          <w:bCs/>
          <w:sz w:val="24"/>
          <w:szCs w:val="24"/>
        </w:rPr>
      </w:pPr>
    </w:p>
    <w:p w14:paraId="3C558524" w14:textId="77777777" w:rsidR="009247E5" w:rsidRPr="004511DE" w:rsidRDefault="009247E5" w:rsidP="00E72E56">
      <w:pPr>
        <w:spacing w:after="0" w:line="240" w:lineRule="auto"/>
        <w:ind w:left="720" w:right="720"/>
        <w:jc w:val="both"/>
        <w:rPr>
          <w:rFonts w:ascii="Times New Roman" w:eastAsia="Batang" w:hAnsi="Times New Roman"/>
          <w:b/>
          <w:bCs/>
          <w:sz w:val="24"/>
          <w:szCs w:val="24"/>
        </w:rPr>
      </w:pPr>
      <w:r w:rsidRPr="004511DE">
        <w:rPr>
          <w:rFonts w:ascii="Times New Roman" w:eastAsia="Batang" w:hAnsi="Times New Roman"/>
          <w:b/>
          <w:bCs/>
          <w:sz w:val="24"/>
          <w:szCs w:val="24"/>
        </w:rPr>
        <w:t>COUNCIL MEMBER JAMES TATE, CHAIRPERSON</w:t>
      </w:r>
    </w:p>
    <w:p w14:paraId="37E19503" w14:textId="77777777" w:rsidR="009247E5" w:rsidRPr="004511DE" w:rsidRDefault="009247E5" w:rsidP="00E72E56">
      <w:pPr>
        <w:spacing w:after="0" w:line="240" w:lineRule="auto"/>
        <w:ind w:left="1440" w:right="720" w:hanging="720"/>
        <w:jc w:val="both"/>
        <w:rPr>
          <w:rFonts w:ascii="Times New Roman" w:eastAsia="Batang" w:hAnsi="Times New Roman"/>
          <w:bCs/>
          <w:sz w:val="24"/>
          <w:szCs w:val="24"/>
        </w:rPr>
      </w:pPr>
      <w:r w:rsidRPr="004511DE">
        <w:rPr>
          <w:rFonts w:ascii="Times New Roman" w:eastAsia="Batang" w:hAnsi="Times New Roman"/>
          <w:bCs/>
          <w:sz w:val="24"/>
          <w:szCs w:val="24"/>
        </w:rPr>
        <w:t xml:space="preserve">COUNCIL MEMBER SCOTT BENSON, </w:t>
      </w:r>
      <w:r w:rsidRPr="004511DE">
        <w:rPr>
          <w:rFonts w:ascii="Times New Roman" w:eastAsia="Batang" w:hAnsi="Times New Roman"/>
          <w:b/>
          <w:bCs/>
          <w:sz w:val="24"/>
          <w:szCs w:val="24"/>
        </w:rPr>
        <w:t>VICE</w:t>
      </w:r>
      <w:r w:rsidRPr="004511DE">
        <w:rPr>
          <w:rFonts w:ascii="Times New Roman" w:eastAsia="Batang" w:hAnsi="Times New Roman"/>
          <w:bCs/>
          <w:sz w:val="24"/>
          <w:szCs w:val="24"/>
        </w:rPr>
        <w:t xml:space="preserve"> </w:t>
      </w:r>
      <w:r w:rsidRPr="004511DE">
        <w:rPr>
          <w:rFonts w:ascii="Times New Roman" w:eastAsia="Batang" w:hAnsi="Times New Roman"/>
          <w:b/>
          <w:bCs/>
          <w:sz w:val="24"/>
          <w:szCs w:val="24"/>
        </w:rPr>
        <w:t>CHAIRPERSON</w:t>
      </w:r>
    </w:p>
    <w:p w14:paraId="641E733F" w14:textId="77777777" w:rsidR="009247E5" w:rsidRPr="004511DE" w:rsidRDefault="009247E5" w:rsidP="00E72E56">
      <w:pPr>
        <w:spacing w:after="0" w:line="240" w:lineRule="auto"/>
        <w:ind w:left="1440" w:right="720" w:hanging="720"/>
        <w:jc w:val="both"/>
        <w:rPr>
          <w:rFonts w:ascii="Times New Roman" w:eastAsia="Batang" w:hAnsi="Times New Roman"/>
          <w:bCs/>
          <w:sz w:val="24"/>
          <w:szCs w:val="24"/>
        </w:rPr>
      </w:pPr>
      <w:r w:rsidRPr="004511DE">
        <w:rPr>
          <w:rFonts w:ascii="Times New Roman" w:eastAsia="Batang" w:hAnsi="Times New Roman"/>
          <w:bCs/>
          <w:sz w:val="24"/>
          <w:szCs w:val="24"/>
        </w:rPr>
        <w:t xml:space="preserve">COUNCIL MEMBER GABE LELAND, </w:t>
      </w:r>
      <w:r w:rsidRPr="004511DE">
        <w:rPr>
          <w:rFonts w:ascii="Times New Roman" w:eastAsia="Batang" w:hAnsi="Times New Roman"/>
          <w:b/>
          <w:bCs/>
          <w:sz w:val="24"/>
          <w:szCs w:val="24"/>
        </w:rPr>
        <w:t>MEMBER</w:t>
      </w:r>
    </w:p>
    <w:p w14:paraId="7F382BF2" w14:textId="77777777" w:rsidR="009247E5" w:rsidRPr="004511DE" w:rsidRDefault="009247E5" w:rsidP="00E72E56">
      <w:pPr>
        <w:spacing w:after="0" w:line="240" w:lineRule="auto"/>
        <w:ind w:left="1440" w:right="720" w:hanging="720"/>
        <w:jc w:val="both"/>
        <w:rPr>
          <w:rFonts w:ascii="Times New Roman" w:eastAsia="Batang" w:hAnsi="Times New Roman"/>
          <w:b/>
          <w:bCs/>
          <w:sz w:val="24"/>
          <w:szCs w:val="24"/>
        </w:rPr>
      </w:pPr>
      <w:r w:rsidRPr="004511DE">
        <w:rPr>
          <w:rFonts w:ascii="Times New Roman" w:eastAsia="Batang" w:hAnsi="Times New Roman"/>
          <w:bCs/>
          <w:sz w:val="24"/>
          <w:szCs w:val="24"/>
        </w:rPr>
        <w:t xml:space="preserve">COUNCIL PRESIDENT BRENDA JONES, </w:t>
      </w:r>
      <w:r w:rsidRPr="004511DE">
        <w:rPr>
          <w:rFonts w:ascii="Times New Roman" w:eastAsia="Batang" w:hAnsi="Times New Roman"/>
          <w:b/>
          <w:bCs/>
          <w:sz w:val="24"/>
          <w:szCs w:val="24"/>
        </w:rPr>
        <w:t>(EX-OFFICIO)</w:t>
      </w:r>
      <w:r w:rsidRPr="004511DE">
        <w:rPr>
          <w:rFonts w:ascii="Times New Roman" w:eastAsia="Batang" w:hAnsi="Times New Roman"/>
          <w:b/>
          <w:bCs/>
          <w:sz w:val="24"/>
          <w:szCs w:val="24"/>
        </w:rPr>
        <w:tab/>
      </w:r>
      <w:r w:rsidRPr="004511DE">
        <w:rPr>
          <w:rFonts w:ascii="Times New Roman" w:eastAsia="Batang" w:hAnsi="Times New Roman"/>
          <w:b/>
          <w:bCs/>
          <w:sz w:val="24"/>
          <w:szCs w:val="24"/>
        </w:rPr>
        <w:tab/>
      </w:r>
      <w:r w:rsidRPr="004511DE">
        <w:rPr>
          <w:rFonts w:ascii="Times New Roman" w:eastAsia="Batang" w:hAnsi="Times New Roman"/>
          <w:b/>
          <w:bCs/>
          <w:sz w:val="24"/>
          <w:szCs w:val="24"/>
        </w:rPr>
        <w:tab/>
      </w:r>
      <w:r w:rsidRPr="004511DE">
        <w:rPr>
          <w:rFonts w:ascii="Times New Roman" w:eastAsia="Batang" w:hAnsi="Times New Roman"/>
          <w:b/>
          <w:bCs/>
          <w:sz w:val="24"/>
          <w:szCs w:val="24"/>
        </w:rPr>
        <w:tab/>
      </w:r>
    </w:p>
    <w:p w14:paraId="28FAF0FB" w14:textId="77777777" w:rsidR="009247E5" w:rsidRPr="004511DE" w:rsidRDefault="009247E5" w:rsidP="00E72E56">
      <w:pPr>
        <w:spacing w:after="0" w:line="240" w:lineRule="auto"/>
        <w:ind w:left="1440" w:right="720" w:hanging="720"/>
        <w:jc w:val="right"/>
        <w:rPr>
          <w:rFonts w:ascii="Times New Roman" w:eastAsia="Batang" w:hAnsi="Times New Roman"/>
          <w:b/>
          <w:bCs/>
          <w:sz w:val="24"/>
          <w:szCs w:val="24"/>
        </w:rPr>
      </w:pPr>
      <w:r w:rsidRPr="004511DE">
        <w:rPr>
          <w:rFonts w:ascii="Times New Roman" w:eastAsia="Batang" w:hAnsi="Times New Roman"/>
          <w:b/>
          <w:bCs/>
          <w:sz w:val="24"/>
          <w:szCs w:val="24"/>
        </w:rPr>
        <w:tab/>
      </w:r>
      <w:r w:rsidRPr="004511DE">
        <w:rPr>
          <w:rFonts w:ascii="Times New Roman" w:eastAsia="Batang" w:hAnsi="Times New Roman"/>
          <w:b/>
          <w:bCs/>
          <w:sz w:val="24"/>
          <w:szCs w:val="24"/>
        </w:rPr>
        <w:tab/>
      </w:r>
      <w:r w:rsidRPr="004511DE">
        <w:rPr>
          <w:rFonts w:ascii="Times New Roman" w:eastAsia="Batang" w:hAnsi="Times New Roman"/>
          <w:b/>
          <w:bCs/>
          <w:sz w:val="24"/>
          <w:szCs w:val="24"/>
        </w:rPr>
        <w:tab/>
      </w:r>
    </w:p>
    <w:p w14:paraId="3DFB8FA5" w14:textId="620FB875" w:rsidR="009247E5" w:rsidRPr="004511DE" w:rsidRDefault="009247E5" w:rsidP="00E72E56">
      <w:pPr>
        <w:spacing w:after="0" w:line="240" w:lineRule="auto"/>
        <w:ind w:left="1440" w:right="720" w:hanging="720"/>
        <w:jc w:val="right"/>
        <w:rPr>
          <w:rFonts w:ascii="Times New Roman" w:eastAsia="Batang" w:hAnsi="Times New Roman"/>
          <w:b/>
          <w:bCs/>
          <w:sz w:val="24"/>
          <w:szCs w:val="24"/>
        </w:rPr>
      </w:pPr>
      <w:r w:rsidRPr="004511DE">
        <w:rPr>
          <w:rFonts w:ascii="Times New Roman" w:eastAsia="Batang" w:hAnsi="Times New Roman"/>
          <w:b/>
          <w:bCs/>
          <w:sz w:val="24"/>
          <w:szCs w:val="24"/>
        </w:rPr>
        <w:tab/>
      </w:r>
      <w:r w:rsidRPr="004511DE">
        <w:rPr>
          <w:rFonts w:ascii="Times New Roman" w:eastAsia="Batang" w:hAnsi="Times New Roman"/>
          <w:b/>
          <w:bCs/>
          <w:sz w:val="24"/>
          <w:szCs w:val="24"/>
        </w:rPr>
        <w:tab/>
      </w:r>
      <w:r w:rsidRPr="004511DE">
        <w:rPr>
          <w:rFonts w:ascii="Times New Roman" w:eastAsia="Batang" w:hAnsi="Times New Roman"/>
          <w:b/>
          <w:bCs/>
          <w:sz w:val="24"/>
          <w:szCs w:val="24"/>
        </w:rPr>
        <w:tab/>
      </w:r>
      <w:r w:rsidRPr="004511DE">
        <w:rPr>
          <w:rFonts w:ascii="Times New Roman" w:eastAsia="Batang" w:hAnsi="Times New Roman"/>
          <w:b/>
          <w:bCs/>
          <w:sz w:val="24"/>
          <w:szCs w:val="24"/>
        </w:rPr>
        <w:tab/>
      </w:r>
      <w:r w:rsidRPr="004511DE">
        <w:rPr>
          <w:rFonts w:ascii="Times New Roman" w:eastAsia="Batang" w:hAnsi="Times New Roman"/>
          <w:b/>
          <w:bCs/>
          <w:sz w:val="24"/>
          <w:szCs w:val="24"/>
        </w:rPr>
        <w:tab/>
      </w:r>
      <w:r w:rsidRPr="004511DE">
        <w:rPr>
          <w:rFonts w:ascii="Times New Roman" w:eastAsia="Batang" w:hAnsi="Times New Roman"/>
          <w:b/>
          <w:bCs/>
          <w:sz w:val="24"/>
          <w:szCs w:val="24"/>
        </w:rPr>
        <w:tab/>
      </w:r>
      <w:r w:rsidRPr="004511DE">
        <w:rPr>
          <w:rFonts w:ascii="Times New Roman" w:eastAsia="Batang" w:hAnsi="Times New Roman"/>
          <w:b/>
          <w:bCs/>
          <w:sz w:val="24"/>
          <w:szCs w:val="24"/>
        </w:rPr>
        <w:tab/>
        <w:t xml:space="preserve">                 M</w:t>
      </w:r>
      <w:r w:rsidR="008927E8" w:rsidRPr="004511DE">
        <w:rPr>
          <w:rFonts w:ascii="Times New Roman" w:eastAsia="Batang" w:hAnsi="Times New Roman"/>
          <w:b/>
          <w:bCs/>
          <w:sz w:val="24"/>
          <w:szCs w:val="24"/>
        </w:rPr>
        <w:t>r</w:t>
      </w:r>
      <w:r w:rsidR="00EB617F" w:rsidRPr="004511DE">
        <w:rPr>
          <w:rFonts w:ascii="Times New Roman" w:eastAsia="Batang" w:hAnsi="Times New Roman"/>
          <w:b/>
          <w:bCs/>
          <w:sz w:val="24"/>
          <w:szCs w:val="24"/>
        </w:rPr>
        <w:t>s</w:t>
      </w:r>
      <w:r w:rsidR="00FD1486" w:rsidRPr="004511DE">
        <w:rPr>
          <w:rFonts w:ascii="Times New Roman" w:eastAsia="Batang" w:hAnsi="Times New Roman"/>
          <w:b/>
          <w:bCs/>
          <w:sz w:val="24"/>
          <w:szCs w:val="24"/>
        </w:rPr>
        <w:t>.</w:t>
      </w:r>
      <w:r w:rsidR="000D110A" w:rsidRPr="004511DE">
        <w:rPr>
          <w:rFonts w:ascii="Times New Roman" w:eastAsia="Batang" w:hAnsi="Times New Roman"/>
          <w:b/>
          <w:bCs/>
          <w:sz w:val="24"/>
          <w:szCs w:val="24"/>
        </w:rPr>
        <w:t xml:space="preserve"> </w:t>
      </w:r>
      <w:r w:rsidR="00EB617F" w:rsidRPr="004511DE">
        <w:rPr>
          <w:rFonts w:ascii="Times New Roman" w:eastAsia="Batang" w:hAnsi="Times New Roman"/>
          <w:b/>
          <w:bCs/>
          <w:sz w:val="24"/>
          <w:szCs w:val="24"/>
        </w:rPr>
        <w:t>Millicent G. Winfrey</w:t>
      </w:r>
    </w:p>
    <w:p w14:paraId="76C28B33" w14:textId="77777777" w:rsidR="009247E5" w:rsidRPr="004511DE" w:rsidRDefault="00835663" w:rsidP="00E72E56">
      <w:pPr>
        <w:spacing w:after="0" w:line="240" w:lineRule="auto"/>
        <w:ind w:left="1440" w:right="720" w:hanging="720"/>
        <w:jc w:val="right"/>
        <w:rPr>
          <w:rFonts w:ascii="Times New Roman" w:eastAsia="Batang" w:hAnsi="Times New Roman"/>
          <w:b/>
          <w:bCs/>
          <w:sz w:val="24"/>
          <w:szCs w:val="24"/>
          <w:u w:val="single"/>
        </w:rPr>
      </w:pPr>
      <w:r w:rsidRPr="004511DE">
        <w:rPr>
          <w:rFonts w:ascii="Times New Roman" w:eastAsia="Batang" w:hAnsi="Times New Roman"/>
          <w:b/>
          <w:bCs/>
          <w:sz w:val="24"/>
          <w:szCs w:val="24"/>
        </w:rPr>
        <w:tab/>
      </w:r>
      <w:r w:rsidRPr="004511DE">
        <w:rPr>
          <w:rFonts w:ascii="Times New Roman" w:eastAsia="Batang" w:hAnsi="Times New Roman"/>
          <w:b/>
          <w:bCs/>
          <w:sz w:val="24"/>
          <w:szCs w:val="24"/>
        </w:rPr>
        <w:tab/>
      </w:r>
      <w:r w:rsidRPr="004511DE">
        <w:rPr>
          <w:rFonts w:ascii="Times New Roman" w:eastAsia="Batang" w:hAnsi="Times New Roman"/>
          <w:b/>
          <w:bCs/>
          <w:sz w:val="24"/>
          <w:szCs w:val="24"/>
        </w:rPr>
        <w:tab/>
      </w:r>
      <w:r w:rsidRPr="004511DE">
        <w:rPr>
          <w:rFonts w:ascii="Times New Roman" w:eastAsia="Batang" w:hAnsi="Times New Roman"/>
          <w:b/>
          <w:bCs/>
          <w:sz w:val="24"/>
          <w:szCs w:val="24"/>
        </w:rPr>
        <w:tab/>
      </w:r>
      <w:r w:rsidRPr="004511DE">
        <w:rPr>
          <w:rFonts w:ascii="Times New Roman" w:eastAsia="Batang" w:hAnsi="Times New Roman"/>
          <w:b/>
          <w:bCs/>
          <w:sz w:val="24"/>
          <w:szCs w:val="24"/>
        </w:rPr>
        <w:tab/>
        <w:t xml:space="preserve">     </w:t>
      </w:r>
      <w:r w:rsidRPr="004511DE">
        <w:rPr>
          <w:rFonts w:ascii="Times New Roman" w:eastAsia="Batang" w:hAnsi="Times New Roman"/>
          <w:b/>
          <w:bCs/>
          <w:sz w:val="24"/>
          <w:szCs w:val="24"/>
        </w:rPr>
        <w:tab/>
        <w:t xml:space="preserve">             </w:t>
      </w:r>
      <w:r w:rsidR="009247E5" w:rsidRPr="004511DE">
        <w:rPr>
          <w:rFonts w:ascii="Times New Roman" w:eastAsia="Batang" w:hAnsi="Times New Roman"/>
          <w:b/>
          <w:bCs/>
          <w:sz w:val="24"/>
          <w:szCs w:val="24"/>
        </w:rPr>
        <w:t xml:space="preserve">  Assistant City Council Committee Clerk</w:t>
      </w:r>
    </w:p>
    <w:p w14:paraId="206310B3" w14:textId="77777777" w:rsidR="001F242A" w:rsidRPr="004511DE" w:rsidRDefault="005F13DE" w:rsidP="00E72E56">
      <w:pPr>
        <w:tabs>
          <w:tab w:val="left" w:pos="7750"/>
        </w:tabs>
        <w:spacing w:after="0" w:line="240" w:lineRule="auto"/>
        <w:ind w:right="720"/>
        <w:contextualSpacing/>
        <w:jc w:val="both"/>
        <w:rPr>
          <w:rFonts w:ascii="Times New Roman" w:eastAsia="Batang" w:hAnsi="Times New Roman"/>
          <w:b/>
          <w:bCs/>
          <w:sz w:val="24"/>
          <w:szCs w:val="24"/>
        </w:rPr>
      </w:pPr>
      <w:r w:rsidRPr="004511DE">
        <w:rPr>
          <w:rFonts w:ascii="Times New Roman" w:eastAsia="Batang" w:hAnsi="Times New Roman"/>
          <w:b/>
          <w:bCs/>
          <w:sz w:val="24"/>
          <w:szCs w:val="24"/>
        </w:rPr>
        <w:tab/>
      </w:r>
    </w:p>
    <w:p w14:paraId="13846F88" w14:textId="7B67B1EA" w:rsidR="009247E5" w:rsidRPr="004511DE" w:rsidRDefault="00C96B3D" w:rsidP="00E72E56">
      <w:pPr>
        <w:spacing w:after="0" w:line="240" w:lineRule="auto"/>
        <w:ind w:left="1440" w:right="720" w:hanging="720"/>
        <w:contextualSpacing/>
        <w:jc w:val="both"/>
        <w:rPr>
          <w:rFonts w:ascii="Times New Roman" w:eastAsia="Batang" w:hAnsi="Times New Roman"/>
          <w:b/>
          <w:bCs/>
          <w:sz w:val="24"/>
          <w:szCs w:val="24"/>
        </w:rPr>
      </w:pPr>
      <w:r w:rsidRPr="004511DE">
        <w:rPr>
          <w:rFonts w:ascii="Times New Roman" w:eastAsia="Batang" w:hAnsi="Times New Roman"/>
          <w:b/>
          <w:bCs/>
          <w:sz w:val="24"/>
          <w:szCs w:val="24"/>
        </w:rPr>
        <w:t>THURSDAY</w:t>
      </w:r>
      <w:r w:rsidR="004B1780" w:rsidRPr="004511DE">
        <w:rPr>
          <w:rFonts w:ascii="Times New Roman" w:eastAsia="Batang" w:hAnsi="Times New Roman"/>
          <w:b/>
          <w:bCs/>
          <w:sz w:val="24"/>
          <w:szCs w:val="24"/>
        </w:rPr>
        <w:t xml:space="preserve">, </w:t>
      </w:r>
      <w:r w:rsidR="008927E8" w:rsidRPr="004511DE">
        <w:rPr>
          <w:rFonts w:ascii="Times New Roman" w:eastAsia="Batang" w:hAnsi="Times New Roman"/>
          <w:b/>
          <w:bCs/>
          <w:sz w:val="24"/>
          <w:szCs w:val="24"/>
        </w:rPr>
        <w:t xml:space="preserve">SEPTEMBER </w:t>
      </w:r>
      <w:r w:rsidR="00EB617F" w:rsidRPr="004511DE">
        <w:rPr>
          <w:rFonts w:ascii="Times New Roman" w:eastAsia="Batang" w:hAnsi="Times New Roman"/>
          <w:b/>
          <w:bCs/>
          <w:sz w:val="24"/>
          <w:szCs w:val="24"/>
        </w:rPr>
        <w:t>17</w:t>
      </w:r>
      <w:r w:rsidR="001F58F8" w:rsidRPr="004511DE">
        <w:rPr>
          <w:rFonts w:ascii="Times New Roman" w:eastAsia="Batang" w:hAnsi="Times New Roman"/>
          <w:b/>
          <w:bCs/>
          <w:sz w:val="24"/>
          <w:szCs w:val="24"/>
        </w:rPr>
        <w:t>,</w:t>
      </w:r>
      <w:r w:rsidR="008066B6" w:rsidRPr="004511DE">
        <w:rPr>
          <w:rFonts w:ascii="Times New Roman" w:eastAsia="Batang" w:hAnsi="Times New Roman"/>
          <w:b/>
          <w:bCs/>
          <w:sz w:val="24"/>
          <w:szCs w:val="24"/>
        </w:rPr>
        <w:t xml:space="preserve"> </w:t>
      </w:r>
      <w:r w:rsidR="00185BAE" w:rsidRPr="004511DE">
        <w:rPr>
          <w:rFonts w:ascii="Times New Roman" w:eastAsia="Batang" w:hAnsi="Times New Roman"/>
          <w:b/>
          <w:bCs/>
          <w:sz w:val="24"/>
          <w:szCs w:val="24"/>
        </w:rPr>
        <w:t>20</w:t>
      </w:r>
      <w:r w:rsidR="006A0614" w:rsidRPr="004511DE">
        <w:rPr>
          <w:rFonts w:ascii="Times New Roman" w:eastAsia="Batang" w:hAnsi="Times New Roman"/>
          <w:b/>
          <w:bCs/>
          <w:sz w:val="24"/>
          <w:szCs w:val="24"/>
        </w:rPr>
        <w:t>20</w:t>
      </w:r>
      <w:r w:rsidR="009247E5" w:rsidRPr="004511DE">
        <w:rPr>
          <w:rFonts w:ascii="Times New Roman" w:eastAsia="Batang" w:hAnsi="Times New Roman"/>
          <w:b/>
          <w:bCs/>
          <w:sz w:val="24"/>
          <w:szCs w:val="24"/>
        </w:rPr>
        <w:t xml:space="preserve">                                              </w:t>
      </w:r>
      <w:r w:rsidR="00395B40" w:rsidRPr="004511DE">
        <w:rPr>
          <w:rFonts w:ascii="Times New Roman" w:eastAsia="Batang" w:hAnsi="Times New Roman"/>
          <w:b/>
          <w:bCs/>
          <w:sz w:val="24"/>
          <w:szCs w:val="24"/>
        </w:rPr>
        <w:t xml:space="preserve">               </w:t>
      </w:r>
      <w:r w:rsidR="00655C04" w:rsidRPr="004511DE">
        <w:rPr>
          <w:rFonts w:ascii="Times New Roman" w:eastAsia="Batang" w:hAnsi="Times New Roman"/>
          <w:b/>
          <w:bCs/>
          <w:sz w:val="24"/>
          <w:szCs w:val="24"/>
        </w:rPr>
        <w:t xml:space="preserve">          </w:t>
      </w:r>
      <w:r w:rsidR="005F3A53" w:rsidRPr="004511DE">
        <w:rPr>
          <w:rFonts w:ascii="Times New Roman" w:eastAsia="Batang" w:hAnsi="Times New Roman"/>
          <w:b/>
          <w:bCs/>
          <w:sz w:val="24"/>
          <w:szCs w:val="24"/>
        </w:rPr>
        <w:t xml:space="preserve"> </w:t>
      </w:r>
      <w:r w:rsidR="00610664" w:rsidRPr="004511DE">
        <w:rPr>
          <w:rFonts w:ascii="Times New Roman" w:eastAsia="Batang" w:hAnsi="Times New Roman"/>
          <w:b/>
          <w:bCs/>
          <w:sz w:val="24"/>
          <w:szCs w:val="24"/>
        </w:rPr>
        <w:t>1</w:t>
      </w:r>
      <w:r w:rsidR="004C16CB" w:rsidRPr="004511DE">
        <w:rPr>
          <w:rFonts w:ascii="Times New Roman" w:eastAsia="Batang" w:hAnsi="Times New Roman"/>
          <w:b/>
          <w:bCs/>
          <w:sz w:val="24"/>
          <w:szCs w:val="24"/>
        </w:rPr>
        <w:t>1</w:t>
      </w:r>
      <w:r w:rsidR="003F751B" w:rsidRPr="004511DE">
        <w:rPr>
          <w:rFonts w:ascii="Times New Roman" w:eastAsia="Batang" w:hAnsi="Times New Roman"/>
          <w:b/>
          <w:bCs/>
          <w:sz w:val="24"/>
          <w:szCs w:val="24"/>
        </w:rPr>
        <w:t>:00</w:t>
      </w:r>
      <w:r w:rsidR="001F58F8" w:rsidRPr="004511DE">
        <w:rPr>
          <w:rFonts w:ascii="Times New Roman" w:eastAsia="Batang" w:hAnsi="Times New Roman"/>
          <w:b/>
          <w:bCs/>
          <w:sz w:val="24"/>
          <w:szCs w:val="24"/>
        </w:rPr>
        <w:t xml:space="preserve"> </w:t>
      </w:r>
      <w:r w:rsidR="009247E5" w:rsidRPr="004511DE">
        <w:rPr>
          <w:rFonts w:ascii="Times New Roman" w:eastAsia="Batang" w:hAnsi="Times New Roman"/>
          <w:b/>
          <w:bCs/>
          <w:sz w:val="24"/>
          <w:szCs w:val="24"/>
        </w:rPr>
        <w:t>A.M.</w:t>
      </w:r>
    </w:p>
    <w:p w14:paraId="5AB77957" w14:textId="77777777" w:rsidR="009247E5" w:rsidRPr="004511DE" w:rsidRDefault="009247E5" w:rsidP="00E72E56">
      <w:pPr>
        <w:spacing w:after="0" w:line="240" w:lineRule="auto"/>
        <w:ind w:left="1440" w:right="720" w:hanging="720"/>
        <w:contextualSpacing/>
        <w:jc w:val="both"/>
        <w:rPr>
          <w:rFonts w:ascii="Times New Roman" w:eastAsia="Batang" w:hAnsi="Times New Roman"/>
          <w:b/>
          <w:sz w:val="24"/>
          <w:szCs w:val="24"/>
        </w:rPr>
      </w:pPr>
    </w:p>
    <w:p w14:paraId="4BB6DCA4" w14:textId="77777777" w:rsidR="009247E5" w:rsidRPr="004511DE" w:rsidRDefault="009247E5" w:rsidP="00E72E56">
      <w:pPr>
        <w:numPr>
          <w:ilvl w:val="0"/>
          <w:numId w:val="2"/>
        </w:numPr>
        <w:spacing w:after="0" w:line="240" w:lineRule="auto"/>
        <w:ind w:right="720"/>
        <w:contextualSpacing/>
        <w:jc w:val="both"/>
        <w:rPr>
          <w:rFonts w:ascii="Times New Roman" w:eastAsia="Batang" w:hAnsi="Times New Roman"/>
          <w:b/>
          <w:sz w:val="24"/>
          <w:szCs w:val="24"/>
        </w:rPr>
      </w:pPr>
      <w:r w:rsidRPr="004511DE">
        <w:rPr>
          <w:rFonts w:ascii="Times New Roman" w:eastAsia="Batang" w:hAnsi="Times New Roman"/>
          <w:b/>
          <w:sz w:val="24"/>
          <w:szCs w:val="24"/>
        </w:rPr>
        <w:t xml:space="preserve">ROLL CALL </w:t>
      </w:r>
      <w:r w:rsidRPr="004511DE">
        <w:rPr>
          <w:rFonts w:ascii="Times New Roman" w:eastAsia="Batang" w:hAnsi="Times New Roman"/>
          <w:b/>
          <w:sz w:val="24"/>
          <w:szCs w:val="24"/>
          <w:u w:val="single"/>
        </w:rPr>
        <w:t xml:space="preserve"> </w:t>
      </w:r>
      <w:r w:rsidRPr="004511DE">
        <w:rPr>
          <w:rFonts w:ascii="Times New Roman" w:eastAsia="Batang" w:hAnsi="Times New Roman"/>
          <w:b/>
          <w:sz w:val="24"/>
          <w:szCs w:val="24"/>
        </w:rPr>
        <w:t xml:space="preserve"> </w:t>
      </w:r>
    </w:p>
    <w:p w14:paraId="413B57D8" w14:textId="77777777" w:rsidR="009247E5" w:rsidRPr="004511DE" w:rsidRDefault="009247E5" w:rsidP="00E72E56">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1CA5D243" w14:textId="77777777" w:rsidR="009247E5" w:rsidRPr="004511DE" w:rsidRDefault="009247E5" w:rsidP="00E72E56">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4511DE">
        <w:rPr>
          <w:rFonts w:ascii="Times New Roman" w:eastAsia="Batang" w:hAnsi="Times New Roman"/>
          <w:b/>
          <w:sz w:val="24"/>
          <w:szCs w:val="24"/>
        </w:rPr>
        <w:t xml:space="preserve">APPROVAL OF MINUTES </w:t>
      </w:r>
    </w:p>
    <w:p w14:paraId="2080112F" w14:textId="77777777" w:rsidR="009247E5" w:rsidRPr="004511DE" w:rsidRDefault="009247E5" w:rsidP="00E72E56">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6C1FFE6E" w14:textId="77777777" w:rsidR="001F446D" w:rsidRPr="004511DE" w:rsidRDefault="009247E5" w:rsidP="00E72E5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4511DE">
        <w:rPr>
          <w:rFonts w:ascii="Times New Roman" w:eastAsia="Batang" w:hAnsi="Times New Roman"/>
          <w:b/>
          <w:sz w:val="24"/>
          <w:szCs w:val="24"/>
        </w:rPr>
        <w:t>PUBLIC COMMENT</w:t>
      </w:r>
    </w:p>
    <w:p w14:paraId="72951CCC" w14:textId="77777777" w:rsidR="00CE0036" w:rsidRPr="004511DE" w:rsidRDefault="00CE0036" w:rsidP="00E72E56">
      <w:pPr>
        <w:spacing w:after="0" w:line="240" w:lineRule="auto"/>
        <w:rPr>
          <w:rFonts w:ascii="Times New Roman" w:eastAsia="Batang" w:hAnsi="Times New Roman"/>
          <w:sz w:val="24"/>
          <w:szCs w:val="24"/>
        </w:rPr>
      </w:pPr>
    </w:p>
    <w:p w14:paraId="21F35EC9" w14:textId="40398065" w:rsidR="00213339" w:rsidRPr="004511DE" w:rsidRDefault="00CE0036" w:rsidP="00E72E5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4511DE">
        <w:rPr>
          <w:rFonts w:ascii="Times New Roman" w:eastAsia="Batang" w:hAnsi="Times New Roman"/>
          <w:b/>
          <w:sz w:val="24"/>
          <w:szCs w:val="24"/>
        </w:rPr>
        <w:t>11:</w:t>
      </w:r>
      <w:r w:rsidR="002F5522" w:rsidRPr="004511DE">
        <w:rPr>
          <w:rFonts w:ascii="Times New Roman" w:eastAsia="Batang" w:hAnsi="Times New Roman"/>
          <w:b/>
          <w:sz w:val="24"/>
          <w:szCs w:val="24"/>
        </w:rPr>
        <w:t xml:space="preserve">05 </w:t>
      </w:r>
      <w:r w:rsidRPr="004511DE">
        <w:rPr>
          <w:rFonts w:ascii="Times New Roman" w:eastAsia="Batang" w:hAnsi="Times New Roman"/>
          <w:b/>
          <w:sz w:val="24"/>
          <w:szCs w:val="24"/>
        </w:rPr>
        <w:t xml:space="preserve">A.M. </w:t>
      </w:r>
      <w:r w:rsidR="00EB617F" w:rsidRPr="004511DE">
        <w:rPr>
          <w:rFonts w:ascii="Times New Roman" w:eastAsia="Batang" w:hAnsi="Times New Roman"/>
          <w:b/>
          <w:sz w:val="24"/>
          <w:szCs w:val="24"/>
        </w:rPr>
        <w:t>PUBLIC HEARING</w:t>
      </w:r>
      <w:r w:rsidRPr="004511DE">
        <w:rPr>
          <w:rFonts w:ascii="Times New Roman" w:eastAsia="Batang" w:hAnsi="Times New Roman"/>
          <w:b/>
          <w:sz w:val="24"/>
          <w:szCs w:val="24"/>
        </w:rPr>
        <w:t xml:space="preserve"> – RE: </w:t>
      </w:r>
      <w:r w:rsidRPr="004511DE">
        <w:rPr>
          <w:rFonts w:ascii="Times New Roman" w:hAnsi="Times New Roman"/>
          <w:sz w:val="24"/>
          <w:szCs w:val="24"/>
        </w:rPr>
        <w:t xml:space="preserve">Request </w:t>
      </w:r>
      <w:r w:rsidR="00EB617F" w:rsidRPr="004511DE">
        <w:rPr>
          <w:rFonts w:ascii="Times New Roman" w:hAnsi="Times New Roman"/>
          <w:sz w:val="24"/>
          <w:szCs w:val="24"/>
        </w:rPr>
        <w:t xml:space="preserve">to Approve an Obsolete Property Rehabilitation Certificate on behalf of Harper Investment VI, LLC in the area of 8529 and 8535 W. </w:t>
      </w:r>
      <w:proofErr w:type="spellStart"/>
      <w:r w:rsidR="00EB617F" w:rsidRPr="004511DE">
        <w:rPr>
          <w:rFonts w:ascii="Times New Roman" w:hAnsi="Times New Roman"/>
          <w:sz w:val="24"/>
          <w:szCs w:val="24"/>
        </w:rPr>
        <w:t>Vernor</w:t>
      </w:r>
      <w:proofErr w:type="spellEnd"/>
      <w:r w:rsidR="00EB617F" w:rsidRPr="004511DE">
        <w:rPr>
          <w:rFonts w:ascii="Times New Roman" w:hAnsi="Times New Roman"/>
          <w:sz w:val="24"/>
          <w:szCs w:val="24"/>
        </w:rPr>
        <w:t xml:space="preserve"> Hwy., Detroit, Michigan, in accordance with Public Act 146 of 2000.</w:t>
      </w:r>
      <w:r w:rsidRPr="004511DE">
        <w:rPr>
          <w:rFonts w:ascii="Times New Roman" w:hAnsi="Times New Roman"/>
          <w:sz w:val="24"/>
          <w:szCs w:val="24"/>
        </w:rPr>
        <w:t xml:space="preserve"> </w:t>
      </w:r>
      <w:r w:rsidR="00EB617F" w:rsidRPr="004511DE">
        <w:rPr>
          <w:rFonts w:ascii="Times New Roman" w:hAnsi="Times New Roman"/>
          <w:b/>
          <w:sz w:val="24"/>
          <w:szCs w:val="24"/>
        </w:rPr>
        <w:t xml:space="preserve">(Petition #926) </w:t>
      </w:r>
      <w:r w:rsidR="00EB617F" w:rsidRPr="004511DE">
        <w:rPr>
          <w:rFonts w:ascii="Book Antiqua" w:hAnsi="Book Antiqua"/>
          <w:b/>
          <w:sz w:val="28"/>
          <w:szCs w:val="28"/>
        </w:rPr>
        <w:t>(</w:t>
      </w:r>
      <w:r w:rsidR="00EB617F" w:rsidRPr="004511DE">
        <w:rPr>
          <w:rFonts w:ascii="Times New Roman" w:hAnsi="Times New Roman"/>
          <w:b/>
          <w:sz w:val="24"/>
          <w:szCs w:val="24"/>
        </w:rPr>
        <w:t>Petitioner, Law Department, Legislative Policy Division, Planning and Development Department, Assessors Office, and City Planning Commission</w:t>
      </w:r>
      <w:r w:rsidR="00EB617F" w:rsidRPr="004511DE">
        <w:rPr>
          <w:rFonts w:ascii="Book Antiqua" w:hAnsi="Book Antiqua"/>
          <w:b/>
          <w:sz w:val="24"/>
          <w:szCs w:val="24"/>
        </w:rPr>
        <w:t>)</w:t>
      </w:r>
    </w:p>
    <w:p w14:paraId="5138FFA8" w14:textId="77777777" w:rsidR="00213339" w:rsidRPr="004511DE" w:rsidRDefault="00213339" w:rsidP="00E72E56">
      <w:pPr>
        <w:spacing w:after="0" w:line="240" w:lineRule="auto"/>
        <w:rPr>
          <w:rFonts w:ascii="Times New Roman" w:eastAsia="Batang" w:hAnsi="Times New Roman"/>
          <w:sz w:val="24"/>
          <w:szCs w:val="24"/>
        </w:rPr>
      </w:pPr>
    </w:p>
    <w:p w14:paraId="12B4BCE8" w14:textId="6C032E77" w:rsidR="00213339" w:rsidRPr="004511DE" w:rsidRDefault="00213339" w:rsidP="00E72E5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4511DE">
        <w:rPr>
          <w:rFonts w:ascii="Times New Roman" w:eastAsia="Batang" w:hAnsi="Times New Roman"/>
          <w:b/>
          <w:sz w:val="24"/>
          <w:szCs w:val="24"/>
        </w:rPr>
        <w:t xml:space="preserve">11:20 A.M. PUBLIC HEARING – RE: </w:t>
      </w:r>
      <w:r w:rsidRPr="004511DE">
        <w:rPr>
          <w:rFonts w:ascii="Times New Roman" w:hAnsi="Times New Roman"/>
          <w:sz w:val="24"/>
          <w:szCs w:val="24"/>
        </w:rPr>
        <w:t xml:space="preserve">Request to Approve an Obsolete Property Rehabilitation Certificate on behalf of Harper Investment V, LLC in the area of 8631 W. </w:t>
      </w:r>
      <w:proofErr w:type="spellStart"/>
      <w:r w:rsidRPr="004511DE">
        <w:rPr>
          <w:rFonts w:ascii="Times New Roman" w:hAnsi="Times New Roman"/>
          <w:sz w:val="24"/>
          <w:szCs w:val="24"/>
        </w:rPr>
        <w:t>Vernor</w:t>
      </w:r>
      <w:proofErr w:type="spellEnd"/>
      <w:r w:rsidRPr="004511DE">
        <w:rPr>
          <w:rFonts w:ascii="Times New Roman" w:hAnsi="Times New Roman"/>
          <w:sz w:val="24"/>
          <w:szCs w:val="24"/>
        </w:rPr>
        <w:t xml:space="preserve"> Hwy, Detroit, Michigan, in accordance with Public Act 146 of 2000. </w:t>
      </w:r>
      <w:r w:rsidRPr="004511DE">
        <w:rPr>
          <w:rFonts w:ascii="Times New Roman" w:hAnsi="Times New Roman"/>
          <w:b/>
          <w:sz w:val="24"/>
          <w:szCs w:val="24"/>
        </w:rPr>
        <w:t xml:space="preserve">(Petition #926) </w:t>
      </w:r>
      <w:r w:rsidRPr="004511DE">
        <w:rPr>
          <w:rFonts w:ascii="Book Antiqua" w:hAnsi="Book Antiqua"/>
          <w:b/>
          <w:sz w:val="28"/>
          <w:szCs w:val="28"/>
        </w:rPr>
        <w:t>(</w:t>
      </w:r>
      <w:r w:rsidRPr="004511DE">
        <w:rPr>
          <w:rFonts w:ascii="Times New Roman" w:hAnsi="Times New Roman"/>
          <w:b/>
          <w:sz w:val="24"/>
          <w:szCs w:val="24"/>
        </w:rPr>
        <w:t>Petitioner, Law Department, Legislative Policy Division, Planning and Development Department, Assessors Office, and City Planning Commission</w:t>
      </w:r>
      <w:r w:rsidRPr="004511DE">
        <w:rPr>
          <w:rFonts w:ascii="Book Antiqua" w:hAnsi="Book Antiqua"/>
          <w:b/>
          <w:sz w:val="24"/>
          <w:szCs w:val="24"/>
        </w:rPr>
        <w:t>)</w:t>
      </w:r>
    </w:p>
    <w:p w14:paraId="394CC442" w14:textId="77777777" w:rsidR="009B265C" w:rsidRPr="004511DE" w:rsidRDefault="009B265C" w:rsidP="004511DE">
      <w:pPr>
        <w:pStyle w:val="ListParagraph"/>
        <w:spacing w:after="0" w:line="240" w:lineRule="auto"/>
        <w:rPr>
          <w:rFonts w:ascii="Times New Roman" w:eastAsia="Batang" w:hAnsi="Times New Roman"/>
          <w:sz w:val="24"/>
          <w:szCs w:val="24"/>
        </w:rPr>
      </w:pPr>
    </w:p>
    <w:p w14:paraId="7E024CE4" w14:textId="0E39E33B" w:rsidR="009B265C" w:rsidRPr="004511DE" w:rsidRDefault="009B265C" w:rsidP="00E72E5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4511DE">
        <w:rPr>
          <w:rFonts w:ascii="Times New Roman" w:eastAsia="Batang" w:hAnsi="Times New Roman"/>
          <w:b/>
          <w:sz w:val="24"/>
          <w:szCs w:val="24"/>
        </w:rPr>
        <w:t>11:</w:t>
      </w:r>
      <w:r w:rsidR="00AA7ACC" w:rsidRPr="004511DE">
        <w:rPr>
          <w:rFonts w:ascii="Times New Roman" w:eastAsia="Batang" w:hAnsi="Times New Roman"/>
          <w:b/>
          <w:sz w:val="24"/>
          <w:szCs w:val="24"/>
        </w:rPr>
        <w:t xml:space="preserve">35 </w:t>
      </w:r>
      <w:r w:rsidRPr="004511DE">
        <w:rPr>
          <w:rFonts w:ascii="Times New Roman" w:eastAsia="Batang" w:hAnsi="Times New Roman"/>
          <w:b/>
          <w:sz w:val="24"/>
          <w:szCs w:val="24"/>
        </w:rPr>
        <w:t xml:space="preserve">A.M. DISCUSSION – RE: </w:t>
      </w:r>
      <w:r w:rsidR="00A40BBA" w:rsidRPr="004511DE">
        <w:rPr>
          <w:rFonts w:ascii="Times New Roman" w:hAnsi="Times New Roman"/>
          <w:sz w:val="24"/>
          <w:szCs w:val="24"/>
        </w:rPr>
        <w:t xml:space="preserve">DLBA Quarterly Report, 4th Quarter FY 2020 </w:t>
      </w:r>
      <w:r w:rsidR="00A40BBA" w:rsidRPr="004511DE">
        <w:rPr>
          <w:rFonts w:ascii="Times New Roman" w:hAnsi="Times New Roman"/>
          <w:b/>
          <w:sz w:val="24"/>
          <w:szCs w:val="24"/>
        </w:rPr>
        <w:t>(Detroit Land Bank Authority)</w:t>
      </w:r>
      <w:r w:rsidRPr="004511DE">
        <w:rPr>
          <w:rFonts w:ascii="Times New Roman" w:hAnsi="Times New Roman"/>
          <w:b/>
          <w:sz w:val="24"/>
          <w:szCs w:val="24"/>
        </w:rPr>
        <w:t xml:space="preserve"> </w:t>
      </w:r>
    </w:p>
    <w:p w14:paraId="5561917D" w14:textId="77777777" w:rsidR="00E76FA0" w:rsidRPr="004511DE" w:rsidRDefault="00E76FA0" w:rsidP="00E72E56">
      <w:pPr>
        <w:pStyle w:val="NoSpacing"/>
        <w:ind w:right="720"/>
        <w:rPr>
          <w:b/>
          <w:sz w:val="24"/>
          <w:szCs w:val="24"/>
          <w:u w:val="single"/>
        </w:rPr>
      </w:pPr>
      <w:bookmarkStart w:id="0" w:name="_GoBack"/>
      <w:bookmarkEnd w:id="0"/>
    </w:p>
    <w:p w14:paraId="1B1750A3" w14:textId="77777777" w:rsidR="00740075" w:rsidRPr="004511DE" w:rsidRDefault="009247E5" w:rsidP="00E72E56">
      <w:pPr>
        <w:pStyle w:val="NoSpacing"/>
        <w:ind w:left="1440" w:right="720" w:hanging="720"/>
        <w:rPr>
          <w:b/>
          <w:sz w:val="24"/>
          <w:szCs w:val="24"/>
          <w:u w:val="single"/>
        </w:rPr>
      </w:pPr>
      <w:r w:rsidRPr="004511DE">
        <w:rPr>
          <w:b/>
          <w:sz w:val="24"/>
          <w:szCs w:val="24"/>
          <w:u w:val="single"/>
        </w:rPr>
        <w:t>UNFINISHED BUSINESS</w:t>
      </w:r>
    </w:p>
    <w:p w14:paraId="3178D2CE" w14:textId="77777777" w:rsidR="0084729B" w:rsidRPr="004511DE" w:rsidRDefault="0084729B" w:rsidP="00E72E56">
      <w:pPr>
        <w:pStyle w:val="level1"/>
        <w:tabs>
          <w:tab w:val="clear" w:pos="2880"/>
        </w:tabs>
        <w:spacing w:line="240" w:lineRule="auto"/>
        <w:ind w:left="0" w:right="720" w:firstLine="0"/>
        <w:textAlignment w:val="auto"/>
        <w:rPr>
          <w:b/>
          <w:bCs/>
          <w:iCs/>
        </w:rPr>
      </w:pPr>
    </w:p>
    <w:p w14:paraId="4228A3A5" w14:textId="645C1259" w:rsidR="00E34059" w:rsidRPr="004511DE" w:rsidRDefault="00E34059" w:rsidP="00E72E56">
      <w:pPr>
        <w:pStyle w:val="level1"/>
        <w:numPr>
          <w:ilvl w:val="3"/>
          <w:numId w:val="3"/>
        </w:numPr>
        <w:tabs>
          <w:tab w:val="clear" w:pos="2880"/>
          <w:tab w:val="num" w:pos="2070"/>
        </w:tabs>
        <w:spacing w:line="240" w:lineRule="auto"/>
        <w:ind w:left="1440" w:right="720" w:hanging="720"/>
        <w:textAlignment w:val="auto"/>
        <w:rPr>
          <w:b/>
          <w:bCs/>
          <w:iCs/>
        </w:rPr>
      </w:pPr>
      <w:r w:rsidRPr="004511DE">
        <w:rPr>
          <w:bCs/>
        </w:rPr>
        <w:t xml:space="preserve">Status of </w:t>
      </w:r>
      <w:r w:rsidRPr="004511DE">
        <w:rPr>
          <w:b/>
          <w:bCs/>
          <w:u w:val="single"/>
        </w:rPr>
        <w:t>Council President Pro-Tem Mary Sheffield</w:t>
      </w:r>
      <w:r w:rsidRPr="004511DE">
        <w:rPr>
          <w:b/>
          <w:bCs/>
        </w:rPr>
        <w:t xml:space="preserve"> </w:t>
      </w:r>
      <w:r w:rsidRPr="004511DE">
        <w:rPr>
          <w:bCs/>
        </w:rPr>
        <w:t xml:space="preserve">submitting memorandum relative to CDBG Section 3 Demolition Compliance. </w:t>
      </w:r>
      <w:r w:rsidRPr="004511DE">
        <w:rPr>
          <w:b/>
          <w:iCs/>
        </w:rPr>
        <w:t>(BROUGHT BACK AS DIRECTED ON 7-23-20)</w:t>
      </w:r>
    </w:p>
    <w:p w14:paraId="08F153EE" w14:textId="77777777" w:rsidR="005110F2" w:rsidRPr="004511DE" w:rsidRDefault="005110F2" w:rsidP="00E72E56">
      <w:pPr>
        <w:pStyle w:val="level1"/>
        <w:tabs>
          <w:tab w:val="clear" w:pos="2880"/>
        </w:tabs>
        <w:spacing w:line="240" w:lineRule="auto"/>
        <w:ind w:left="1440" w:right="720" w:firstLine="0"/>
        <w:textAlignment w:val="auto"/>
        <w:rPr>
          <w:b/>
          <w:bCs/>
          <w:iCs/>
        </w:rPr>
      </w:pPr>
    </w:p>
    <w:p w14:paraId="42A3BB6E" w14:textId="6958D865" w:rsidR="005110F2" w:rsidRPr="004511DE" w:rsidRDefault="005110F2" w:rsidP="00E72E56">
      <w:pPr>
        <w:pStyle w:val="level1"/>
        <w:numPr>
          <w:ilvl w:val="3"/>
          <w:numId w:val="3"/>
        </w:numPr>
        <w:tabs>
          <w:tab w:val="clear" w:pos="2880"/>
          <w:tab w:val="num" w:pos="2070"/>
        </w:tabs>
        <w:spacing w:line="240" w:lineRule="auto"/>
        <w:ind w:left="1440" w:right="720" w:hanging="720"/>
        <w:textAlignment w:val="auto"/>
        <w:rPr>
          <w:b/>
          <w:bCs/>
          <w:iCs/>
        </w:rPr>
      </w:pPr>
      <w:r w:rsidRPr="004511DE">
        <w:rPr>
          <w:bCs/>
        </w:rPr>
        <w:t xml:space="preserve">Status of </w:t>
      </w:r>
      <w:r w:rsidRPr="004511DE">
        <w:rPr>
          <w:b/>
          <w:u w:val="single"/>
        </w:rPr>
        <w:t>Council President Pro-Tem Mary Sheffield</w:t>
      </w:r>
      <w:r w:rsidRPr="004511DE">
        <w:t xml:space="preserve"> submitting memorandum relative to Request for the Law Department to Draft a Right to Counsel Ordinance Using the</w:t>
      </w:r>
      <w:r w:rsidRPr="004511DE">
        <w:rPr>
          <w:b/>
        </w:rPr>
        <w:t xml:space="preserve"> </w:t>
      </w:r>
      <w:r w:rsidRPr="004511DE">
        <w:t xml:space="preserve">Proposed Pilot Program as a Framework. </w:t>
      </w:r>
      <w:r w:rsidRPr="004511DE">
        <w:rPr>
          <w:b/>
        </w:rPr>
        <w:t>(</w:t>
      </w:r>
      <w:r w:rsidRPr="004511DE">
        <w:rPr>
          <w:b/>
          <w:bCs/>
          <w:iCs/>
        </w:rPr>
        <w:t xml:space="preserve">Council President Pro Tem Mary Sheffield is requesting the Law Department draft an ordinance providing for a right to counsel, during eviction proceedings, for low-income Detroiters. The draft ordinance should use the pilot program as a framework and be based on the same legal principles which make it feasible to implement using general funds.) </w:t>
      </w:r>
      <w:r w:rsidRPr="004511DE">
        <w:rPr>
          <w:b/>
          <w:bCs/>
        </w:rPr>
        <w:t>(BROUGHT BACK AS DIRECTED ON 7-23-20)</w:t>
      </w:r>
    </w:p>
    <w:p w14:paraId="18C8A484" w14:textId="77777777" w:rsidR="00E34059" w:rsidRPr="004511DE" w:rsidRDefault="00E34059" w:rsidP="00E72E56">
      <w:pPr>
        <w:pStyle w:val="level1"/>
        <w:tabs>
          <w:tab w:val="clear" w:pos="2880"/>
        </w:tabs>
        <w:spacing w:line="240" w:lineRule="auto"/>
        <w:ind w:left="1440" w:right="720" w:firstLine="0"/>
        <w:textAlignment w:val="auto"/>
        <w:rPr>
          <w:b/>
          <w:bCs/>
          <w:iCs/>
        </w:rPr>
      </w:pPr>
    </w:p>
    <w:p w14:paraId="66A546F3" w14:textId="6E01602C" w:rsidR="001260BA" w:rsidRPr="004511DE" w:rsidRDefault="001260BA" w:rsidP="00E72E56">
      <w:pPr>
        <w:pStyle w:val="level1"/>
        <w:numPr>
          <w:ilvl w:val="3"/>
          <w:numId w:val="3"/>
        </w:numPr>
        <w:tabs>
          <w:tab w:val="clear" w:pos="2880"/>
          <w:tab w:val="num" w:pos="2070"/>
        </w:tabs>
        <w:spacing w:line="240" w:lineRule="auto"/>
        <w:ind w:left="1440" w:right="720" w:hanging="720"/>
        <w:textAlignment w:val="auto"/>
        <w:rPr>
          <w:b/>
          <w:bCs/>
          <w:iCs/>
        </w:rPr>
      </w:pPr>
      <w:r w:rsidRPr="004511DE">
        <w:t xml:space="preserve">Status of </w:t>
      </w:r>
      <w:r w:rsidRPr="004511DE">
        <w:rPr>
          <w:b/>
          <w:bCs/>
          <w:u w:val="single"/>
        </w:rPr>
        <w:t>Housing and Revitalization Department</w:t>
      </w:r>
      <w:r w:rsidRPr="004511DE">
        <w:rPr>
          <w:rFonts w:ascii="Roboto" w:hAnsi="Roboto"/>
          <w:sz w:val="20"/>
          <w:szCs w:val="20"/>
        </w:rPr>
        <w:t xml:space="preserve"> </w:t>
      </w:r>
      <w:r w:rsidRPr="004511DE">
        <w:t xml:space="preserve">submitting </w:t>
      </w:r>
      <w:proofErr w:type="spellStart"/>
      <w:r w:rsidRPr="004511DE">
        <w:t>reso</w:t>
      </w:r>
      <w:proofErr w:type="spellEnd"/>
      <w:r w:rsidRPr="004511DE">
        <w:t xml:space="preserve">. </w:t>
      </w:r>
      <w:proofErr w:type="spellStart"/>
      <w:proofErr w:type="gramStart"/>
      <w:r w:rsidRPr="004511DE">
        <w:t>autho</w:t>
      </w:r>
      <w:proofErr w:type="spellEnd"/>
      <w:proofErr w:type="gramEnd"/>
      <w:r w:rsidRPr="004511DE">
        <w:t xml:space="preserve"> request to establish a Neighborhood Enterprise Zone as requested by Gratiot Acquisition Partners, LLC in the area of 316-338 Gratiot Avenue, Detroit, MI in accordance with Public Act 147 of 1992. </w:t>
      </w:r>
      <w:r w:rsidRPr="004511DE">
        <w:rPr>
          <w:b/>
        </w:rPr>
        <w:t xml:space="preserve">(Petition #1270) </w:t>
      </w:r>
      <w:r w:rsidRPr="004511DE">
        <w:rPr>
          <w:b/>
          <w:bCs/>
        </w:rPr>
        <w:t>(BROUGHT BACK AS DIRECTED ON 7-23-20)</w:t>
      </w:r>
    </w:p>
    <w:p w14:paraId="5E7EB52D" w14:textId="77777777" w:rsidR="00921753" w:rsidRPr="004511DE" w:rsidRDefault="00921753" w:rsidP="00E72E56">
      <w:pPr>
        <w:pStyle w:val="ListParagraph"/>
        <w:spacing w:after="0" w:line="240" w:lineRule="auto"/>
        <w:rPr>
          <w:b/>
          <w:bCs/>
          <w:iCs/>
        </w:rPr>
      </w:pPr>
    </w:p>
    <w:p w14:paraId="2B5E5F67" w14:textId="441954BD" w:rsidR="00921753" w:rsidRPr="004511DE" w:rsidRDefault="00921753" w:rsidP="00E72E56">
      <w:pPr>
        <w:pStyle w:val="level1"/>
        <w:numPr>
          <w:ilvl w:val="3"/>
          <w:numId w:val="3"/>
        </w:numPr>
        <w:tabs>
          <w:tab w:val="clear" w:pos="2880"/>
          <w:tab w:val="num" w:pos="2070"/>
        </w:tabs>
        <w:spacing w:line="240" w:lineRule="auto"/>
        <w:ind w:left="1440" w:right="720" w:hanging="720"/>
        <w:textAlignment w:val="auto"/>
        <w:rPr>
          <w:b/>
          <w:bCs/>
          <w:iCs/>
        </w:rPr>
      </w:pPr>
      <w:r w:rsidRPr="004511DE">
        <w:t xml:space="preserve">Status of </w:t>
      </w:r>
      <w:r w:rsidRPr="004511DE">
        <w:rPr>
          <w:b/>
          <w:bCs/>
          <w:u w:val="single"/>
        </w:rPr>
        <w:t>Office of Contracting and Procurement</w:t>
      </w:r>
      <w:r w:rsidRPr="004511DE">
        <w:t xml:space="preserve"> submitting </w:t>
      </w:r>
      <w:proofErr w:type="spellStart"/>
      <w:r w:rsidRPr="004511DE">
        <w:t>reso</w:t>
      </w:r>
      <w:proofErr w:type="spellEnd"/>
      <w:r w:rsidRPr="004511DE">
        <w:t xml:space="preserve">. </w:t>
      </w:r>
      <w:proofErr w:type="spellStart"/>
      <w:proofErr w:type="gramStart"/>
      <w:r w:rsidRPr="004511DE">
        <w:t>autho</w:t>
      </w:r>
      <w:proofErr w:type="spellEnd"/>
      <w:proofErr w:type="gramEnd"/>
      <w:r w:rsidRPr="004511DE">
        <w:t xml:space="preserve">. </w:t>
      </w:r>
      <w:r w:rsidRPr="004511DE">
        <w:rPr>
          <w:b/>
          <w:u w:val="single"/>
        </w:rPr>
        <w:t xml:space="preserve">Contract No. 6002998 </w:t>
      </w:r>
      <w:r w:rsidRPr="004511DE">
        <w:t xml:space="preserve"> - 100% Grant Funding – To Provide Community Health Corp Activities and Programming to Assist Residents with Door-to-Door Support Needed because of the COVID-19 Pandemic – Contractor:  Detroit Employment Solutions Corporation – Location:  440 E. Congress, Detroit, MI  48226 – Contract Period:  Upon City Council Approval through March 31, 2021 – Total Contract Amount:  $1,600,000.00  </w:t>
      </w:r>
      <w:r w:rsidRPr="004511DE">
        <w:rPr>
          <w:b/>
        </w:rPr>
        <w:t>(</w:t>
      </w:r>
      <w:r w:rsidRPr="004511DE">
        <w:rPr>
          <w:b/>
          <w:i/>
        </w:rPr>
        <w:t xml:space="preserve">Will Apply for Reimbursement from Federal COVID-19 Funding Source) </w:t>
      </w:r>
      <w:r w:rsidRPr="004511DE">
        <w:rPr>
          <w:b/>
        </w:rPr>
        <w:t xml:space="preserve">HOUSING AND REVITALIZATION </w:t>
      </w:r>
      <w:r w:rsidRPr="004511DE">
        <w:rPr>
          <w:b/>
          <w:bCs/>
        </w:rPr>
        <w:t>(BROUGHT BACK AS DIRECTED ON 9-10-20)</w:t>
      </w:r>
    </w:p>
    <w:p w14:paraId="0FE2A8E4" w14:textId="77777777" w:rsidR="007926D7" w:rsidRPr="004511DE" w:rsidRDefault="007926D7" w:rsidP="00E72E56">
      <w:pPr>
        <w:pStyle w:val="level1"/>
        <w:tabs>
          <w:tab w:val="clear" w:pos="2880"/>
        </w:tabs>
        <w:spacing w:line="240" w:lineRule="auto"/>
        <w:ind w:left="0" w:right="720" w:firstLine="0"/>
        <w:textAlignment w:val="auto"/>
        <w:rPr>
          <w:b/>
          <w:bCs/>
          <w:iCs/>
        </w:rPr>
      </w:pPr>
    </w:p>
    <w:p w14:paraId="27DED74B" w14:textId="4D5944F3" w:rsidR="005B3A86" w:rsidRPr="004511DE" w:rsidRDefault="007C1D4D" w:rsidP="00E72E56">
      <w:pPr>
        <w:pStyle w:val="ListParagraph"/>
        <w:spacing w:line="240" w:lineRule="auto"/>
        <w:rPr>
          <w:rFonts w:ascii="Times New Roman" w:hAnsi="Times New Roman"/>
          <w:b/>
          <w:sz w:val="24"/>
          <w:szCs w:val="24"/>
          <w:u w:val="single"/>
        </w:rPr>
      </w:pPr>
      <w:r w:rsidRPr="004511DE">
        <w:rPr>
          <w:rFonts w:ascii="Times New Roman" w:hAnsi="Times New Roman"/>
          <w:b/>
          <w:sz w:val="24"/>
          <w:szCs w:val="24"/>
          <w:u w:val="single"/>
        </w:rPr>
        <w:t>NEW BUSINESS</w:t>
      </w:r>
    </w:p>
    <w:p w14:paraId="2F897C61" w14:textId="0C5C9394" w:rsidR="005B3A86" w:rsidRPr="004511DE" w:rsidRDefault="005B3A86" w:rsidP="00E72E56">
      <w:pPr>
        <w:spacing w:after="0" w:line="240" w:lineRule="auto"/>
        <w:ind w:right="1200" w:firstLine="720"/>
        <w:jc w:val="both"/>
        <w:rPr>
          <w:rFonts w:ascii="Times New Roman" w:hAnsi="Times New Roman"/>
          <w:sz w:val="24"/>
          <w:szCs w:val="24"/>
        </w:rPr>
      </w:pPr>
      <w:r w:rsidRPr="004511DE">
        <w:rPr>
          <w:rFonts w:ascii="Times New Roman" w:hAnsi="Times New Roman"/>
          <w:b/>
          <w:sz w:val="24"/>
          <w:szCs w:val="24"/>
        </w:rPr>
        <w:t>DETROIT BROWNFIELD REDEVELOPMENT AUTHORITY</w:t>
      </w:r>
    </w:p>
    <w:p w14:paraId="1277C86B" w14:textId="0122CFC5" w:rsidR="005B3A86" w:rsidRPr="004511DE" w:rsidRDefault="005B3A86" w:rsidP="00E72E56">
      <w:pPr>
        <w:pStyle w:val="level1"/>
        <w:numPr>
          <w:ilvl w:val="3"/>
          <w:numId w:val="3"/>
        </w:numPr>
        <w:tabs>
          <w:tab w:val="clear" w:pos="2880"/>
          <w:tab w:val="num" w:pos="2070"/>
        </w:tabs>
        <w:spacing w:line="240" w:lineRule="auto"/>
        <w:ind w:left="1440" w:right="720" w:hanging="720"/>
        <w:textAlignment w:val="auto"/>
        <w:rPr>
          <w:b/>
          <w:bCs/>
          <w:iCs/>
        </w:rPr>
      </w:pPr>
      <w:r w:rsidRPr="004511DE">
        <w:t xml:space="preserve">Submitting report relative to Reappointment of Detroit Brownfield Redevelopment Authority – Community Advisory Committee Members. Please be informed that the term of office for Mr. Kamal Cheeks, Mr. Bradley Lutz and Mr. Peter Rhodes, all Community Advisory Committee (CAC) members for the Detroit Brownfield Redevelopment Authority (DBRA) expired on June 30, 2020. Consequently, please take action in reappointing the three current members or appointing three new members to serve a term expiring June 30, 2021. </w:t>
      </w:r>
      <w:r w:rsidRPr="004511DE">
        <w:rPr>
          <w:b/>
          <w:iCs/>
        </w:rPr>
        <w:t>(REFERRED TO THE PLANNING AND ECONOMIC DEVELOPMENT STANDING COMMITTEE ON 9-17-20)</w:t>
      </w:r>
    </w:p>
    <w:p w14:paraId="3D75237D" w14:textId="77777777" w:rsidR="00BF0BA0" w:rsidRPr="004511DE" w:rsidRDefault="00BF0BA0" w:rsidP="00E72E56">
      <w:pPr>
        <w:spacing w:after="0" w:line="240" w:lineRule="auto"/>
        <w:rPr>
          <w:b/>
          <w:bCs/>
          <w:iCs/>
        </w:rPr>
      </w:pPr>
    </w:p>
    <w:p w14:paraId="2237F3E2" w14:textId="3577BB4D" w:rsidR="003C6B10" w:rsidRPr="004511DE" w:rsidRDefault="00BF0BA0" w:rsidP="00E72E56">
      <w:pPr>
        <w:pStyle w:val="ListParagraph"/>
        <w:spacing w:after="0" w:line="240" w:lineRule="auto"/>
        <w:rPr>
          <w:rFonts w:ascii="Times New Roman" w:hAnsi="Times New Roman"/>
          <w:b/>
          <w:bCs/>
          <w:iCs/>
          <w:sz w:val="24"/>
          <w:szCs w:val="24"/>
        </w:rPr>
      </w:pPr>
      <w:r w:rsidRPr="004511DE">
        <w:rPr>
          <w:rFonts w:ascii="Times New Roman" w:hAnsi="Times New Roman"/>
          <w:b/>
          <w:bCs/>
          <w:sz w:val="24"/>
          <w:szCs w:val="24"/>
        </w:rPr>
        <w:t>LEGISLATIVE POLICY DIVISION</w:t>
      </w:r>
    </w:p>
    <w:p w14:paraId="7D35D004" w14:textId="072F1CFD" w:rsidR="002E26F7" w:rsidRPr="004511DE" w:rsidRDefault="003C6B10" w:rsidP="00E72E56">
      <w:pPr>
        <w:pStyle w:val="level1"/>
        <w:numPr>
          <w:ilvl w:val="3"/>
          <w:numId w:val="3"/>
        </w:numPr>
        <w:tabs>
          <w:tab w:val="clear" w:pos="2880"/>
          <w:tab w:val="num" w:pos="2070"/>
        </w:tabs>
        <w:spacing w:line="240" w:lineRule="auto"/>
        <w:ind w:left="1440" w:right="720" w:hanging="720"/>
        <w:textAlignment w:val="auto"/>
        <w:rPr>
          <w:b/>
          <w:bCs/>
          <w:iCs/>
        </w:rPr>
      </w:pPr>
      <w:r w:rsidRPr="004511DE">
        <w:t xml:space="preserve">Submitting report relative to Community Benefits Ordinance Supplemental Report. </w:t>
      </w:r>
      <w:r w:rsidRPr="004511DE">
        <w:rPr>
          <w:b/>
        </w:rPr>
        <w:t xml:space="preserve">(At the request of Council Member James Tate, Chairman of the Planning and Economic Development Standing Committee, the Legislative Policy Division (LPD) has given the second presentation in regards to the proposed revisions to the Community Benefits Ordinance. The July 22, 2020 presentation was given specifically to solicit feedback from commercial developers and/or consultants engaged in large scale developments within the City of Detroit who would likely be impacted by, and/or held </w:t>
      </w:r>
      <w:r w:rsidRPr="004511DE">
        <w:rPr>
          <w:b/>
        </w:rPr>
        <w:lastRenderedPageBreak/>
        <w:t xml:space="preserve">to standards and requirements of the city’s Community Benefits Ordinance’s proposed revisions submitted by the Legislative Staff Work Group.) </w:t>
      </w:r>
      <w:r w:rsidRPr="004511DE">
        <w:rPr>
          <w:b/>
          <w:iCs/>
        </w:rPr>
        <w:t>(REFERRED TO THE PLANNING AND ECONOMIC DEVELOPMENT STANDING COMMITTEE ON 9-17-20)</w:t>
      </w:r>
    </w:p>
    <w:p w14:paraId="6B06B081" w14:textId="77777777" w:rsidR="007C2B20" w:rsidRPr="004511DE" w:rsidRDefault="007C2B20" w:rsidP="00E72E56">
      <w:pPr>
        <w:pStyle w:val="level1"/>
        <w:tabs>
          <w:tab w:val="clear" w:pos="2880"/>
        </w:tabs>
        <w:spacing w:line="240" w:lineRule="auto"/>
        <w:ind w:left="1440" w:right="720" w:firstLine="0"/>
        <w:textAlignment w:val="auto"/>
        <w:rPr>
          <w:b/>
          <w:bCs/>
          <w:iCs/>
        </w:rPr>
      </w:pPr>
    </w:p>
    <w:sectPr w:rsidR="007C2B20" w:rsidRPr="004511DE"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B497C" w14:textId="77777777" w:rsidR="00BA67AF" w:rsidRDefault="00BA67AF">
      <w:pPr>
        <w:spacing w:after="0" w:line="240" w:lineRule="auto"/>
      </w:pPr>
      <w:r>
        <w:separator/>
      </w:r>
    </w:p>
  </w:endnote>
  <w:endnote w:type="continuationSeparator" w:id="0">
    <w:p w14:paraId="50DB7A6C" w14:textId="77777777" w:rsidR="00BA67AF" w:rsidRDefault="00BA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F0D45" w14:textId="77777777" w:rsidR="00BA67AF" w:rsidRDefault="00BA67AF">
      <w:pPr>
        <w:spacing w:after="0" w:line="240" w:lineRule="auto"/>
      </w:pPr>
      <w:r>
        <w:separator/>
      </w:r>
    </w:p>
  </w:footnote>
  <w:footnote w:type="continuationSeparator" w:id="0">
    <w:p w14:paraId="22F83706" w14:textId="77777777" w:rsidR="00BA67AF" w:rsidRDefault="00BA6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AF14C" w14:textId="77777777"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DE1DA3">
      <w:rPr>
        <w:rStyle w:val="PageNumber"/>
        <w:rFonts w:ascii="Times New Roman" w:hAnsi="Times New Roman"/>
        <w:noProof/>
      </w:rPr>
      <w:t>3</w:t>
    </w:r>
    <w:r w:rsidRPr="00F27943">
      <w:rPr>
        <w:rStyle w:val="PageNumber"/>
        <w:rFonts w:ascii="Times New Roman" w:hAnsi="Times New Roman"/>
      </w:rPr>
      <w:fldChar w:fldCharType="end"/>
    </w:r>
  </w:p>
  <w:p w14:paraId="64A7C8A6" w14:textId="4DB52972"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8927E8">
      <w:rPr>
        <w:rFonts w:ascii="Times New Roman" w:hAnsi="Times New Roman"/>
        <w:sz w:val="24"/>
        <w:szCs w:val="24"/>
      </w:rPr>
      <w:t>September</w:t>
    </w:r>
    <w:r w:rsidR="00B333E7">
      <w:rPr>
        <w:rFonts w:ascii="Times New Roman" w:hAnsi="Times New Roman"/>
        <w:sz w:val="24"/>
        <w:szCs w:val="24"/>
      </w:rPr>
      <w:t xml:space="preserve"> </w:t>
    </w:r>
    <w:r w:rsidR="004511DE">
      <w:rPr>
        <w:rFonts w:ascii="Times New Roman" w:hAnsi="Times New Roman"/>
        <w:sz w:val="24"/>
        <w:szCs w:val="24"/>
      </w:rPr>
      <w:t>17</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14:paraId="13C9728E" w14:textId="77777777"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82FB" w14:textId="1CE95467" w:rsidR="001B6964" w:rsidRDefault="001B6964" w:rsidP="002D4D71">
    <w:pPr>
      <w:pStyle w:val="Header"/>
      <w:ind w:left="-540"/>
      <w:jc w:val="center"/>
    </w:pPr>
    <w:r>
      <w:rPr>
        <w:noProof/>
      </w:rPr>
      <w:drawing>
        <wp:inline distT="0" distB="0" distL="0" distR="0" wp14:anchorId="7E351B25" wp14:editId="565F5FD0">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977F2B"/>
    <w:multiLevelType w:val="hybridMultilevel"/>
    <w:tmpl w:val="D8E20A12"/>
    <w:lvl w:ilvl="0" w:tplc="991A25B6">
      <w:start w:val="1"/>
      <w:numFmt w:val="decimal"/>
      <w:lvlText w:val="%1."/>
      <w:lvlJc w:val="left"/>
      <w:pPr>
        <w:ind w:left="1080" w:hanging="360"/>
      </w:pPr>
      <w:rPr>
        <w:b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0C5DAE"/>
    <w:multiLevelType w:val="hybridMultilevel"/>
    <w:tmpl w:val="74E04F72"/>
    <w:lvl w:ilvl="0" w:tplc="26A857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24D32"/>
    <w:multiLevelType w:val="hybridMultilevel"/>
    <w:tmpl w:val="582874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9607710"/>
    <w:multiLevelType w:val="hybridMultilevel"/>
    <w:tmpl w:val="FD7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96F6486"/>
    <w:multiLevelType w:val="hybridMultilevel"/>
    <w:tmpl w:val="002E397E"/>
    <w:lvl w:ilvl="0" w:tplc="FB0A42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20243"/>
    <w:multiLevelType w:val="hybridMultilevel"/>
    <w:tmpl w:val="85E64202"/>
    <w:lvl w:ilvl="0" w:tplc="DCC85FB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8"/>
  </w:num>
  <w:num w:numId="14">
    <w:abstractNumId w:val="2"/>
  </w:num>
  <w:num w:numId="15">
    <w:abstractNumId w:val="10"/>
  </w:num>
  <w:num w:numId="16">
    <w:abstractNumId w:val="11"/>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505"/>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48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3E3F"/>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39A"/>
    <w:rsid w:val="00075512"/>
    <w:rsid w:val="0007657D"/>
    <w:rsid w:val="00076809"/>
    <w:rsid w:val="000770B8"/>
    <w:rsid w:val="0007778B"/>
    <w:rsid w:val="0008002E"/>
    <w:rsid w:val="00080461"/>
    <w:rsid w:val="000807A2"/>
    <w:rsid w:val="00080970"/>
    <w:rsid w:val="00080BD0"/>
    <w:rsid w:val="0008149F"/>
    <w:rsid w:val="00083A82"/>
    <w:rsid w:val="00084BA5"/>
    <w:rsid w:val="00084C12"/>
    <w:rsid w:val="00084F85"/>
    <w:rsid w:val="00085785"/>
    <w:rsid w:val="0008693B"/>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2BFA"/>
    <w:rsid w:val="000A4263"/>
    <w:rsid w:val="000A4293"/>
    <w:rsid w:val="000A48AC"/>
    <w:rsid w:val="000A49EF"/>
    <w:rsid w:val="000A4CB1"/>
    <w:rsid w:val="000A5E56"/>
    <w:rsid w:val="000A721F"/>
    <w:rsid w:val="000A73E6"/>
    <w:rsid w:val="000B1316"/>
    <w:rsid w:val="000B15EC"/>
    <w:rsid w:val="000B2E16"/>
    <w:rsid w:val="000B4510"/>
    <w:rsid w:val="000B51C9"/>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6950"/>
    <w:rsid w:val="000C7995"/>
    <w:rsid w:val="000D00D1"/>
    <w:rsid w:val="000D06A2"/>
    <w:rsid w:val="000D0E78"/>
    <w:rsid w:val="000D110A"/>
    <w:rsid w:val="000D1722"/>
    <w:rsid w:val="000D203F"/>
    <w:rsid w:val="000D21AE"/>
    <w:rsid w:val="000D23F7"/>
    <w:rsid w:val="000D3D60"/>
    <w:rsid w:val="000D4AE5"/>
    <w:rsid w:val="000D4F82"/>
    <w:rsid w:val="000D57D8"/>
    <w:rsid w:val="000D598C"/>
    <w:rsid w:val="000D59F1"/>
    <w:rsid w:val="000D69CD"/>
    <w:rsid w:val="000D6A8D"/>
    <w:rsid w:val="000D6CD1"/>
    <w:rsid w:val="000D6E3B"/>
    <w:rsid w:val="000D6F1C"/>
    <w:rsid w:val="000D6FFD"/>
    <w:rsid w:val="000D7110"/>
    <w:rsid w:val="000D7187"/>
    <w:rsid w:val="000D733F"/>
    <w:rsid w:val="000E03A5"/>
    <w:rsid w:val="000E04B8"/>
    <w:rsid w:val="000E0715"/>
    <w:rsid w:val="000E120D"/>
    <w:rsid w:val="000E1A86"/>
    <w:rsid w:val="000E1DBF"/>
    <w:rsid w:val="000E22E7"/>
    <w:rsid w:val="000E27A6"/>
    <w:rsid w:val="000E2FE9"/>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A2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16FF9"/>
    <w:rsid w:val="00120014"/>
    <w:rsid w:val="0012040A"/>
    <w:rsid w:val="00120DE7"/>
    <w:rsid w:val="0012246D"/>
    <w:rsid w:val="00122DE1"/>
    <w:rsid w:val="00123103"/>
    <w:rsid w:val="001237A9"/>
    <w:rsid w:val="001237DC"/>
    <w:rsid w:val="001245E7"/>
    <w:rsid w:val="0012482B"/>
    <w:rsid w:val="00124FD5"/>
    <w:rsid w:val="00125E7C"/>
    <w:rsid w:val="001260BA"/>
    <w:rsid w:val="00126289"/>
    <w:rsid w:val="001262A0"/>
    <w:rsid w:val="0012666B"/>
    <w:rsid w:val="001273B5"/>
    <w:rsid w:val="001274D3"/>
    <w:rsid w:val="00127590"/>
    <w:rsid w:val="00130306"/>
    <w:rsid w:val="00130AA7"/>
    <w:rsid w:val="00130AC2"/>
    <w:rsid w:val="00131D75"/>
    <w:rsid w:val="00131F85"/>
    <w:rsid w:val="001328A8"/>
    <w:rsid w:val="00132B3A"/>
    <w:rsid w:val="00133181"/>
    <w:rsid w:val="0013379F"/>
    <w:rsid w:val="00133F9A"/>
    <w:rsid w:val="00134791"/>
    <w:rsid w:val="00134BFA"/>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7C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2B3"/>
    <w:rsid w:val="00171D79"/>
    <w:rsid w:val="00172321"/>
    <w:rsid w:val="0017270A"/>
    <w:rsid w:val="00172B14"/>
    <w:rsid w:val="00173855"/>
    <w:rsid w:val="00173EEF"/>
    <w:rsid w:val="00173FF5"/>
    <w:rsid w:val="00174DC0"/>
    <w:rsid w:val="00174E27"/>
    <w:rsid w:val="001763EC"/>
    <w:rsid w:val="001766A3"/>
    <w:rsid w:val="00177054"/>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0F76"/>
    <w:rsid w:val="001B1B6B"/>
    <w:rsid w:val="001B1D8E"/>
    <w:rsid w:val="001B250D"/>
    <w:rsid w:val="001B2BE2"/>
    <w:rsid w:val="001B2C37"/>
    <w:rsid w:val="001B319E"/>
    <w:rsid w:val="001B34B9"/>
    <w:rsid w:val="001B3891"/>
    <w:rsid w:val="001B451A"/>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2FC"/>
    <w:rsid w:val="001C3B16"/>
    <w:rsid w:val="001C4E2D"/>
    <w:rsid w:val="001C4EE5"/>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13E"/>
    <w:rsid w:val="001F17E0"/>
    <w:rsid w:val="001F1DC1"/>
    <w:rsid w:val="001F1F52"/>
    <w:rsid w:val="001F242A"/>
    <w:rsid w:val="001F26E8"/>
    <w:rsid w:val="001F27B2"/>
    <w:rsid w:val="001F2C20"/>
    <w:rsid w:val="001F305D"/>
    <w:rsid w:val="001F401F"/>
    <w:rsid w:val="001F446D"/>
    <w:rsid w:val="001F58F8"/>
    <w:rsid w:val="001F5A51"/>
    <w:rsid w:val="001F6A39"/>
    <w:rsid w:val="001F7B54"/>
    <w:rsid w:val="001F7DC9"/>
    <w:rsid w:val="001F7E28"/>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5A3"/>
    <w:rsid w:val="00210AA7"/>
    <w:rsid w:val="00210C86"/>
    <w:rsid w:val="00210DAC"/>
    <w:rsid w:val="0021100D"/>
    <w:rsid w:val="002117CB"/>
    <w:rsid w:val="00211DD9"/>
    <w:rsid w:val="002124DF"/>
    <w:rsid w:val="00212C0D"/>
    <w:rsid w:val="002131EE"/>
    <w:rsid w:val="00213339"/>
    <w:rsid w:val="00213546"/>
    <w:rsid w:val="0021378C"/>
    <w:rsid w:val="00213F1F"/>
    <w:rsid w:val="002143E8"/>
    <w:rsid w:val="0021461D"/>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616"/>
    <w:rsid w:val="00227D2E"/>
    <w:rsid w:val="00230314"/>
    <w:rsid w:val="00230CED"/>
    <w:rsid w:val="00230FAE"/>
    <w:rsid w:val="00231382"/>
    <w:rsid w:val="0023173B"/>
    <w:rsid w:val="0023177A"/>
    <w:rsid w:val="002322F9"/>
    <w:rsid w:val="002325FE"/>
    <w:rsid w:val="00233015"/>
    <w:rsid w:val="0023387A"/>
    <w:rsid w:val="00234773"/>
    <w:rsid w:val="002349E6"/>
    <w:rsid w:val="0023585D"/>
    <w:rsid w:val="0023588E"/>
    <w:rsid w:val="00235E60"/>
    <w:rsid w:val="00236518"/>
    <w:rsid w:val="00236784"/>
    <w:rsid w:val="00236EDC"/>
    <w:rsid w:val="00237221"/>
    <w:rsid w:val="0023729B"/>
    <w:rsid w:val="0023791A"/>
    <w:rsid w:val="00237E0B"/>
    <w:rsid w:val="002408F2"/>
    <w:rsid w:val="00241ACA"/>
    <w:rsid w:val="00242664"/>
    <w:rsid w:val="00242A7C"/>
    <w:rsid w:val="00242AD5"/>
    <w:rsid w:val="00242F0F"/>
    <w:rsid w:val="00243BB1"/>
    <w:rsid w:val="00244326"/>
    <w:rsid w:val="00244AF0"/>
    <w:rsid w:val="00244C16"/>
    <w:rsid w:val="002458A8"/>
    <w:rsid w:val="00246E5D"/>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0D9"/>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67D0"/>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43"/>
    <w:rsid w:val="00297D97"/>
    <w:rsid w:val="00297E0B"/>
    <w:rsid w:val="002A0676"/>
    <w:rsid w:val="002A0AE9"/>
    <w:rsid w:val="002A1B8B"/>
    <w:rsid w:val="002A1D60"/>
    <w:rsid w:val="002A1FB1"/>
    <w:rsid w:val="002A2845"/>
    <w:rsid w:val="002A35AB"/>
    <w:rsid w:val="002A3B14"/>
    <w:rsid w:val="002A42C3"/>
    <w:rsid w:val="002A4399"/>
    <w:rsid w:val="002A4AA8"/>
    <w:rsid w:val="002A4EB8"/>
    <w:rsid w:val="002A5224"/>
    <w:rsid w:val="002A53BB"/>
    <w:rsid w:val="002A54D6"/>
    <w:rsid w:val="002A5D7A"/>
    <w:rsid w:val="002A611E"/>
    <w:rsid w:val="002A69FF"/>
    <w:rsid w:val="002A7CF3"/>
    <w:rsid w:val="002B008C"/>
    <w:rsid w:val="002B094F"/>
    <w:rsid w:val="002B121D"/>
    <w:rsid w:val="002B1CE2"/>
    <w:rsid w:val="002B1E39"/>
    <w:rsid w:val="002B2AA5"/>
    <w:rsid w:val="002B2C5F"/>
    <w:rsid w:val="002B2E86"/>
    <w:rsid w:val="002B39B3"/>
    <w:rsid w:val="002B3E08"/>
    <w:rsid w:val="002B4B18"/>
    <w:rsid w:val="002B52CF"/>
    <w:rsid w:val="002B5AF3"/>
    <w:rsid w:val="002B6F4B"/>
    <w:rsid w:val="002B7C5D"/>
    <w:rsid w:val="002C00C8"/>
    <w:rsid w:val="002C089C"/>
    <w:rsid w:val="002C08F3"/>
    <w:rsid w:val="002C0EDF"/>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6F7"/>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522"/>
    <w:rsid w:val="002F5BA2"/>
    <w:rsid w:val="002F64D4"/>
    <w:rsid w:val="002F69A5"/>
    <w:rsid w:val="002F6C4D"/>
    <w:rsid w:val="002F7629"/>
    <w:rsid w:val="002F7D90"/>
    <w:rsid w:val="00300D83"/>
    <w:rsid w:val="00301142"/>
    <w:rsid w:val="00301147"/>
    <w:rsid w:val="003024BC"/>
    <w:rsid w:val="00302FC3"/>
    <w:rsid w:val="00303C46"/>
    <w:rsid w:val="00305115"/>
    <w:rsid w:val="00305915"/>
    <w:rsid w:val="00305FD9"/>
    <w:rsid w:val="0030742F"/>
    <w:rsid w:val="0031077B"/>
    <w:rsid w:val="00310925"/>
    <w:rsid w:val="00310B0B"/>
    <w:rsid w:val="00310E39"/>
    <w:rsid w:val="00311665"/>
    <w:rsid w:val="003128BC"/>
    <w:rsid w:val="0031409D"/>
    <w:rsid w:val="00314452"/>
    <w:rsid w:val="003144D1"/>
    <w:rsid w:val="0031536D"/>
    <w:rsid w:val="00315748"/>
    <w:rsid w:val="00315EA6"/>
    <w:rsid w:val="0031623E"/>
    <w:rsid w:val="003166A2"/>
    <w:rsid w:val="003201D1"/>
    <w:rsid w:val="00320309"/>
    <w:rsid w:val="00321101"/>
    <w:rsid w:val="00321772"/>
    <w:rsid w:val="00323984"/>
    <w:rsid w:val="00324734"/>
    <w:rsid w:val="00324811"/>
    <w:rsid w:val="00324957"/>
    <w:rsid w:val="00324AB8"/>
    <w:rsid w:val="00324DDB"/>
    <w:rsid w:val="00326BEE"/>
    <w:rsid w:val="003271C3"/>
    <w:rsid w:val="003278D5"/>
    <w:rsid w:val="00327B9B"/>
    <w:rsid w:val="00327D93"/>
    <w:rsid w:val="003304FF"/>
    <w:rsid w:val="00330550"/>
    <w:rsid w:val="003314C3"/>
    <w:rsid w:val="00331897"/>
    <w:rsid w:val="00332CEA"/>
    <w:rsid w:val="00333460"/>
    <w:rsid w:val="00333D9C"/>
    <w:rsid w:val="00333EF0"/>
    <w:rsid w:val="0033433B"/>
    <w:rsid w:val="0033439B"/>
    <w:rsid w:val="003343BA"/>
    <w:rsid w:val="00334D62"/>
    <w:rsid w:val="00334ECA"/>
    <w:rsid w:val="00335026"/>
    <w:rsid w:val="0033511F"/>
    <w:rsid w:val="003352DC"/>
    <w:rsid w:val="003352FD"/>
    <w:rsid w:val="003357CE"/>
    <w:rsid w:val="00337369"/>
    <w:rsid w:val="003374E0"/>
    <w:rsid w:val="00337BAB"/>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579AB"/>
    <w:rsid w:val="00360C38"/>
    <w:rsid w:val="0036128F"/>
    <w:rsid w:val="003624DD"/>
    <w:rsid w:val="00362649"/>
    <w:rsid w:val="00362964"/>
    <w:rsid w:val="00362CEF"/>
    <w:rsid w:val="00363697"/>
    <w:rsid w:val="00364A28"/>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477C"/>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1FE6"/>
    <w:rsid w:val="00382796"/>
    <w:rsid w:val="00382DF0"/>
    <w:rsid w:val="003833B5"/>
    <w:rsid w:val="003843CC"/>
    <w:rsid w:val="00384DCA"/>
    <w:rsid w:val="00384F8E"/>
    <w:rsid w:val="0038562A"/>
    <w:rsid w:val="00386352"/>
    <w:rsid w:val="00386694"/>
    <w:rsid w:val="00386BCB"/>
    <w:rsid w:val="00386FCD"/>
    <w:rsid w:val="00387948"/>
    <w:rsid w:val="00387B40"/>
    <w:rsid w:val="00387CD6"/>
    <w:rsid w:val="00387DE1"/>
    <w:rsid w:val="00390A32"/>
    <w:rsid w:val="003913DD"/>
    <w:rsid w:val="0039248C"/>
    <w:rsid w:val="003929C7"/>
    <w:rsid w:val="00392D86"/>
    <w:rsid w:val="00393017"/>
    <w:rsid w:val="00393FCF"/>
    <w:rsid w:val="00395978"/>
    <w:rsid w:val="00395A15"/>
    <w:rsid w:val="00395B40"/>
    <w:rsid w:val="00395C9B"/>
    <w:rsid w:val="00395CA4"/>
    <w:rsid w:val="00396BA0"/>
    <w:rsid w:val="00396C52"/>
    <w:rsid w:val="00397414"/>
    <w:rsid w:val="00397A89"/>
    <w:rsid w:val="00397FAD"/>
    <w:rsid w:val="003A0F5B"/>
    <w:rsid w:val="003A130B"/>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1593"/>
    <w:rsid w:val="003C297F"/>
    <w:rsid w:val="003C29BE"/>
    <w:rsid w:val="003C33C3"/>
    <w:rsid w:val="003C3426"/>
    <w:rsid w:val="003C4106"/>
    <w:rsid w:val="003C59D5"/>
    <w:rsid w:val="003C59D6"/>
    <w:rsid w:val="003C5B72"/>
    <w:rsid w:val="003C68D7"/>
    <w:rsid w:val="003C6B10"/>
    <w:rsid w:val="003C70FE"/>
    <w:rsid w:val="003C74DB"/>
    <w:rsid w:val="003C7E7A"/>
    <w:rsid w:val="003D05FB"/>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5D24"/>
    <w:rsid w:val="003D607D"/>
    <w:rsid w:val="003D6EEE"/>
    <w:rsid w:val="003D7B08"/>
    <w:rsid w:val="003E072C"/>
    <w:rsid w:val="003E0935"/>
    <w:rsid w:val="003E13ED"/>
    <w:rsid w:val="003E1D16"/>
    <w:rsid w:val="003E2335"/>
    <w:rsid w:val="003E2B99"/>
    <w:rsid w:val="003E2FF3"/>
    <w:rsid w:val="003E3109"/>
    <w:rsid w:val="003E3E84"/>
    <w:rsid w:val="003E4D42"/>
    <w:rsid w:val="003E52AF"/>
    <w:rsid w:val="003E556B"/>
    <w:rsid w:val="003E5AAF"/>
    <w:rsid w:val="003E5C5F"/>
    <w:rsid w:val="003E5F1B"/>
    <w:rsid w:val="003E7205"/>
    <w:rsid w:val="003E7336"/>
    <w:rsid w:val="003E7376"/>
    <w:rsid w:val="003E7617"/>
    <w:rsid w:val="003E76C1"/>
    <w:rsid w:val="003F0C99"/>
    <w:rsid w:val="003F23E6"/>
    <w:rsid w:val="003F26A7"/>
    <w:rsid w:val="003F2D72"/>
    <w:rsid w:val="003F39AE"/>
    <w:rsid w:val="003F4D06"/>
    <w:rsid w:val="003F5606"/>
    <w:rsid w:val="003F58B9"/>
    <w:rsid w:val="003F627D"/>
    <w:rsid w:val="003F6C48"/>
    <w:rsid w:val="003F751B"/>
    <w:rsid w:val="003F7A05"/>
    <w:rsid w:val="00400315"/>
    <w:rsid w:val="00400B99"/>
    <w:rsid w:val="00402F30"/>
    <w:rsid w:val="00403F3E"/>
    <w:rsid w:val="004046D4"/>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68AD"/>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372F2"/>
    <w:rsid w:val="004402D4"/>
    <w:rsid w:val="004406B5"/>
    <w:rsid w:val="004410C5"/>
    <w:rsid w:val="004414DB"/>
    <w:rsid w:val="0044245D"/>
    <w:rsid w:val="00442A87"/>
    <w:rsid w:val="00443197"/>
    <w:rsid w:val="0044455C"/>
    <w:rsid w:val="0044461D"/>
    <w:rsid w:val="0044476D"/>
    <w:rsid w:val="0044546A"/>
    <w:rsid w:val="004462AB"/>
    <w:rsid w:val="00446412"/>
    <w:rsid w:val="00446A51"/>
    <w:rsid w:val="004471D5"/>
    <w:rsid w:val="004474DE"/>
    <w:rsid w:val="00447ACE"/>
    <w:rsid w:val="00447E08"/>
    <w:rsid w:val="0045037B"/>
    <w:rsid w:val="00450A12"/>
    <w:rsid w:val="00450C19"/>
    <w:rsid w:val="004511DE"/>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9F3"/>
    <w:rsid w:val="00462AA5"/>
    <w:rsid w:val="0046312B"/>
    <w:rsid w:val="00463337"/>
    <w:rsid w:val="004651A5"/>
    <w:rsid w:val="004661BF"/>
    <w:rsid w:val="0046679E"/>
    <w:rsid w:val="004668B9"/>
    <w:rsid w:val="00466A04"/>
    <w:rsid w:val="00466C4B"/>
    <w:rsid w:val="0046713A"/>
    <w:rsid w:val="0047028E"/>
    <w:rsid w:val="00470529"/>
    <w:rsid w:val="0047235C"/>
    <w:rsid w:val="00472F4C"/>
    <w:rsid w:val="004738F9"/>
    <w:rsid w:val="00473EA8"/>
    <w:rsid w:val="0047426B"/>
    <w:rsid w:val="00476062"/>
    <w:rsid w:val="0047684D"/>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844"/>
    <w:rsid w:val="00490BFE"/>
    <w:rsid w:val="00490F7A"/>
    <w:rsid w:val="004912AE"/>
    <w:rsid w:val="00491FF9"/>
    <w:rsid w:val="0049284E"/>
    <w:rsid w:val="00492B0C"/>
    <w:rsid w:val="00492B1E"/>
    <w:rsid w:val="00492D38"/>
    <w:rsid w:val="004937E2"/>
    <w:rsid w:val="00493811"/>
    <w:rsid w:val="004939E1"/>
    <w:rsid w:val="0049457C"/>
    <w:rsid w:val="004945D3"/>
    <w:rsid w:val="00495011"/>
    <w:rsid w:val="0049517D"/>
    <w:rsid w:val="00496047"/>
    <w:rsid w:val="00496954"/>
    <w:rsid w:val="00496DE6"/>
    <w:rsid w:val="00497DDA"/>
    <w:rsid w:val="004A0237"/>
    <w:rsid w:val="004A03E6"/>
    <w:rsid w:val="004A080A"/>
    <w:rsid w:val="004A0839"/>
    <w:rsid w:val="004A0B30"/>
    <w:rsid w:val="004A1144"/>
    <w:rsid w:val="004A14D6"/>
    <w:rsid w:val="004A226C"/>
    <w:rsid w:val="004A2572"/>
    <w:rsid w:val="004A393F"/>
    <w:rsid w:val="004A4290"/>
    <w:rsid w:val="004A470F"/>
    <w:rsid w:val="004A55F8"/>
    <w:rsid w:val="004A5A17"/>
    <w:rsid w:val="004A6B8A"/>
    <w:rsid w:val="004A6EF7"/>
    <w:rsid w:val="004A7857"/>
    <w:rsid w:val="004A7DEC"/>
    <w:rsid w:val="004A7DF5"/>
    <w:rsid w:val="004B0FCD"/>
    <w:rsid w:val="004B13DD"/>
    <w:rsid w:val="004B159E"/>
    <w:rsid w:val="004B1780"/>
    <w:rsid w:val="004B190F"/>
    <w:rsid w:val="004B1A3A"/>
    <w:rsid w:val="004B2858"/>
    <w:rsid w:val="004B2D1D"/>
    <w:rsid w:val="004B3962"/>
    <w:rsid w:val="004B3A83"/>
    <w:rsid w:val="004B45EF"/>
    <w:rsid w:val="004B4C2D"/>
    <w:rsid w:val="004B503F"/>
    <w:rsid w:val="004B598F"/>
    <w:rsid w:val="004B5AA8"/>
    <w:rsid w:val="004B5DF5"/>
    <w:rsid w:val="004B5F77"/>
    <w:rsid w:val="004B6AE8"/>
    <w:rsid w:val="004B6D3D"/>
    <w:rsid w:val="004B72BF"/>
    <w:rsid w:val="004B7D59"/>
    <w:rsid w:val="004C06CA"/>
    <w:rsid w:val="004C1511"/>
    <w:rsid w:val="004C16CB"/>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59E"/>
    <w:rsid w:val="004D0F14"/>
    <w:rsid w:val="004D1680"/>
    <w:rsid w:val="004D1B2D"/>
    <w:rsid w:val="004D1EDC"/>
    <w:rsid w:val="004D214C"/>
    <w:rsid w:val="004D23EF"/>
    <w:rsid w:val="004D2434"/>
    <w:rsid w:val="004D26E6"/>
    <w:rsid w:val="004D2BD1"/>
    <w:rsid w:val="004D3326"/>
    <w:rsid w:val="004D3328"/>
    <w:rsid w:val="004D4AAF"/>
    <w:rsid w:val="004D5D82"/>
    <w:rsid w:val="004D65A5"/>
    <w:rsid w:val="004D7BBC"/>
    <w:rsid w:val="004E0844"/>
    <w:rsid w:val="004E0D10"/>
    <w:rsid w:val="004E1244"/>
    <w:rsid w:val="004E2898"/>
    <w:rsid w:val="004E2E61"/>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4D46"/>
    <w:rsid w:val="004F5D4E"/>
    <w:rsid w:val="004F5DB9"/>
    <w:rsid w:val="004F70DF"/>
    <w:rsid w:val="004F7D81"/>
    <w:rsid w:val="005000FE"/>
    <w:rsid w:val="005007C9"/>
    <w:rsid w:val="00500E3B"/>
    <w:rsid w:val="00501294"/>
    <w:rsid w:val="00501715"/>
    <w:rsid w:val="00501A8C"/>
    <w:rsid w:val="00501AD4"/>
    <w:rsid w:val="005033BB"/>
    <w:rsid w:val="00503578"/>
    <w:rsid w:val="005038DE"/>
    <w:rsid w:val="00503A4B"/>
    <w:rsid w:val="00503D9B"/>
    <w:rsid w:val="00504189"/>
    <w:rsid w:val="00504797"/>
    <w:rsid w:val="005064B7"/>
    <w:rsid w:val="00506AF2"/>
    <w:rsid w:val="00506D7C"/>
    <w:rsid w:val="00507A15"/>
    <w:rsid w:val="00507B66"/>
    <w:rsid w:val="00507D6D"/>
    <w:rsid w:val="00507DB7"/>
    <w:rsid w:val="005110F2"/>
    <w:rsid w:val="00511624"/>
    <w:rsid w:val="00512503"/>
    <w:rsid w:val="005131A5"/>
    <w:rsid w:val="00514336"/>
    <w:rsid w:val="0051564E"/>
    <w:rsid w:val="00516009"/>
    <w:rsid w:val="00516322"/>
    <w:rsid w:val="00516574"/>
    <w:rsid w:val="00517EAA"/>
    <w:rsid w:val="005206FD"/>
    <w:rsid w:val="00520EDC"/>
    <w:rsid w:val="00521001"/>
    <w:rsid w:val="00521369"/>
    <w:rsid w:val="00521466"/>
    <w:rsid w:val="0052147C"/>
    <w:rsid w:val="005226B0"/>
    <w:rsid w:val="00522B0A"/>
    <w:rsid w:val="00522F75"/>
    <w:rsid w:val="005231E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7BD"/>
    <w:rsid w:val="00535815"/>
    <w:rsid w:val="00535F9E"/>
    <w:rsid w:val="0053666C"/>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B2"/>
    <w:rsid w:val="005515F4"/>
    <w:rsid w:val="005517CB"/>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E67"/>
    <w:rsid w:val="00564FF6"/>
    <w:rsid w:val="00565004"/>
    <w:rsid w:val="0056556A"/>
    <w:rsid w:val="00566020"/>
    <w:rsid w:val="00566375"/>
    <w:rsid w:val="00566DF6"/>
    <w:rsid w:val="00567387"/>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0ACD"/>
    <w:rsid w:val="00581A3F"/>
    <w:rsid w:val="00581CCA"/>
    <w:rsid w:val="005824E1"/>
    <w:rsid w:val="005829C2"/>
    <w:rsid w:val="00582BC2"/>
    <w:rsid w:val="00582CB7"/>
    <w:rsid w:val="00582CEC"/>
    <w:rsid w:val="0058310F"/>
    <w:rsid w:val="0058411B"/>
    <w:rsid w:val="00584AAA"/>
    <w:rsid w:val="0058544E"/>
    <w:rsid w:val="0058564F"/>
    <w:rsid w:val="005862AA"/>
    <w:rsid w:val="00590375"/>
    <w:rsid w:val="005906DC"/>
    <w:rsid w:val="005911BD"/>
    <w:rsid w:val="00591538"/>
    <w:rsid w:val="00591B9E"/>
    <w:rsid w:val="00592051"/>
    <w:rsid w:val="005920F5"/>
    <w:rsid w:val="005950A1"/>
    <w:rsid w:val="00595517"/>
    <w:rsid w:val="005965F2"/>
    <w:rsid w:val="005969FF"/>
    <w:rsid w:val="00597E96"/>
    <w:rsid w:val="005A0C09"/>
    <w:rsid w:val="005A160E"/>
    <w:rsid w:val="005A1662"/>
    <w:rsid w:val="005A19BE"/>
    <w:rsid w:val="005A2204"/>
    <w:rsid w:val="005A323C"/>
    <w:rsid w:val="005A33EA"/>
    <w:rsid w:val="005A432C"/>
    <w:rsid w:val="005A4DA2"/>
    <w:rsid w:val="005A5CF1"/>
    <w:rsid w:val="005A5EE9"/>
    <w:rsid w:val="005A61CE"/>
    <w:rsid w:val="005A640F"/>
    <w:rsid w:val="005A6AC9"/>
    <w:rsid w:val="005A7586"/>
    <w:rsid w:val="005B0D9C"/>
    <w:rsid w:val="005B23F4"/>
    <w:rsid w:val="005B2740"/>
    <w:rsid w:val="005B3A86"/>
    <w:rsid w:val="005B3DEB"/>
    <w:rsid w:val="005B418E"/>
    <w:rsid w:val="005B4A83"/>
    <w:rsid w:val="005B4C56"/>
    <w:rsid w:val="005B4E44"/>
    <w:rsid w:val="005B524C"/>
    <w:rsid w:val="005B5564"/>
    <w:rsid w:val="005B59C8"/>
    <w:rsid w:val="005B5B72"/>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80C"/>
    <w:rsid w:val="005C6DD6"/>
    <w:rsid w:val="005C6FCE"/>
    <w:rsid w:val="005D00E3"/>
    <w:rsid w:val="005D018F"/>
    <w:rsid w:val="005D0B9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2F2C"/>
    <w:rsid w:val="005E415D"/>
    <w:rsid w:val="005E4B19"/>
    <w:rsid w:val="005E4BBD"/>
    <w:rsid w:val="005E4EB5"/>
    <w:rsid w:val="005E5673"/>
    <w:rsid w:val="005E5F4B"/>
    <w:rsid w:val="005E6F9D"/>
    <w:rsid w:val="005E76F8"/>
    <w:rsid w:val="005F04F6"/>
    <w:rsid w:val="005F13DE"/>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6368"/>
    <w:rsid w:val="00607C03"/>
    <w:rsid w:val="00610664"/>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C42"/>
    <w:rsid w:val="00625F8D"/>
    <w:rsid w:val="006275F1"/>
    <w:rsid w:val="006278F7"/>
    <w:rsid w:val="006301AC"/>
    <w:rsid w:val="0063024E"/>
    <w:rsid w:val="006311EF"/>
    <w:rsid w:val="00631240"/>
    <w:rsid w:val="006317AC"/>
    <w:rsid w:val="00631AA6"/>
    <w:rsid w:val="0063248F"/>
    <w:rsid w:val="00632636"/>
    <w:rsid w:val="00632978"/>
    <w:rsid w:val="006337B4"/>
    <w:rsid w:val="00633C90"/>
    <w:rsid w:val="00633DFA"/>
    <w:rsid w:val="00633EDD"/>
    <w:rsid w:val="006351AA"/>
    <w:rsid w:val="0063545E"/>
    <w:rsid w:val="0063577E"/>
    <w:rsid w:val="0063648B"/>
    <w:rsid w:val="006379E5"/>
    <w:rsid w:val="00637DFB"/>
    <w:rsid w:val="00637E0C"/>
    <w:rsid w:val="006401FA"/>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4DC2"/>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776D3"/>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6E91"/>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05C"/>
    <w:rsid w:val="006B118A"/>
    <w:rsid w:val="006B1642"/>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152"/>
    <w:rsid w:val="006E135A"/>
    <w:rsid w:val="006E267E"/>
    <w:rsid w:val="006E315F"/>
    <w:rsid w:val="006E3181"/>
    <w:rsid w:val="006E4B8B"/>
    <w:rsid w:val="006E751B"/>
    <w:rsid w:val="006E761F"/>
    <w:rsid w:val="006E77C5"/>
    <w:rsid w:val="006E78F7"/>
    <w:rsid w:val="006F0162"/>
    <w:rsid w:val="006F1416"/>
    <w:rsid w:val="006F1B4B"/>
    <w:rsid w:val="006F31D2"/>
    <w:rsid w:val="006F31DC"/>
    <w:rsid w:val="006F438E"/>
    <w:rsid w:val="006F47A1"/>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07B83"/>
    <w:rsid w:val="007101FE"/>
    <w:rsid w:val="00710352"/>
    <w:rsid w:val="0071088D"/>
    <w:rsid w:val="00710A3D"/>
    <w:rsid w:val="00710D53"/>
    <w:rsid w:val="0071165B"/>
    <w:rsid w:val="007116EB"/>
    <w:rsid w:val="007122EE"/>
    <w:rsid w:val="00713815"/>
    <w:rsid w:val="0071449F"/>
    <w:rsid w:val="0071508C"/>
    <w:rsid w:val="00715200"/>
    <w:rsid w:val="007159F8"/>
    <w:rsid w:val="00715D2F"/>
    <w:rsid w:val="0071648B"/>
    <w:rsid w:val="007171D4"/>
    <w:rsid w:val="007179C3"/>
    <w:rsid w:val="00717DF1"/>
    <w:rsid w:val="00717E59"/>
    <w:rsid w:val="00717ED0"/>
    <w:rsid w:val="00717FE1"/>
    <w:rsid w:val="007209B7"/>
    <w:rsid w:val="00721ACD"/>
    <w:rsid w:val="00721FDE"/>
    <w:rsid w:val="00722672"/>
    <w:rsid w:val="007229E1"/>
    <w:rsid w:val="00723963"/>
    <w:rsid w:val="00723B4C"/>
    <w:rsid w:val="00724961"/>
    <w:rsid w:val="00724A40"/>
    <w:rsid w:val="0072517D"/>
    <w:rsid w:val="00725F3D"/>
    <w:rsid w:val="0072656B"/>
    <w:rsid w:val="0073038A"/>
    <w:rsid w:val="00730E8C"/>
    <w:rsid w:val="00730EF2"/>
    <w:rsid w:val="00731078"/>
    <w:rsid w:val="00731E97"/>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B33"/>
    <w:rsid w:val="00737C0E"/>
    <w:rsid w:val="00737C1B"/>
    <w:rsid w:val="00740075"/>
    <w:rsid w:val="00740322"/>
    <w:rsid w:val="00740B09"/>
    <w:rsid w:val="007417C7"/>
    <w:rsid w:val="00741B63"/>
    <w:rsid w:val="00742218"/>
    <w:rsid w:val="007423FA"/>
    <w:rsid w:val="00742E4B"/>
    <w:rsid w:val="0074365B"/>
    <w:rsid w:val="007436E9"/>
    <w:rsid w:val="007438A7"/>
    <w:rsid w:val="0074410C"/>
    <w:rsid w:val="007441E5"/>
    <w:rsid w:val="007443E4"/>
    <w:rsid w:val="007446F1"/>
    <w:rsid w:val="0074530F"/>
    <w:rsid w:val="00746107"/>
    <w:rsid w:val="00747ADD"/>
    <w:rsid w:val="00747CD5"/>
    <w:rsid w:val="00747F31"/>
    <w:rsid w:val="0075085D"/>
    <w:rsid w:val="00750BBD"/>
    <w:rsid w:val="00750EBF"/>
    <w:rsid w:val="007515E6"/>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8AB"/>
    <w:rsid w:val="00780A4F"/>
    <w:rsid w:val="007818D0"/>
    <w:rsid w:val="007830B8"/>
    <w:rsid w:val="00783C0E"/>
    <w:rsid w:val="00790638"/>
    <w:rsid w:val="00790FFF"/>
    <w:rsid w:val="0079131B"/>
    <w:rsid w:val="007926D7"/>
    <w:rsid w:val="00793523"/>
    <w:rsid w:val="007948E9"/>
    <w:rsid w:val="00794D36"/>
    <w:rsid w:val="00794EA6"/>
    <w:rsid w:val="00794F6A"/>
    <w:rsid w:val="007950D9"/>
    <w:rsid w:val="00795F87"/>
    <w:rsid w:val="007966EA"/>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545"/>
    <w:rsid w:val="007A7C0E"/>
    <w:rsid w:val="007A7E04"/>
    <w:rsid w:val="007B033D"/>
    <w:rsid w:val="007B062A"/>
    <w:rsid w:val="007B075D"/>
    <w:rsid w:val="007B0D4C"/>
    <w:rsid w:val="007B1340"/>
    <w:rsid w:val="007B1E08"/>
    <w:rsid w:val="007B1F23"/>
    <w:rsid w:val="007B200B"/>
    <w:rsid w:val="007B24EF"/>
    <w:rsid w:val="007B25BB"/>
    <w:rsid w:val="007B2603"/>
    <w:rsid w:val="007B35CB"/>
    <w:rsid w:val="007B42DD"/>
    <w:rsid w:val="007B43C2"/>
    <w:rsid w:val="007B4640"/>
    <w:rsid w:val="007B4CC8"/>
    <w:rsid w:val="007B4FAF"/>
    <w:rsid w:val="007B5C34"/>
    <w:rsid w:val="007B5D60"/>
    <w:rsid w:val="007B6233"/>
    <w:rsid w:val="007B6511"/>
    <w:rsid w:val="007B6DAB"/>
    <w:rsid w:val="007B73D7"/>
    <w:rsid w:val="007B7E77"/>
    <w:rsid w:val="007C10FC"/>
    <w:rsid w:val="007C1D4D"/>
    <w:rsid w:val="007C27EF"/>
    <w:rsid w:val="007C29DF"/>
    <w:rsid w:val="007C2B20"/>
    <w:rsid w:val="007C3363"/>
    <w:rsid w:val="007C4AAC"/>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4DE"/>
    <w:rsid w:val="007F082A"/>
    <w:rsid w:val="007F08A6"/>
    <w:rsid w:val="007F0E38"/>
    <w:rsid w:val="007F1820"/>
    <w:rsid w:val="007F1F71"/>
    <w:rsid w:val="007F2854"/>
    <w:rsid w:val="007F2C29"/>
    <w:rsid w:val="007F3099"/>
    <w:rsid w:val="007F33BF"/>
    <w:rsid w:val="007F3D00"/>
    <w:rsid w:val="007F48DB"/>
    <w:rsid w:val="007F515A"/>
    <w:rsid w:val="007F5904"/>
    <w:rsid w:val="007F5CE4"/>
    <w:rsid w:val="007F5E4F"/>
    <w:rsid w:val="007F7A4C"/>
    <w:rsid w:val="00800062"/>
    <w:rsid w:val="00800085"/>
    <w:rsid w:val="00800438"/>
    <w:rsid w:val="00800674"/>
    <w:rsid w:val="00800A51"/>
    <w:rsid w:val="00800E32"/>
    <w:rsid w:val="00801F6C"/>
    <w:rsid w:val="008023EB"/>
    <w:rsid w:val="008033D0"/>
    <w:rsid w:val="0080372C"/>
    <w:rsid w:val="0080498E"/>
    <w:rsid w:val="00805C9A"/>
    <w:rsid w:val="00806051"/>
    <w:rsid w:val="00806479"/>
    <w:rsid w:val="008066B6"/>
    <w:rsid w:val="0080712E"/>
    <w:rsid w:val="008075C5"/>
    <w:rsid w:val="00807824"/>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0E6B"/>
    <w:rsid w:val="00822055"/>
    <w:rsid w:val="008233E5"/>
    <w:rsid w:val="00823759"/>
    <w:rsid w:val="00823C16"/>
    <w:rsid w:val="008240E6"/>
    <w:rsid w:val="008247B5"/>
    <w:rsid w:val="00825682"/>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37E50"/>
    <w:rsid w:val="0084045E"/>
    <w:rsid w:val="00840B3A"/>
    <w:rsid w:val="00840C38"/>
    <w:rsid w:val="00840F41"/>
    <w:rsid w:val="0084115D"/>
    <w:rsid w:val="00842AED"/>
    <w:rsid w:val="0084414C"/>
    <w:rsid w:val="008447EE"/>
    <w:rsid w:val="00845121"/>
    <w:rsid w:val="0084572C"/>
    <w:rsid w:val="00846431"/>
    <w:rsid w:val="0084729B"/>
    <w:rsid w:val="008476F4"/>
    <w:rsid w:val="00847748"/>
    <w:rsid w:val="00847D2C"/>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30A"/>
    <w:rsid w:val="0086074B"/>
    <w:rsid w:val="0086161C"/>
    <w:rsid w:val="00861A46"/>
    <w:rsid w:val="00862A48"/>
    <w:rsid w:val="0086306C"/>
    <w:rsid w:val="008633F3"/>
    <w:rsid w:val="008637B5"/>
    <w:rsid w:val="00864695"/>
    <w:rsid w:val="008648EA"/>
    <w:rsid w:val="00865319"/>
    <w:rsid w:val="00865CF0"/>
    <w:rsid w:val="00865DBB"/>
    <w:rsid w:val="00866D7E"/>
    <w:rsid w:val="00867D3B"/>
    <w:rsid w:val="00870236"/>
    <w:rsid w:val="008706A7"/>
    <w:rsid w:val="00871730"/>
    <w:rsid w:val="00872B34"/>
    <w:rsid w:val="00873046"/>
    <w:rsid w:val="008735E9"/>
    <w:rsid w:val="00873C35"/>
    <w:rsid w:val="00873D5A"/>
    <w:rsid w:val="00873FFB"/>
    <w:rsid w:val="00874418"/>
    <w:rsid w:val="00875012"/>
    <w:rsid w:val="008758A6"/>
    <w:rsid w:val="00875DE9"/>
    <w:rsid w:val="00875F66"/>
    <w:rsid w:val="00876028"/>
    <w:rsid w:val="00877250"/>
    <w:rsid w:val="00880433"/>
    <w:rsid w:val="0088131E"/>
    <w:rsid w:val="0088132B"/>
    <w:rsid w:val="00881D1F"/>
    <w:rsid w:val="00881EAE"/>
    <w:rsid w:val="00882910"/>
    <w:rsid w:val="0088336C"/>
    <w:rsid w:val="0088375F"/>
    <w:rsid w:val="008838DD"/>
    <w:rsid w:val="008847C4"/>
    <w:rsid w:val="00884B7A"/>
    <w:rsid w:val="008875D3"/>
    <w:rsid w:val="008877B2"/>
    <w:rsid w:val="00887C0F"/>
    <w:rsid w:val="00887E34"/>
    <w:rsid w:val="00890405"/>
    <w:rsid w:val="008904F4"/>
    <w:rsid w:val="008912D2"/>
    <w:rsid w:val="008926A2"/>
    <w:rsid w:val="0089270F"/>
    <w:rsid w:val="008927E8"/>
    <w:rsid w:val="00892998"/>
    <w:rsid w:val="00893980"/>
    <w:rsid w:val="00894312"/>
    <w:rsid w:val="00894E27"/>
    <w:rsid w:val="00895231"/>
    <w:rsid w:val="00895F51"/>
    <w:rsid w:val="008963F8"/>
    <w:rsid w:val="0089703D"/>
    <w:rsid w:val="008974F2"/>
    <w:rsid w:val="00897585"/>
    <w:rsid w:val="00897695"/>
    <w:rsid w:val="00897AD2"/>
    <w:rsid w:val="00897CC2"/>
    <w:rsid w:val="00897F15"/>
    <w:rsid w:val="00897F5C"/>
    <w:rsid w:val="008A02A9"/>
    <w:rsid w:val="008A0756"/>
    <w:rsid w:val="008A1D29"/>
    <w:rsid w:val="008A1DA6"/>
    <w:rsid w:val="008A2409"/>
    <w:rsid w:val="008A2BD2"/>
    <w:rsid w:val="008A2FDA"/>
    <w:rsid w:val="008A3A48"/>
    <w:rsid w:val="008A3D6A"/>
    <w:rsid w:val="008A46F2"/>
    <w:rsid w:val="008A5237"/>
    <w:rsid w:val="008A699D"/>
    <w:rsid w:val="008A6F61"/>
    <w:rsid w:val="008A7D01"/>
    <w:rsid w:val="008B02A7"/>
    <w:rsid w:val="008B08AD"/>
    <w:rsid w:val="008B16FA"/>
    <w:rsid w:val="008B17BB"/>
    <w:rsid w:val="008B1E9D"/>
    <w:rsid w:val="008B23DF"/>
    <w:rsid w:val="008B2684"/>
    <w:rsid w:val="008B3675"/>
    <w:rsid w:val="008B4537"/>
    <w:rsid w:val="008B4B91"/>
    <w:rsid w:val="008B6E0B"/>
    <w:rsid w:val="008B74B1"/>
    <w:rsid w:val="008B7708"/>
    <w:rsid w:val="008B7B1B"/>
    <w:rsid w:val="008C02A6"/>
    <w:rsid w:val="008C094C"/>
    <w:rsid w:val="008C0A15"/>
    <w:rsid w:val="008C0AB7"/>
    <w:rsid w:val="008C10C4"/>
    <w:rsid w:val="008C13E8"/>
    <w:rsid w:val="008C13EC"/>
    <w:rsid w:val="008C1756"/>
    <w:rsid w:val="008C1FDC"/>
    <w:rsid w:val="008C23C0"/>
    <w:rsid w:val="008C2477"/>
    <w:rsid w:val="008C2E4F"/>
    <w:rsid w:val="008C336D"/>
    <w:rsid w:val="008C3D34"/>
    <w:rsid w:val="008C4A78"/>
    <w:rsid w:val="008C5276"/>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910"/>
    <w:rsid w:val="008E2E67"/>
    <w:rsid w:val="008E3328"/>
    <w:rsid w:val="008E38E6"/>
    <w:rsid w:val="008E3BA1"/>
    <w:rsid w:val="008E3CC6"/>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E"/>
    <w:rsid w:val="00915E1F"/>
    <w:rsid w:val="00916091"/>
    <w:rsid w:val="009162FC"/>
    <w:rsid w:val="00916835"/>
    <w:rsid w:val="00916FFB"/>
    <w:rsid w:val="00917054"/>
    <w:rsid w:val="00917946"/>
    <w:rsid w:val="00917A57"/>
    <w:rsid w:val="009201BC"/>
    <w:rsid w:val="00920668"/>
    <w:rsid w:val="00921670"/>
    <w:rsid w:val="00921753"/>
    <w:rsid w:val="00921859"/>
    <w:rsid w:val="009220D3"/>
    <w:rsid w:val="0092314D"/>
    <w:rsid w:val="00923F2A"/>
    <w:rsid w:val="009247E5"/>
    <w:rsid w:val="009256CE"/>
    <w:rsid w:val="0092579A"/>
    <w:rsid w:val="009259F0"/>
    <w:rsid w:val="009260E5"/>
    <w:rsid w:val="00926661"/>
    <w:rsid w:val="00926CCE"/>
    <w:rsid w:val="00926F69"/>
    <w:rsid w:val="00927496"/>
    <w:rsid w:val="00927825"/>
    <w:rsid w:val="00927BBE"/>
    <w:rsid w:val="00930081"/>
    <w:rsid w:val="0093040F"/>
    <w:rsid w:val="0093083F"/>
    <w:rsid w:val="00930A4F"/>
    <w:rsid w:val="00930E3D"/>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2C6"/>
    <w:rsid w:val="0097268A"/>
    <w:rsid w:val="00972D3D"/>
    <w:rsid w:val="009731FB"/>
    <w:rsid w:val="009733D6"/>
    <w:rsid w:val="00973432"/>
    <w:rsid w:val="009736C4"/>
    <w:rsid w:val="00973808"/>
    <w:rsid w:val="0097467D"/>
    <w:rsid w:val="009754DB"/>
    <w:rsid w:val="0097683D"/>
    <w:rsid w:val="00976E60"/>
    <w:rsid w:val="009779F5"/>
    <w:rsid w:val="00977DC3"/>
    <w:rsid w:val="00984CA2"/>
    <w:rsid w:val="009868B0"/>
    <w:rsid w:val="00986DD8"/>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A7B58"/>
    <w:rsid w:val="009B0310"/>
    <w:rsid w:val="009B17A5"/>
    <w:rsid w:val="009B1A31"/>
    <w:rsid w:val="009B259A"/>
    <w:rsid w:val="009B265C"/>
    <w:rsid w:val="009B2B3E"/>
    <w:rsid w:val="009B2D79"/>
    <w:rsid w:val="009B34BE"/>
    <w:rsid w:val="009B378E"/>
    <w:rsid w:val="009B3816"/>
    <w:rsid w:val="009B421B"/>
    <w:rsid w:val="009B45F2"/>
    <w:rsid w:val="009B4C90"/>
    <w:rsid w:val="009B60A1"/>
    <w:rsid w:val="009B61F6"/>
    <w:rsid w:val="009B6946"/>
    <w:rsid w:val="009B7543"/>
    <w:rsid w:val="009B7683"/>
    <w:rsid w:val="009B7E32"/>
    <w:rsid w:val="009C0215"/>
    <w:rsid w:val="009C05C2"/>
    <w:rsid w:val="009C0709"/>
    <w:rsid w:val="009C0800"/>
    <w:rsid w:val="009C0B95"/>
    <w:rsid w:val="009C110C"/>
    <w:rsid w:val="009C1744"/>
    <w:rsid w:val="009C3939"/>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490"/>
    <w:rsid w:val="00A1676B"/>
    <w:rsid w:val="00A16B51"/>
    <w:rsid w:val="00A17233"/>
    <w:rsid w:val="00A172D5"/>
    <w:rsid w:val="00A17B7C"/>
    <w:rsid w:val="00A2082D"/>
    <w:rsid w:val="00A208BF"/>
    <w:rsid w:val="00A20D59"/>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204A"/>
    <w:rsid w:val="00A334BF"/>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0BBA"/>
    <w:rsid w:val="00A41243"/>
    <w:rsid w:val="00A41A0E"/>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2A49"/>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4710"/>
    <w:rsid w:val="00A6519A"/>
    <w:rsid w:val="00A65889"/>
    <w:rsid w:val="00A65AD8"/>
    <w:rsid w:val="00A66085"/>
    <w:rsid w:val="00A66A00"/>
    <w:rsid w:val="00A672D0"/>
    <w:rsid w:val="00A67AF0"/>
    <w:rsid w:val="00A704D4"/>
    <w:rsid w:val="00A70BD6"/>
    <w:rsid w:val="00A71093"/>
    <w:rsid w:val="00A71215"/>
    <w:rsid w:val="00A7123C"/>
    <w:rsid w:val="00A7202F"/>
    <w:rsid w:val="00A73986"/>
    <w:rsid w:val="00A73EBC"/>
    <w:rsid w:val="00A74472"/>
    <w:rsid w:val="00A74658"/>
    <w:rsid w:val="00A74B06"/>
    <w:rsid w:val="00A75187"/>
    <w:rsid w:val="00A77A94"/>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32"/>
    <w:rsid w:val="00A93B50"/>
    <w:rsid w:val="00A93FC4"/>
    <w:rsid w:val="00A9519B"/>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ACC"/>
    <w:rsid w:val="00AA7CC0"/>
    <w:rsid w:val="00AA7CD7"/>
    <w:rsid w:val="00AA7F72"/>
    <w:rsid w:val="00AB0E8B"/>
    <w:rsid w:val="00AB16C9"/>
    <w:rsid w:val="00AB1D0D"/>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4FB6"/>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CC1"/>
    <w:rsid w:val="00AF3D00"/>
    <w:rsid w:val="00AF3E32"/>
    <w:rsid w:val="00AF42F8"/>
    <w:rsid w:val="00AF4955"/>
    <w:rsid w:val="00AF5B39"/>
    <w:rsid w:val="00AF73E8"/>
    <w:rsid w:val="00AF759C"/>
    <w:rsid w:val="00AF799A"/>
    <w:rsid w:val="00AF7E98"/>
    <w:rsid w:val="00B008BA"/>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21D"/>
    <w:rsid w:val="00B1072B"/>
    <w:rsid w:val="00B1083E"/>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3D8"/>
    <w:rsid w:val="00B32533"/>
    <w:rsid w:val="00B32708"/>
    <w:rsid w:val="00B32FE2"/>
    <w:rsid w:val="00B33369"/>
    <w:rsid w:val="00B333E7"/>
    <w:rsid w:val="00B33411"/>
    <w:rsid w:val="00B33C98"/>
    <w:rsid w:val="00B34402"/>
    <w:rsid w:val="00B3475D"/>
    <w:rsid w:val="00B34BEB"/>
    <w:rsid w:val="00B35727"/>
    <w:rsid w:val="00B35EA2"/>
    <w:rsid w:val="00B360FD"/>
    <w:rsid w:val="00B36328"/>
    <w:rsid w:val="00B375D4"/>
    <w:rsid w:val="00B400A9"/>
    <w:rsid w:val="00B40BA4"/>
    <w:rsid w:val="00B40C7D"/>
    <w:rsid w:val="00B41DF2"/>
    <w:rsid w:val="00B41EE4"/>
    <w:rsid w:val="00B42D4F"/>
    <w:rsid w:val="00B4327B"/>
    <w:rsid w:val="00B43C47"/>
    <w:rsid w:val="00B441B9"/>
    <w:rsid w:val="00B44BC1"/>
    <w:rsid w:val="00B44CA1"/>
    <w:rsid w:val="00B44E6D"/>
    <w:rsid w:val="00B44F57"/>
    <w:rsid w:val="00B45324"/>
    <w:rsid w:val="00B45588"/>
    <w:rsid w:val="00B45927"/>
    <w:rsid w:val="00B45CA9"/>
    <w:rsid w:val="00B46701"/>
    <w:rsid w:val="00B46C86"/>
    <w:rsid w:val="00B46FB9"/>
    <w:rsid w:val="00B472BE"/>
    <w:rsid w:val="00B4791D"/>
    <w:rsid w:val="00B50B1C"/>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67AF"/>
    <w:rsid w:val="00B67655"/>
    <w:rsid w:val="00B67BBC"/>
    <w:rsid w:val="00B67CA2"/>
    <w:rsid w:val="00B704DD"/>
    <w:rsid w:val="00B707E9"/>
    <w:rsid w:val="00B7208E"/>
    <w:rsid w:val="00B728B6"/>
    <w:rsid w:val="00B74077"/>
    <w:rsid w:val="00B7431B"/>
    <w:rsid w:val="00B747C6"/>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36A"/>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15A"/>
    <w:rsid w:val="00BA2570"/>
    <w:rsid w:val="00BA262D"/>
    <w:rsid w:val="00BA308E"/>
    <w:rsid w:val="00BA3735"/>
    <w:rsid w:val="00BA4A89"/>
    <w:rsid w:val="00BA4DF9"/>
    <w:rsid w:val="00BA5BB0"/>
    <w:rsid w:val="00BA5C24"/>
    <w:rsid w:val="00BA5E36"/>
    <w:rsid w:val="00BA6263"/>
    <w:rsid w:val="00BA67AF"/>
    <w:rsid w:val="00BA6862"/>
    <w:rsid w:val="00BA692A"/>
    <w:rsid w:val="00BA6EB5"/>
    <w:rsid w:val="00BA7575"/>
    <w:rsid w:val="00BB00A1"/>
    <w:rsid w:val="00BB0468"/>
    <w:rsid w:val="00BB167C"/>
    <w:rsid w:val="00BB1DA0"/>
    <w:rsid w:val="00BB1FB8"/>
    <w:rsid w:val="00BB2E02"/>
    <w:rsid w:val="00BB2EA4"/>
    <w:rsid w:val="00BB3BDB"/>
    <w:rsid w:val="00BB3BDF"/>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372"/>
    <w:rsid w:val="00BD3897"/>
    <w:rsid w:val="00BD3C41"/>
    <w:rsid w:val="00BD4109"/>
    <w:rsid w:val="00BD42EF"/>
    <w:rsid w:val="00BD4FC6"/>
    <w:rsid w:val="00BD5159"/>
    <w:rsid w:val="00BD5DE3"/>
    <w:rsid w:val="00BD7402"/>
    <w:rsid w:val="00BE0173"/>
    <w:rsid w:val="00BE0428"/>
    <w:rsid w:val="00BE0C4A"/>
    <w:rsid w:val="00BE0ECF"/>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BA0"/>
    <w:rsid w:val="00BF0E72"/>
    <w:rsid w:val="00BF1179"/>
    <w:rsid w:val="00BF1B4E"/>
    <w:rsid w:val="00BF2404"/>
    <w:rsid w:val="00BF251B"/>
    <w:rsid w:val="00BF2A8C"/>
    <w:rsid w:val="00BF2E5A"/>
    <w:rsid w:val="00BF46C6"/>
    <w:rsid w:val="00BF49BC"/>
    <w:rsid w:val="00BF5302"/>
    <w:rsid w:val="00BF554C"/>
    <w:rsid w:val="00BF5CAE"/>
    <w:rsid w:val="00BF5E97"/>
    <w:rsid w:val="00BF6277"/>
    <w:rsid w:val="00BF6379"/>
    <w:rsid w:val="00BF662F"/>
    <w:rsid w:val="00BF7431"/>
    <w:rsid w:val="00BF757F"/>
    <w:rsid w:val="00BF7A54"/>
    <w:rsid w:val="00C00093"/>
    <w:rsid w:val="00C00AA9"/>
    <w:rsid w:val="00C00B53"/>
    <w:rsid w:val="00C00D25"/>
    <w:rsid w:val="00C00F9D"/>
    <w:rsid w:val="00C010B5"/>
    <w:rsid w:val="00C0164D"/>
    <w:rsid w:val="00C01C3E"/>
    <w:rsid w:val="00C01DF5"/>
    <w:rsid w:val="00C01ED3"/>
    <w:rsid w:val="00C02A21"/>
    <w:rsid w:val="00C0353E"/>
    <w:rsid w:val="00C035B0"/>
    <w:rsid w:val="00C038BB"/>
    <w:rsid w:val="00C039F6"/>
    <w:rsid w:val="00C03E88"/>
    <w:rsid w:val="00C04D1E"/>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A14"/>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14D3"/>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1F0C"/>
    <w:rsid w:val="00C72E2D"/>
    <w:rsid w:val="00C7418E"/>
    <w:rsid w:val="00C7476A"/>
    <w:rsid w:val="00C74A01"/>
    <w:rsid w:val="00C74BD2"/>
    <w:rsid w:val="00C7508D"/>
    <w:rsid w:val="00C759F8"/>
    <w:rsid w:val="00C766D3"/>
    <w:rsid w:val="00C76FDA"/>
    <w:rsid w:val="00C77357"/>
    <w:rsid w:val="00C77B82"/>
    <w:rsid w:val="00C80123"/>
    <w:rsid w:val="00C805BD"/>
    <w:rsid w:val="00C80F6C"/>
    <w:rsid w:val="00C818A5"/>
    <w:rsid w:val="00C81CE2"/>
    <w:rsid w:val="00C83E5A"/>
    <w:rsid w:val="00C84340"/>
    <w:rsid w:val="00C85251"/>
    <w:rsid w:val="00C8542E"/>
    <w:rsid w:val="00C85C86"/>
    <w:rsid w:val="00C85C9D"/>
    <w:rsid w:val="00C86225"/>
    <w:rsid w:val="00C86AC9"/>
    <w:rsid w:val="00C86F76"/>
    <w:rsid w:val="00C87012"/>
    <w:rsid w:val="00C877EF"/>
    <w:rsid w:val="00C87AD0"/>
    <w:rsid w:val="00C87E4B"/>
    <w:rsid w:val="00C90335"/>
    <w:rsid w:val="00C90BD0"/>
    <w:rsid w:val="00C91460"/>
    <w:rsid w:val="00C9151C"/>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0F16"/>
    <w:rsid w:val="00CB106B"/>
    <w:rsid w:val="00CB13DF"/>
    <w:rsid w:val="00CB28BF"/>
    <w:rsid w:val="00CB5A2B"/>
    <w:rsid w:val="00CB6131"/>
    <w:rsid w:val="00CB615D"/>
    <w:rsid w:val="00CB6FB5"/>
    <w:rsid w:val="00CC09B5"/>
    <w:rsid w:val="00CC0B31"/>
    <w:rsid w:val="00CC0D97"/>
    <w:rsid w:val="00CC0E40"/>
    <w:rsid w:val="00CC16EE"/>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60D"/>
    <w:rsid w:val="00CD08C3"/>
    <w:rsid w:val="00CD0BF9"/>
    <w:rsid w:val="00CD137F"/>
    <w:rsid w:val="00CD1EFB"/>
    <w:rsid w:val="00CD32C3"/>
    <w:rsid w:val="00CD3B61"/>
    <w:rsid w:val="00CD5173"/>
    <w:rsid w:val="00CD64D3"/>
    <w:rsid w:val="00CD68AE"/>
    <w:rsid w:val="00CD6B9B"/>
    <w:rsid w:val="00CD6CFB"/>
    <w:rsid w:val="00CD7321"/>
    <w:rsid w:val="00CD74CB"/>
    <w:rsid w:val="00CD769F"/>
    <w:rsid w:val="00CD7F58"/>
    <w:rsid w:val="00CD7F86"/>
    <w:rsid w:val="00CE0036"/>
    <w:rsid w:val="00CE15A5"/>
    <w:rsid w:val="00CE15BE"/>
    <w:rsid w:val="00CE20E4"/>
    <w:rsid w:val="00CE278C"/>
    <w:rsid w:val="00CE2B6F"/>
    <w:rsid w:val="00CE4061"/>
    <w:rsid w:val="00CE46D9"/>
    <w:rsid w:val="00CE4883"/>
    <w:rsid w:val="00CE6331"/>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0F9D"/>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1A32"/>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4C"/>
    <w:rsid w:val="00D41A5E"/>
    <w:rsid w:val="00D41E5F"/>
    <w:rsid w:val="00D41E7A"/>
    <w:rsid w:val="00D41E90"/>
    <w:rsid w:val="00D42B07"/>
    <w:rsid w:val="00D42CD5"/>
    <w:rsid w:val="00D43636"/>
    <w:rsid w:val="00D43711"/>
    <w:rsid w:val="00D43904"/>
    <w:rsid w:val="00D439AD"/>
    <w:rsid w:val="00D4413B"/>
    <w:rsid w:val="00D441DB"/>
    <w:rsid w:val="00D44945"/>
    <w:rsid w:val="00D46F71"/>
    <w:rsid w:val="00D4750E"/>
    <w:rsid w:val="00D47572"/>
    <w:rsid w:val="00D50874"/>
    <w:rsid w:val="00D511D7"/>
    <w:rsid w:val="00D52E40"/>
    <w:rsid w:val="00D52FFA"/>
    <w:rsid w:val="00D5345A"/>
    <w:rsid w:val="00D5349E"/>
    <w:rsid w:val="00D5482B"/>
    <w:rsid w:val="00D55B6F"/>
    <w:rsid w:val="00D55EAC"/>
    <w:rsid w:val="00D5613C"/>
    <w:rsid w:val="00D56728"/>
    <w:rsid w:val="00D574F1"/>
    <w:rsid w:val="00D60F9B"/>
    <w:rsid w:val="00D60FC9"/>
    <w:rsid w:val="00D615D9"/>
    <w:rsid w:val="00D6169E"/>
    <w:rsid w:val="00D61851"/>
    <w:rsid w:val="00D634C2"/>
    <w:rsid w:val="00D63E08"/>
    <w:rsid w:val="00D64208"/>
    <w:rsid w:val="00D64ECE"/>
    <w:rsid w:val="00D654B2"/>
    <w:rsid w:val="00D658FD"/>
    <w:rsid w:val="00D65951"/>
    <w:rsid w:val="00D65C69"/>
    <w:rsid w:val="00D66022"/>
    <w:rsid w:val="00D6667F"/>
    <w:rsid w:val="00D666C0"/>
    <w:rsid w:val="00D66C30"/>
    <w:rsid w:val="00D6714F"/>
    <w:rsid w:val="00D70C74"/>
    <w:rsid w:val="00D713FF"/>
    <w:rsid w:val="00D7164B"/>
    <w:rsid w:val="00D72225"/>
    <w:rsid w:val="00D734BC"/>
    <w:rsid w:val="00D7353F"/>
    <w:rsid w:val="00D73790"/>
    <w:rsid w:val="00D74DC9"/>
    <w:rsid w:val="00D7577E"/>
    <w:rsid w:val="00D76C16"/>
    <w:rsid w:val="00D76E27"/>
    <w:rsid w:val="00D778AD"/>
    <w:rsid w:val="00D779BB"/>
    <w:rsid w:val="00D77CF7"/>
    <w:rsid w:val="00D81031"/>
    <w:rsid w:val="00D81A1F"/>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8752F"/>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341D"/>
    <w:rsid w:val="00DA3E19"/>
    <w:rsid w:val="00DA4489"/>
    <w:rsid w:val="00DA4573"/>
    <w:rsid w:val="00DA57AE"/>
    <w:rsid w:val="00DA5986"/>
    <w:rsid w:val="00DA7296"/>
    <w:rsid w:val="00DA7990"/>
    <w:rsid w:val="00DA7AF1"/>
    <w:rsid w:val="00DB0263"/>
    <w:rsid w:val="00DB0B40"/>
    <w:rsid w:val="00DB2122"/>
    <w:rsid w:val="00DB2BF9"/>
    <w:rsid w:val="00DB2C58"/>
    <w:rsid w:val="00DB2C84"/>
    <w:rsid w:val="00DB2EDB"/>
    <w:rsid w:val="00DB354B"/>
    <w:rsid w:val="00DB3753"/>
    <w:rsid w:val="00DB38BA"/>
    <w:rsid w:val="00DB3FC6"/>
    <w:rsid w:val="00DB401D"/>
    <w:rsid w:val="00DB51F1"/>
    <w:rsid w:val="00DB5678"/>
    <w:rsid w:val="00DB58F0"/>
    <w:rsid w:val="00DB5A4F"/>
    <w:rsid w:val="00DB5F6C"/>
    <w:rsid w:val="00DB6343"/>
    <w:rsid w:val="00DB79F4"/>
    <w:rsid w:val="00DC0FFB"/>
    <w:rsid w:val="00DC1CC6"/>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289A"/>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1DA3"/>
    <w:rsid w:val="00DE2155"/>
    <w:rsid w:val="00DE21DB"/>
    <w:rsid w:val="00DE25C9"/>
    <w:rsid w:val="00DE25FB"/>
    <w:rsid w:val="00DE26A2"/>
    <w:rsid w:val="00DE2D8D"/>
    <w:rsid w:val="00DE3D5C"/>
    <w:rsid w:val="00DE4F47"/>
    <w:rsid w:val="00DE5345"/>
    <w:rsid w:val="00DE5D9F"/>
    <w:rsid w:val="00DE6908"/>
    <w:rsid w:val="00DE6E00"/>
    <w:rsid w:val="00DE73E5"/>
    <w:rsid w:val="00DE7501"/>
    <w:rsid w:val="00DE7A5F"/>
    <w:rsid w:val="00DF15C2"/>
    <w:rsid w:val="00DF223B"/>
    <w:rsid w:val="00DF2431"/>
    <w:rsid w:val="00DF2C1C"/>
    <w:rsid w:val="00DF32B8"/>
    <w:rsid w:val="00DF4394"/>
    <w:rsid w:val="00DF47A2"/>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4E5E"/>
    <w:rsid w:val="00E05039"/>
    <w:rsid w:val="00E05856"/>
    <w:rsid w:val="00E05ED6"/>
    <w:rsid w:val="00E060D6"/>
    <w:rsid w:val="00E0663D"/>
    <w:rsid w:val="00E06BFF"/>
    <w:rsid w:val="00E06F19"/>
    <w:rsid w:val="00E075E8"/>
    <w:rsid w:val="00E0789F"/>
    <w:rsid w:val="00E108F9"/>
    <w:rsid w:val="00E10C51"/>
    <w:rsid w:val="00E115A5"/>
    <w:rsid w:val="00E119EF"/>
    <w:rsid w:val="00E11F7F"/>
    <w:rsid w:val="00E12F57"/>
    <w:rsid w:val="00E1321D"/>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001"/>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4059"/>
    <w:rsid w:val="00E35D03"/>
    <w:rsid w:val="00E36264"/>
    <w:rsid w:val="00E367B0"/>
    <w:rsid w:val="00E36BA3"/>
    <w:rsid w:val="00E36BBE"/>
    <w:rsid w:val="00E36C39"/>
    <w:rsid w:val="00E37688"/>
    <w:rsid w:val="00E37F30"/>
    <w:rsid w:val="00E40A0A"/>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578C"/>
    <w:rsid w:val="00E66B97"/>
    <w:rsid w:val="00E671FF"/>
    <w:rsid w:val="00E67A9C"/>
    <w:rsid w:val="00E67B5D"/>
    <w:rsid w:val="00E719E5"/>
    <w:rsid w:val="00E72165"/>
    <w:rsid w:val="00E727A9"/>
    <w:rsid w:val="00E72E56"/>
    <w:rsid w:val="00E73145"/>
    <w:rsid w:val="00E73B4B"/>
    <w:rsid w:val="00E73E5E"/>
    <w:rsid w:val="00E73EF9"/>
    <w:rsid w:val="00E75E28"/>
    <w:rsid w:val="00E762E1"/>
    <w:rsid w:val="00E76442"/>
    <w:rsid w:val="00E76FA0"/>
    <w:rsid w:val="00E77A81"/>
    <w:rsid w:val="00E80327"/>
    <w:rsid w:val="00E805F5"/>
    <w:rsid w:val="00E80BE0"/>
    <w:rsid w:val="00E81D0B"/>
    <w:rsid w:val="00E8212F"/>
    <w:rsid w:val="00E82AC4"/>
    <w:rsid w:val="00E82D48"/>
    <w:rsid w:val="00E84E96"/>
    <w:rsid w:val="00E856DE"/>
    <w:rsid w:val="00E85A56"/>
    <w:rsid w:val="00E87835"/>
    <w:rsid w:val="00E906DE"/>
    <w:rsid w:val="00E914F4"/>
    <w:rsid w:val="00E9187D"/>
    <w:rsid w:val="00E91D23"/>
    <w:rsid w:val="00E922F2"/>
    <w:rsid w:val="00E92945"/>
    <w:rsid w:val="00E931FE"/>
    <w:rsid w:val="00E93292"/>
    <w:rsid w:val="00E9382B"/>
    <w:rsid w:val="00E93BB8"/>
    <w:rsid w:val="00E9408B"/>
    <w:rsid w:val="00E94A53"/>
    <w:rsid w:val="00E94D0E"/>
    <w:rsid w:val="00E952BC"/>
    <w:rsid w:val="00E953FD"/>
    <w:rsid w:val="00E95E76"/>
    <w:rsid w:val="00E95EFC"/>
    <w:rsid w:val="00E966C5"/>
    <w:rsid w:val="00E96A54"/>
    <w:rsid w:val="00E96C3D"/>
    <w:rsid w:val="00E96EF5"/>
    <w:rsid w:val="00E97251"/>
    <w:rsid w:val="00EA06D4"/>
    <w:rsid w:val="00EA14EA"/>
    <w:rsid w:val="00EA1996"/>
    <w:rsid w:val="00EA1B02"/>
    <w:rsid w:val="00EA1D71"/>
    <w:rsid w:val="00EA23F8"/>
    <w:rsid w:val="00EA3B5A"/>
    <w:rsid w:val="00EA473F"/>
    <w:rsid w:val="00EA507C"/>
    <w:rsid w:val="00EA50C4"/>
    <w:rsid w:val="00EA580D"/>
    <w:rsid w:val="00EA61D4"/>
    <w:rsid w:val="00EA728F"/>
    <w:rsid w:val="00EA74F4"/>
    <w:rsid w:val="00EA7C32"/>
    <w:rsid w:val="00EB0064"/>
    <w:rsid w:val="00EB1098"/>
    <w:rsid w:val="00EB11BA"/>
    <w:rsid w:val="00EB11F7"/>
    <w:rsid w:val="00EB1744"/>
    <w:rsid w:val="00EB19C5"/>
    <w:rsid w:val="00EB2201"/>
    <w:rsid w:val="00EB2AAC"/>
    <w:rsid w:val="00EB35CE"/>
    <w:rsid w:val="00EB617F"/>
    <w:rsid w:val="00EB6291"/>
    <w:rsid w:val="00EB6C1F"/>
    <w:rsid w:val="00EB7042"/>
    <w:rsid w:val="00EB7055"/>
    <w:rsid w:val="00EB707F"/>
    <w:rsid w:val="00EC17FE"/>
    <w:rsid w:val="00EC2C98"/>
    <w:rsid w:val="00EC2F4E"/>
    <w:rsid w:val="00EC2F6C"/>
    <w:rsid w:val="00EC44B3"/>
    <w:rsid w:val="00EC51A3"/>
    <w:rsid w:val="00EC521F"/>
    <w:rsid w:val="00EC561A"/>
    <w:rsid w:val="00EC57FA"/>
    <w:rsid w:val="00EC7CAB"/>
    <w:rsid w:val="00EC7D71"/>
    <w:rsid w:val="00ED1C33"/>
    <w:rsid w:val="00ED218F"/>
    <w:rsid w:val="00ED2594"/>
    <w:rsid w:val="00ED2D8A"/>
    <w:rsid w:val="00ED3A79"/>
    <w:rsid w:val="00ED427D"/>
    <w:rsid w:val="00ED448E"/>
    <w:rsid w:val="00ED4E2A"/>
    <w:rsid w:val="00ED4F54"/>
    <w:rsid w:val="00ED5113"/>
    <w:rsid w:val="00ED5BA6"/>
    <w:rsid w:val="00ED6596"/>
    <w:rsid w:val="00EE1551"/>
    <w:rsid w:val="00EE21D7"/>
    <w:rsid w:val="00EE24B4"/>
    <w:rsid w:val="00EE2C33"/>
    <w:rsid w:val="00EE2CBD"/>
    <w:rsid w:val="00EE3B98"/>
    <w:rsid w:val="00EE48CC"/>
    <w:rsid w:val="00EE4F43"/>
    <w:rsid w:val="00EE5389"/>
    <w:rsid w:val="00EE5442"/>
    <w:rsid w:val="00EE5463"/>
    <w:rsid w:val="00EE5B15"/>
    <w:rsid w:val="00EE6044"/>
    <w:rsid w:val="00EE61F7"/>
    <w:rsid w:val="00EE6CBB"/>
    <w:rsid w:val="00EE72DA"/>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997"/>
    <w:rsid w:val="00F00AF7"/>
    <w:rsid w:val="00F00FCF"/>
    <w:rsid w:val="00F01668"/>
    <w:rsid w:val="00F02729"/>
    <w:rsid w:val="00F02FB4"/>
    <w:rsid w:val="00F03AC5"/>
    <w:rsid w:val="00F03F8D"/>
    <w:rsid w:val="00F04858"/>
    <w:rsid w:val="00F04955"/>
    <w:rsid w:val="00F04AC6"/>
    <w:rsid w:val="00F05725"/>
    <w:rsid w:val="00F058AF"/>
    <w:rsid w:val="00F06745"/>
    <w:rsid w:val="00F10A84"/>
    <w:rsid w:val="00F12089"/>
    <w:rsid w:val="00F124DC"/>
    <w:rsid w:val="00F128A7"/>
    <w:rsid w:val="00F12D01"/>
    <w:rsid w:val="00F12EE2"/>
    <w:rsid w:val="00F13290"/>
    <w:rsid w:val="00F137E9"/>
    <w:rsid w:val="00F13DD6"/>
    <w:rsid w:val="00F14734"/>
    <w:rsid w:val="00F1481B"/>
    <w:rsid w:val="00F14DCA"/>
    <w:rsid w:val="00F155D1"/>
    <w:rsid w:val="00F16227"/>
    <w:rsid w:val="00F1658D"/>
    <w:rsid w:val="00F16A49"/>
    <w:rsid w:val="00F16DD7"/>
    <w:rsid w:val="00F17344"/>
    <w:rsid w:val="00F17AE7"/>
    <w:rsid w:val="00F20111"/>
    <w:rsid w:val="00F204CB"/>
    <w:rsid w:val="00F20646"/>
    <w:rsid w:val="00F21444"/>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816"/>
    <w:rsid w:val="00F31BAD"/>
    <w:rsid w:val="00F31DB4"/>
    <w:rsid w:val="00F32CFA"/>
    <w:rsid w:val="00F32F6D"/>
    <w:rsid w:val="00F3360F"/>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619"/>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332B"/>
    <w:rsid w:val="00F651B0"/>
    <w:rsid w:val="00F658F6"/>
    <w:rsid w:val="00F65918"/>
    <w:rsid w:val="00F65922"/>
    <w:rsid w:val="00F65B3D"/>
    <w:rsid w:val="00F65DCA"/>
    <w:rsid w:val="00F661B7"/>
    <w:rsid w:val="00F66BD5"/>
    <w:rsid w:val="00F70090"/>
    <w:rsid w:val="00F70DA7"/>
    <w:rsid w:val="00F70E85"/>
    <w:rsid w:val="00F71C84"/>
    <w:rsid w:val="00F71D02"/>
    <w:rsid w:val="00F71EC6"/>
    <w:rsid w:val="00F72D73"/>
    <w:rsid w:val="00F73362"/>
    <w:rsid w:val="00F73F05"/>
    <w:rsid w:val="00F741DA"/>
    <w:rsid w:val="00F744C1"/>
    <w:rsid w:val="00F74D79"/>
    <w:rsid w:val="00F7507B"/>
    <w:rsid w:val="00F750E3"/>
    <w:rsid w:val="00F75149"/>
    <w:rsid w:val="00F7587C"/>
    <w:rsid w:val="00F76CE4"/>
    <w:rsid w:val="00F77898"/>
    <w:rsid w:val="00F77F44"/>
    <w:rsid w:val="00F80387"/>
    <w:rsid w:val="00F809E1"/>
    <w:rsid w:val="00F80C6B"/>
    <w:rsid w:val="00F818D6"/>
    <w:rsid w:val="00F81F35"/>
    <w:rsid w:val="00F82A50"/>
    <w:rsid w:val="00F8338D"/>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074"/>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3DB6"/>
    <w:rsid w:val="00FA4E3C"/>
    <w:rsid w:val="00FA5DD3"/>
    <w:rsid w:val="00FA62DA"/>
    <w:rsid w:val="00FA6B79"/>
    <w:rsid w:val="00FA70BD"/>
    <w:rsid w:val="00FA7803"/>
    <w:rsid w:val="00FA7EE2"/>
    <w:rsid w:val="00FB0123"/>
    <w:rsid w:val="00FB0459"/>
    <w:rsid w:val="00FB0BCB"/>
    <w:rsid w:val="00FB1DDC"/>
    <w:rsid w:val="00FB2A15"/>
    <w:rsid w:val="00FB2BD8"/>
    <w:rsid w:val="00FB2DBA"/>
    <w:rsid w:val="00FB379A"/>
    <w:rsid w:val="00FB453A"/>
    <w:rsid w:val="00FB5155"/>
    <w:rsid w:val="00FB5814"/>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22A"/>
    <w:rsid w:val="00FC4BFF"/>
    <w:rsid w:val="00FC5229"/>
    <w:rsid w:val="00FC5FD5"/>
    <w:rsid w:val="00FC606D"/>
    <w:rsid w:val="00FC74E9"/>
    <w:rsid w:val="00FC7868"/>
    <w:rsid w:val="00FC7C4D"/>
    <w:rsid w:val="00FD1486"/>
    <w:rsid w:val="00FD1A24"/>
    <w:rsid w:val="00FD1ADA"/>
    <w:rsid w:val="00FD2E09"/>
    <w:rsid w:val="00FD2E2C"/>
    <w:rsid w:val="00FD3339"/>
    <w:rsid w:val="00FD385E"/>
    <w:rsid w:val="00FD39D3"/>
    <w:rsid w:val="00FD3CCA"/>
    <w:rsid w:val="00FD3EFA"/>
    <w:rsid w:val="00FD474E"/>
    <w:rsid w:val="00FD4917"/>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550"/>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FB413E2"/>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 w:type="character" w:customStyle="1" w:styleId="Char0">
    <w:name w:val="Char"/>
    <w:rsid w:val="00B008BA"/>
    <w:rPr>
      <w:rFonts w:ascii="Courier New" w:hAnsi="Courier New" w:cs="Courier New"/>
      <w:lang w:eastAsia="zh-CN"/>
    </w:rPr>
  </w:style>
  <w:style w:type="character" w:customStyle="1" w:styleId="Char1">
    <w:name w:val="Char"/>
    <w:rsid w:val="004939E1"/>
    <w:rPr>
      <w:rFonts w:ascii="Courier New" w:hAnsi="Courier New" w:cs="Courier New"/>
      <w:lang w:eastAsia="zh-CN"/>
    </w:rPr>
  </w:style>
  <w:style w:type="character" w:customStyle="1" w:styleId="Char2">
    <w:name w:val="Char"/>
    <w:rsid w:val="003E52AF"/>
    <w:rPr>
      <w:rFonts w:ascii="Courier New" w:hAnsi="Courier New" w:cs="Courier New"/>
      <w:lang w:eastAsia="zh-CN"/>
    </w:rPr>
  </w:style>
  <w:style w:type="character" w:customStyle="1" w:styleId="Char3">
    <w:name w:val="Char"/>
    <w:rsid w:val="00D44945"/>
    <w:rPr>
      <w:rFonts w:ascii="Courier New" w:hAnsi="Courier New" w:cs="Courier New"/>
      <w:lang w:eastAsia="zh-CN"/>
    </w:rPr>
  </w:style>
  <w:style w:type="character" w:customStyle="1" w:styleId="Char4">
    <w:name w:val="Char"/>
    <w:rsid w:val="00333EF0"/>
    <w:rPr>
      <w:rFonts w:ascii="Courier New" w:hAnsi="Courier New" w:cs="Courier New"/>
      <w:lang w:eastAsia="zh-CN"/>
    </w:rPr>
  </w:style>
  <w:style w:type="character" w:customStyle="1" w:styleId="Char5">
    <w:name w:val="Char"/>
    <w:rsid w:val="00E966C5"/>
    <w:rPr>
      <w:rFonts w:ascii="Courier New" w:hAnsi="Courier New" w:cs="Courier New"/>
      <w:lang w:eastAsia="zh-CN"/>
    </w:rPr>
  </w:style>
  <w:style w:type="character" w:customStyle="1" w:styleId="Char6">
    <w:name w:val="Char"/>
    <w:rsid w:val="0058564F"/>
    <w:rPr>
      <w:rFonts w:ascii="Courier New" w:hAnsi="Courier New" w:cs="Courier New"/>
      <w:lang w:eastAsia="zh-CN"/>
    </w:rPr>
  </w:style>
  <w:style w:type="character" w:customStyle="1" w:styleId="Char7">
    <w:name w:val="Char"/>
    <w:rsid w:val="00387B40"/>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19094498">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0619834">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098865416">
      <w:bodyDiv w:val="1"/>
      <w:marLeft w:val="0"/>
      <w:marRight w:val="0"/>
      <w:marTop w:val="0"/>
      <w:marBottom w:val="0"/>
      <w:divBdr>
        <w:top w:val="none" w:sz="0" w:space="0" w:color="auto"/>
        <w:left w:val="none" w:sz="0" w:space="0" w:color="auto"/>
        <w:bottom w:val="none" w:sz="0" w:space="0" w:color="auto"/>
        <w:right w:val="none" w:sz="0" w:space="0" w:color="auto"/>
      </w:divBdr>
      <w:divsChild>
        <w:div w:id="1909919239">
          <w:marLeft w:val="0"/>
          <w:marRight w:val="0"/>
          <w:marTop w:val="0"/>
          <w:marBottom w:val="0"/>
          <w:divBdr>
            <w:top w:val="none" w:sz="0" w:space="0" w:color="auto"/>
            <w:left w:val="none" w:sz="0" w:space="0" w:color="auto"/>
            <w:bottom w:val="none" w:sz="0" w:space="0" w:color="auto"/>
            <w:right w:val="none" w:sz="0" w:space="0" w:color="auto"/>
          </w:divBdr>
          <w:divsChild>
            <w:div w:id="1927760947">
              <w:marLeft w:val="0"/>
              <w:marRight w:val="0"/>
              <w:marTop w:val="0"/>
              <w:marBottom w:val="0"/>
              <w:divBdr>
                <w:top w:val="none" w:sz="0" w:space="0" w:color="auto"/>
                <w:left w:val="none" w:sz="0" w:space="0" w:color="auto"/>
                <w:bottom w:val="none" w:sz="0" w:space="0" w:color="auto"/>
                <w:right w:val="none" w:sz="0" w:space="0" w:color="auto"/>
              </w:divBdr>
              <w:divsChild>
                <w:div w:id="932053705">
                  <w:marLeft w:val="0"/>
                  <w:marRight w:val="0"/>
                  <w:marTop w:val="0"/>
                  <w:marBottom w:val="0"/>
                  <w:divBdr>
                    <w:top w:val="none" w:sz="0" w:space="0" w:color="auto"/>
                    <w:left w:val="none" w:sz="0" w:space="0" w:color="auto"/>
                    <w:bottom w:val="none" w:sz="0" w:space="0" w:color="auto"/>
                    <w:right w:val="none" w:sz="0" w:space="0" w:color="auto"/>
                  </w:divBdr>
                  <w:divsChild>
                    <w:div w:id="1907911282">
                      <w:marLeft w:val="0"/>
                      <w:marRight w:val="0"/>
                      <w:marTop w:val="0"/>
                      <w:marBottom w:val="0"/>
                      <w:divBdr>
                        <w:top w:val="none" w:sz="0" w:space="0" w:color="auto"/>
                        <w:left w:val="none" w:sz="0" w:space="0" w:color="auto"/>
                        <w:bottom w:val="none" w:sz="0" w:space="0" w:color="auto"/>
                        <w:right w:val="none" w:sz="0" w:space="0" w:color="auto"/>
                      </w:divBdr>
                      <w:divsChild>
                        <w:div w:id="1999267226">
                          <w:marLeft w:val="0"/>
                          <w:marRight w:val="0"/>
                          <w:marTop w:val="0"/>
                          <w:marBottom w:val="0"/>
                          <w:divBdr>
                            <w:top w:val="none" w:sz="0" w:space="0" w:color="auto"/>
                            <w:left w:val="none" w:sz="0" w:space="0" w:color="auto"/>
                            <w:bottom w:val="none" w:sz="0" w:space="0" w:color="auto"/>
                            <w:right w:val="none" w:sz="0" w:space="0" w:color="auto"/>
                          </w:divBdr>
                          <w:divsChild>
                            <w:div w:id="1241211840">
                              <w:marLeft w:val="0"/>
                              <w:marRight w:val="0"/>
                              <w:marTop w:val="0"/>
                              <w:marBottom w:val="0"/>
                              <w:divBdr>
                                <w:top w:val="none" w:sz="0" w:space="0" w:color="auto"/>
                                <w:left w:val="none" w:sz="0" w:space="0" w:color="auto"/>
                                <w:bottom w:val="none" w:sz="0" w:space="0" w:color="auto"/>
                                <w:right w:val="none" w:sz="0" w:space="0" w:color="auto"/>
                              </w:divBdr>
                              <w:divsChild>
                                <w:div w:id="782504076">
                                  <w:marLeft w:val="0"/>
                                  <w:marRight w:val="0"/>
                                  <w:marTop w:val="0"/>
                                  <w:marBottom w:val="0"/>
                                  <w:divBdr>
                                    <w:top w:val="none" w:sz="0" w:space="0" w:color="auto"/>
                                    <w:left w:val="none" w:sz="0" w:space="0" w:color="auto"/>
                                    <w:bottom w:val="none" w:sz="0" w:space="0" w:color="auto"/>
                                    <w:right w:val="none" w:sz="0" w:space="0" w:color="auto"/>
                                  </w:divBdr>
                                </w:div>
                              </w:divsChild>
                            </w:div>
                            <w:div w:id="805129308">
                              <w:marLeft w:val="0"/>
                              <w:marRight w:val="0"/>
                              <w:marTop w:val="0"/>
                              <w:marBottom w:val="0"/>
                              <w:divBdr>
                                <w:top w:val="none" w:sz="0" w:space="0" w:color="auto"/>
                                <w:left w:val="none" w:sz="0" w:space="0" w:color="auto"/>
                                <w:bottom w:val="none" w:sz="0" w:space="0" w:color="auto"/>
                                <w:right w:val="none" w:sz="0" w:space="0" w:color="auto"/>
                              </w:divBdr>
                              <w:divsChild>
                                <w:div w:id="1652364290">
                                  <w:marLeft w:val="0"/>
                                  <w:marRight w:val="0"/>
                                  <w:marTop w:val="0"/>
                                  <w:marBottom w:val="105"/>
                                  <w:divBdr>
                                    <w:top w:val="none" w:sz="0" w:space="0" w:color="auto"/>
                                    <w:left w:val="none" w:sz="0" w:space="0" w:color="auto"/>
                                    <w:bottom w:val="none" w:sz="0" w:space="0" w:color="auto"/>
                                    <w:right w:val="none" w:sz="0" w:space="0" w:color="auto"/>
                                  </w:divBdr>
                                  <w:divsChild>
                                    <w:div w:id="139037430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66323109">
      <w:bodyDiv w:val="1"/>
      <w:marLeft w:val="0"/>
      <w:marRight w:val="0"/>
      <w:marTop w:val="0"/>
      <w:marBottom w:val="0"/>
      <w:divBdr>
        <w:top w:val="none" w:sz="0" w:space="0" w:color="auto"/>
        <w:left w:val="none" w:sz="0" w:space="0" w:color="auto"/>
        <w:bottom w:val="none" w:sz="0" w:space="0" w:color="auto"/>
        <w:right w:val="none" w:sz="0" w:space="0" w:color="auto"/>
      </w:divBdr>
    </w:div>
    <w:div w:id="1377390376">
      <w:bodyDiv w:val="1"/>
      <w:marLeft w:val="0"/>
      <w:marRight w:val="0"/>
      <w:marTop w:val="0"/>
      <w:marBottom w:val="0"/>
      <w:divBdr>
        <w:top w:val="none" w:sz="0" w:space="0" w:color="auto"/>
        <w:left w:val="none" w:sz="0" w:space="0" w:color="auto"/>
        <w:bottom w:val="none" w:sz="0" w:space="0" w:color="auto"/>
        <w:right w:val="none" w:sz="0" w:space="0" w:color="auto"/>
      </w:divBdr>
      <w:divsChild>
        <w:div w:id="1939171341">
          <w:marLeft w:val="0"/>
          <w:marRight w:val="0"/>
          <w:marTop w:val="0"/>
          <w:marBottom w:val="0"/>
          <w:divBdr>
            <w:top w:val="none" w:sz="0" w:space="0" w:color="auto"/>
            <w:left w:val="none" w:sz="0" w:space="0" w:color="auto"/>
            <w:bottom w:val="none" w:sz="0" w:space="0" w:color="auto"/>
            <w:right w:val="none" w:sz="0" w:space="0" w:color="auto"/>
          </w:divBdr>
          <w:divsChild>
            <w:div w:id="593320712">
              <w:marLeft w:val="0"/>
              <w:marRight w:val="0"/>
              <w:marTop w:val="0"/>
              <w:marBottom w:val="0"/>
              <w:divBdr>
                <w:top w:val="none" w:sz="0" w:space="0" w:color="auto"/>
                <w:left w:val="none" w:sz="0" w:space="0" w:color="auto"/>
                <w:bottom w:val="none" w:sz="0" w:space="0" w:color="auto"/>
                <w:right w:val="none" w:sz="0" w:space="0" w:color="auto"/>
              </w:divBdr>
              <w:divsChild>
                <w:div w:id="1205096217">
                  <w:marLeft w:val="0"/>
                  <w:marRight w:val="0"/>
                  <w:marTop w:val="0"/>
                  <w:marBottom w:val="0"/>
                  <w:divBdr>
                    <w:top w:val="none" w:sz="0" w:space="0" w:color="auto"/>
                    <w:left w:val="none" w:sz="0" w:space="0" w:color="auto"/>
                    <w:bottom w:val="none" w:sz="0" w:space="0" w:color="auto"/>
                    <w:right w:val="none" w:sz="0" w:space="0" w:color="auto"/>
                  </w:divBdr>
                  <w:divsChild>
                    <w:div w:id="82075690">
                      <w:marLeft w:val="0"/>
                      <w:marRight w:val="0"/>
                      <w:marTop w:val="0"/>
                      <w:marBottom w:val="0"/>
                      <w:divBdr>
                        <w:top w:val="none" w:sz="0" w:space="0" w:color="auto"/>
                        <w:left w:val="none" w:sz="0" w:space="0" w:color="auto"/>
                        <w:bottom w:val="none" w:sz="0" w:space="0" w:color="auto"/>
                        <w:right w:val="none" w:sz="0" w:space="0" w:color="auto"/>
                      </w:divBdr>
                      <w:divsChild>
                        <w:div w:id="1149127772">
                          <w:marLeft w:val="0"/>
                          <w:marRight w:val="0"/>
                          <w:marTop w:val="0"/>
                          <w:marBottom w:val="0"/>
                          <w:divBdr>
                            <w:top w:val="none" w:sz="0" w:space="0" w:color="auto"/>
                            <w:left w:val="none" w:sz="0" w:space="0" w:color="auto"/>
                            <w:bottom w:val="none" w:sz="0" w:space="0" w:color="auto"/>
                            <w:right w:val="none" w:sz="0" w:space="0" w:color="auto"/>
                          </w:divBdr>
                          <w:divsChild>
                            <w:div w:id="1468737849">
                              <w:marLeft w:val="0"/>
                              <w:marRight w:val="0"/>
                              <w:marTop w:val="0"/>
                              <w:marBottom w:val="0"/>
                              <w:divBdr>
                                <w:top w:val="none" w:sz="0" w:space="0" w:color="auto"/>
                                <w:left w:val="none" w:sz="0" w:space="0" w:color="auto"/>
                                <w:bottom w:val="none" w:sz="0" w:space="0" w:color="auto"/>
                                <w:right w:val="none" w:sz="0" w:space="0" w:color="auto"/>
                              </w:divBdr>
                              <w:divsChild>
                                <w:div w:id="2043092065">
                                  <w:marLeft w:val="0"/>
                                  <w:marRight w:val="0"/>
                                  <w:marTop w:val="0"/>
                                  <w:marBottom w:val="0"/>
                                  <w:divBdr>
                                    <w:top w:val="none" w:sz="0" w:space="0" w:color="auto"/>
                                    <w:left w:val="none" w:sz="0" w:space="0" w:color="auto"/>
                                    <w:bottom w:val="none" w:sz="0" w:space="0" w:color="auto"/>
                                    <w:right w:val="none" w:sz="0" w:space="0" w:color="auto"/>
                                  </w:divBdr>
                                </w:div>
                              </w:divsChild>
                            </w:div>
                            <w:div w:id="606429076">
                              <w:marLeft w:val="0"/>
                              <w:marRight w:val="0"/>
                              <w:marTop w:val="0"/>
                              <w:marBottom w:val="0"/>
                              <w:divBdr>
                                <w:top w:val="none" w:sz="0" w:space="0" w:color="auto"/>
                                <w:left w:val="none" w:sz="0" w:space="0" w:color="auto"/>
                                <w:bottom w:val="none" w:sz="0" w:space="0" w:color="auto"/>
                                <w:right w:val="none" w:sz="0" w:space="0" w:color="auto"/>
                              </w:divBdr>
                              <w:divsChild>
                                <w:div w:id="267588123">
                                  <w:marLeft w:val="0"/>
                                  <w:marRight w:val="0"/>
                                  <w:marTop w:val="0"/>
                                  <w:marBottom w:val="105"/>
                                  <w:divBdr>
                                    <w:top w:val="none" w:sz="0" w:space="0" w:color="auto"/>
                                    <w:left w:val="none" w:sz="0" w:space="0" w:color="auto"/>
                                    <w:bottom w:val="none" w:sz="0" w:space="0" w:color="auto"/>
                                    <w:right w:val="none" w:sz="0" w:space="0" w:color="auto"/>
                                  </w:divBdr>
                                  <w:divsChild>
                                    <w:div w:id="204440008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A8B2-6E8C-4F9D-BB9F-3B256F0B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20</cp:revision>
  <cp:lastPrinted>2020-09-16T17:41:00Z</cp:lastPrinted>
  <dcterms:created xsi:type="dcterms:W3CDTF">2020-09-16T13:54:00Z</dcterms:created>
  <dcterms:modified xsi:type="dcterms:W3CDTF">2020-09-16T17:41:00Z</dcterms:modified>
</cp:coreProperties>
</file>