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27" w:rsidRDefault="007B1927"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Pr="000C0FF1" w:rsidRDefault="00663933" w:rsidP="00C06780">
      <w:pPr>
        <w:pStyle w:val="Header"/>
        <w:jc w:val="center"/>
        <w:rPr>
          <w:rStyle w:val="Strong"/>
        </w:rPr>
      </w:pPr>
    </w:p>
    <w:p w:rsidR="000644A5" w:rsidRPr="002F4CDC" w:rsidRDefault="007A1542" w:rsidP="002F4CDC">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367AB6">
        <w:rPr>
          <w:b/>
        </w:rPr>
        <w:t xml:space="preserve">                        </w:t>
      </w:r>
      <w:r w:rsidR="00B14EE3">
        <w:rPr>
          <w:b/>
        </w:rPr>
        <w:t xml:space="preserve">          </w:t>
      </w:r>
      <w:r w:rsidR="00367AB6" w:rsidRPr="000C0FF1">
        <w:rPr>
          <w:b/>
        </w:rPr>
        <w:t>TUESDAY</w:t>
      </w:r>
      <w:r w:rsidR="00367AB6">
        <w:rPr>
          <w:b/>
        </w:rPr>
        <w:t xml:space="preserve">, </w:t>
      </w:r>
      <w:r w:rsidR="0048524C">
        <w:rPr>
          <w:b/>
        </w:rPr>
        <w:t xml:space="preserve">JULY </w:t>
      </w:r>
      <w:r w:rsidR="00B14EE3">
        <w:rPr>
          <w:b/>
        </w:rPr>
        <w:t>7</w:t>
      </w:r>
      <w:r w:rsidR="00367AB6">
        <w:rPr>
          <w:b/>
        </w:rPr>
        <w:t xml:space="preserve">, </w:t>
      </w:r>
      <w:r w:rsidR="00367AB6" w:rsidRPr="000C0FF1">
        <w:rPr>
          <w:b/>
        </w:rPr>
        <w:t>20</w:t>
      </w:r>
      <w:r w:rsidR="00367AB6">
        <w:rPr>
          <w:b/>
        </w:rPr>
        <w:t>20</w:t>
      </w:r>
      <w:r w:rsidR="0068219F" w:rsidRPr="000C0FF1">
        <w:rPr>
          <w:b/>
        </w:rPr>
        <w:t xml:space="preserve">                </w:t>
      </w:r>
      <w:r w:rsidR="00CE3013" w:rsidRPr="000C0FF1">
        <w:rPr>
          <w:b/>
        </w:rPr>
        <w:t xml:space="preserve">       </w:t>
      </w:r>
      <w:r w:rsidR="00075C37">
        <w:rPr>
          <w:b/>
        </w:rPr>
        <w:t xml:space="preserve"> </w:t>
      </w:r>
    </w:p>
    <w:p w:rsidR="000644A5" w:rsidRDefault="000644A5" w:rsidP="00C06780">
      <w:pPr>
        <w:jc w:val="center"/>
        <w:rPr>
          <w:rFonts w:eastAsia="Batang"/>
          <w:b/>
          <w:bCs/>
          <w:i/>
          <w:sz w:val="32"/>
          <w:szCs w:val="32"/>
        </w:rPr>
      </w:pPr>
    </w:p>
    <w:p w:rsidR="00C87D41" w:rsidRDefault="00C87D41" w:rsidP="00127A36">
      <w:pPr>
        <w:rPr>
          <w:rFonts w:eastAsia="Batang"/>
          <w:b/>
          <w:bCs/>
          <w:i/>
          <w:sz w:val="32"/>
          <w:szCs w:val="32"/>
        </w:rPr>
      </w:pPr>
    </w:p>
    <w:p w:rsidR="00127A36" w:rsidRDefault="00127A36" w:rsidP="00127A36">
      <w:pPr>
        <w:rPr>
          <w:rFonts w:eastAsia="Batang"/>
          <w:b/>
          <w:bCs/>
          <w:i/>
          <w:sz w:val="32"/>
          <w:szCs w:val="32"/>
        </w:rPr>
      </w:pPr>
      <w:r>
        <w:rPr>
          <w:rFonts w:eastAsia="Batang"/>
          <w:b/>
          <w:bCs/>
          <w:i/>
          <w:sz w:val="32"/>
          <w:szCs w:val="32"/>
        </w:rPr>
        <w:t>THIS MEETING WILL BE A VI</w:t>
      </w:r>
      <w:r w:rsidR="0052642B">
        <w:rPr>
          <w:rFonts w:eastAsia="Batang"/>
          <w:b/>
          <w:bCs/>
          <w:i/>
          <w:sz w:val="32"/>
          <w:szCs w:val="32"/>
        </w:rPr>
        <w:t>R</w:t>
      </w:r>
      <w:r>
        <w:rPr>
          <w:rFonts w:eastAsia="Batang"/>
          <w:b/>
          <w:bCs/>
          <w:i/>
          <w:sz w:val="32"/>
          <w:szCs w:val="32"/>
        </w:rPr>
        <w:t xml:space="preserve">TUAL CITY </w:t>
      </w:r>
      <w:r w:rsidR="00E15D72">
        <w:rPr>
          <w:rFonts w:eastAsia="Batang"/>
          <w:b/>
          <w:bCs/>
          <w:i/>
          <w:sz w:val="32"/>
          <w:szCs w:val="32"/>
        </w:rPr>
        <w:t>COUNCIL MEETING</w:t>
      </w:r>
    </w:p>
    <w:p w:rsidR="0052642B" w:rsidRDefault="0052642B" w:rsidP="00127A36">
      <w:pPr>
        <w:rPr>
          <w:rFonts w:eastAsia="Batang"/>
          <w:bCs/>
          <w:i/>
          <w:sz w:val="32"/>
          <w:szCs w:val="32"/>
        </w:rPr>
      </w:pPr>
    </w:p>
    <w:p w:rsidR="0052642B" w:rsidRPr="005E34BB" w:rsidRDefault="0052642B" w:rsidP="0052642B">
      <w:pPr>
        <w:pStyle w:val="ListParagraph"/>
        <w:rPr>
          <w:b/>
          <w:bCs/>
          <w:i/>
          <w:sz w:val="36"/>
          <w:szCs w:val="36"/>
          <w:u w:val="single"/>
        </w:rPr>
      </w:pPr>
      <w:r w:rsidRPr="00716813">
        <w:rPr>
          <w:b/>
          <w:i/>
          <w:color w:val="000000"/>
          <w:sz w:val="36"/>
          <w:szCs w:val="36"/>
        </w:rPr>
        <w:t xml:space="preserve">To attend by phone only, call one of these numbers:  +1 929 436 2866, +1 312 626 6799, +1 669 900 6833, +1 253 215 8782, +1 301 715 8592, </w:t>
      </w:r>
      <w:r w:rsidR="000B6D6B" w:rsidRPr="005E34BB">
        <w:rPr>
          <w:b/>
          <w:bCs/>
          <w:i/>
          <w:iCs/>
          <w:color w:val="000000"/>
          <w:sz w:val="36"/>
          <w:szCs w:val="36"/>
        </w:rPr>
        <w:t xml:space="preserve">or +1 346 248 7799 </w:t>
      </w:r>
      <w:r w:rsidR="00A30A59">
        <w:rPr>
          <w:b/>
          <w:bCs/>
          <w:i/>
          <w:iCs/>
          <w:sz w:val="36"/>
          <w:szCs w:val="36"/>
        </w:rPr>
        <w:t>Use Meeting ID</w:t>
      </w:r>
      <w:r w:rsidR="00DE24F7">
        <w:rPr>
          <w:b/>
          <w:bCs/>
          <w:i/>
          <w:iCs/>
          <w:sz w:val="36"/>
          <w:szCs w:val="36"/>
        </w:rPr>
        <w:t>:  330332554</w:t>
      </w:r>
      <w:r w:rsidR="0048524C">
        <w:rPr>
          <w:b/>
          <w:bCs/>
          <w:i/>
          <w:iCs/>
          <w:sz w:val="36"/>
          <w:szCs w:val="36"/>
        </w:rPr>
        <w:t>#</w:t>
      </w:r>
    </w:p>
    <w:p w:rsidR="002F3B21" w:rsidRDefault="002F3B21" w:rsidP="00C06780">
      <w:pPr>
        <w:jc w:val="center"/>
        <w:rPr>
          <w:rFonts w:eastAsia="Batang"/>
          <w:b/>
          <w:bCs/>
          <w:i/>
          <w:sz w:val="32"/>
          <w:szCs w:val="32"/>
        </w:rPr>
      </w:pPr>
    </w:p>
    <w:p w:rsidR="003F300A" w:rsidRPr="00210C3A" w:rsidRDefault="00210C3A" w:rsidP="00C06780">
      <w:pPr>
        <w:rPr>
          <w:b/>
          <w:bCs/>
        </w:rPr>
      </w:pPr>
      <w:r w:rsidRPr="00210C3A">
        <w:rPr>
          <w:iCs/>
          <w:color w:val="000000"/>
          <w:bdr w:val="none" w:sz="0" w:space="0" w:color="auto" w:frame="1"/>
        </w:rPr>
        <w:t>With advance notice of seven calendar days, the City of Detroit will provide interpreter services at public meetings, including American Sign Language, language translation and reasonable ADA accommodations. Please contact the </w:t>
      </w:r>
      <w:r w:rsidRPr="00210C3A">
        <w:rPr>
          <w:b/>
          <w:bCs/>
          <w:iCs/>
          <w:color w:val="000000"/>
          <w:bdr w:val="none" w:sz="0" w:space="0" w:color="auto" w:frame="1"/>
        </w:rPr>
        <w:t>Civil Rights, Inclusion and Opportunity Department</w:t>
      </w:r>
      <w:r w:rsidRPr="00210C3A">
        <w:rPr>
          <w:iCs/>
          <w:color w:val="000000"/>
          <w:bdr w:val="none" w:sz="0" w:space="0" w:color="auto" w:frame="1"/>
        </w:rPr>
        <w:t> at </w:t>
      </w:r>
      <w:r w:rsidRPr="00210C3A">
        <w:rPr>
          <w:iCs/>
          <w:color w:val="000000"/>
          <w:u w:val="single"/>
          <w:bdr w:val="none" w:sz="0" w:space="0" w:color="auto" w:frame="1"/>
        </w:rPr>
        <w:t>(313) 224-4950</w:t>
      </w:r>
      <w:r w:rsidRPr="00210C3A">
        <w:rPr>
          <w:iCs/>
          <w:color w:val="000000"/>
          <w:bdr w:val="none" w:sz="0" w:space="0" w:color="auto" w:frame="1"/>
        </w:rPr>
        <w:t>, through the TTY number 711, or email </w:t>
      </w:r>
      <w:hyperlink r:id="rId8" w:tgtFrame="_blank" w:history="1">
        <w:r w:rsidRPr="00210C3A">
          <w:rPr>
            <w:iCs/>
            <w:color w:val="0066CC"/>
            <w:u w:val="single"/>
            <w:bdr w:val="none" w:sz="0" w:space="0" w:color="auto" w:frame="1"/>
          </w:rPr>
          <w:t>crio@detroitmi.gov</w:t>
        </w:r>
      </w:hyperlink>
      <w:r w:rsidRPr="00210C3A">
        <w:rPr>
          <w:iCs/>
          <w:color w:val="000000"/>
          <w:bdr w:val="none" w:sz="0" w:space="0" w:color="auto" w:frame="1"/>
        </w:rPr>
        <w:t> to schedule these services.</w:t>
      </w:r>
    </w:p>
    <w:p w:rsidR="00DC12CF" w:rsidRPr="000C0FF1" w:rsidRDefault="00DC12CF" w:rsidP="00C06780">
      <w:pPr>
        <w:outlineLvl w:val="0"/>
        <w:rPr>
          <w:b/>
          <w:bCs/>
          <w:u w:val="single"/>
        </w:rPr>
      </w:pPr>
    </w:p>
    <w:p w:rsidR="00097E11" w:rsidRPr="000C0FF1" w:rsidRDefault="00097E11" w:rsidP="00C06780">
      <w:pPr>
        <w:outlineLvl w:val="0"/>
        <w:rPr>
          <w:b/>
          <w:bCs/>
          <w:sz w:val="28"/>
          <w:szCs w:val="28"/>
        </w:rPr>
      </w:pPr>
      <w:r w:rsidRPr="000C0FF1">
        <w:rPr>
          <w:b/>
          <w:bCs/>
          <w:sz w:val="28"/>
          <w:szCs w:val="28"/>
        </w:rPr>
        <w:t xml:space="preserve">APPROVAL OF JOURNAL OF LAST SESSION </w:t>
      </w:r>
      <w:r w:rsidRPr="000C0FF1">
        <w:rPr>
          <w:b/>
          <w:bCs/>
          <w:sz w:val="28"/>
          <w:szCs w:val="28"/>
        </w:rPr>
        <w:tab/>
      </w:r>
      <w:r w:rsidRPr="000C0FF1">
        <w:rPr>
          <w:b/>
          <w:bCs/>
          <w:sz w:val="28"/>
          <w:szCs w:val="28"/>
        </w:rPr>
        <w:tab/>
      </w:r>
      <w:r w:rsidRPr="000C0FF1">
        <w:rPr>
          <w:b/>
          <w:bCs/>
          <w:sz w:val="28"/>
          <w:szCs w:val="28"/>
        </w:rPr>
        <w:tab/>
      </w:r>
    </w:p>
    <w:p w:rsidR="00097E11" w:rsidRPr="000C0FF1" w:rsidRDefault="00097E11" w:rsidP="00C06780">
      <w:pPr>
        <w:pStyle w:val="ListParagraph"/>
        <w:ind w:hanging="720"/>
        <w:rPr>
          <w:bCs/>
          <w:sz w:val="28"/>
          <w:szCs w:val="28"/>
        </w:rPr>
      </w:pPr>
    </w:p>
    <w:p w:rsidR="00097E11" w:rsidRPr="000C0FF1" w:rsidRDefault="00097E11" w:rsidP="00C06780">
      <w:pPr>
        <w:tabs>
          <w:tab w:val="left" w:pos="1260"/>
        </w:tabs>
        <w:ind w:left="720" w:hanging="720"/>
        <w:outlineLvl w:val="0"/>
        <w:rPr>
          <w:b/>
          <w:bCs/>
          <w:sz w:val="28"/>
          <w:szCs w:val="28"/>
        </w:rPr>
      </w:pPr>
      <w:r w:rsidRPr="000C0FF1">
        <w:rPr>
          <w:b/>
          <w:bCs/>
          <w:sz w:val="28"/>
          <w:szCs w:val="28"/>
        </w:rPr>
        <w:t xml:space="preserve">RECONSIDERATIONS: </w:t>
      </w:r>
    </w:p>
    <w:p w:rsidR="007B6875" w:rsidRDefault="007B6875" w:rsidP="00C06780">
      <w:pPr>
        <w:ind w:left="720" w:hanging="720"/>
        <w:outlineLvl w:val="0"/>
        <w:rPr>
          <w:b/>
          <w:bCs/>
          <w:sz w:val="28"/>
          <w:szCs w:val="28"/>
        </w:rPr>
      </w:pPr>
    </w:p>
    <w:p w:rsidR="007A2541" w:rsidRPr="000C0FF1" w:rsidRDefault="008C6422" w:rsidP="00C06780">
      <w:pPr>
        <w:ind w:left="720" w:hanging="720"/>
        <w:outlineLvl w:val="0"/>
        <w:rPr>
          <w:b/>
          <w:bCs/>
          <w:sz w:val="28"/>
          <w:szCs w:val="28"/>
        </w:rPr>
      </w:pPr>
      <w:r w:rsidRPr="000C0FF1">
        <w:rPr>
          <w:b/>
          <w:bCs/>
          <w:sz w:val="28"/>
          <w:szCs w:val="28"/>
        </w:rPr>
        <w:t xml:space="preserve">UNFINISHED </w:t>
      </w:r>
      <w:r w:rsidR="00097E11" w:rsidRPr="000C0FF1">
        <w:rPr>
          <w:b/>
          <w:bCs/>
          <w:sz w:val="28"/>
          <w:szCs w:val="28"/>
        </w:rPr>
        <w:t>BUSINESS</w:t>
      </w:r>
    </w:p>
    <w:p w:rsidR="005A5DD7" w:rsidRPr="00B436CA" w:rsidRDefault="005A5DD7" w:rsidP="00C06780">
      <w:pPr>
        <w:rPr>
          <w:b/>
          <w:bCs/>
          <w:sz w:val="28"/>
          <w:szCs w:val="28"/>
          <w:u w:val="single"/>
        </w:rPr>
      </w:pPr>
    </w:p>
    <w:p w:rsidR="00FE084B" w:rsidRDefault="00FE084B" w:rsidP="00FE084B">
      <w:pPr>
        <w:rPr>
          <w:b/>
          <w:bCs/>
          <w:sz w:val="28"/>
          <w:szCs w:val="28"/>
          <w:u w:val="single"/>
        </w:rPr>
      </w:pPr>
      <w:r w:rsidRPr="000C0FF1">
        <w:rPr>
          <w:b/>
          <w:bCs/>
          <w:sz w:val="28"/>
          <w:szCs w:val="28"/>
          <w:u w:val="single"/>
        </w:rPr>
        <w:t>PRESIDENT’S REPORT ON STANDING COMMITTEE REFERRALS AND OTHER MATTERS</w:t>
      </w:r>
    </w:p>
    <w:p w:rsidR="00FE084B" w:rsidRDefault="003E42DD" w:rsidP="00C06780">
      <w:pPr>
        <w:ind w:left="720" w:hanging="720"/>
        <w:rPr>
          <w:b/>
          <w:bCs/>
          <w:sz w:val="28"/>
          <w:szCs w:val="28"/>
          <w:u w:val="single"/>
        </w:rPr>
      </w:pPr>
      <w:r>
        <w:rPr>
          <w:b/>
          <w:bCs/>
          <w:sz w:val="28"/>
          <w:szCs w:val="28"/>
          <w:u w:val="single"/>
        </w:rPr>
        <w:t xml:space="preserve">  </w:t>
      </w:r>
    </w:p>
    <w:p w:rsidR="008A274B" w:rsidRDefault="008A274B" w:rsidP="00542B9A">
      <w:pPr>
        <w:ind w:left="720" w:hanging="720"/>
        <w:rPr>
          <w:b/>
          <w:bCs/>
          <w:sz w:val="28"/>
          <w:szCs w:val="28"/>
          <w:u w:val="single"/>
        </w:rPr>
      </w:pPr>
    </w:p>
    <w:p w:rsidR="008A274B" w:rsidRDefault="008A274B" w:rsidP="00542B9A">
      <w:pPr>
        <w:ind w:left="720" w:hanging="720"/>
        <w:rPr>
          <w:b/>
          <w:bCs/>
          <w:sz w:val="28"/>
          <w:szCs w:val="28"/>
          <w:u w:val="single"/>
        </w:rPr>
      </w:pPr>
    </w:p>
    <w:p w:rsidR="008A274B" w:rsidRDefault="008A274B" w:rsidP="00542B9A">
      <w:pPr>
        <w:ind w:left="720" w:hanging="720"/>
        <w:rPr>
          <w:b/>
          <w:bCs/>
          <w:sz w:val="28"/>
          <w:szCs w:val="28"/>
          <w:u w:val="single"/>
        </w:rPr>
      </w:pPr>
    </w:p>
    <w:p w:rsidR="004D1EEB" w:rsidRPr="000C0FF1" w:rsidRDefault="004D1EEB" w:rsidP="004D1EEB">
      <w:pPr>
        <w:ind w:left="720" w:hanging="720"/>
        <w:rPr>
          <w:b/>
          <w:bCs/>
          <w:sz w:val="28"/>
          <w:szCs w:val="28"/>
          <w:u w:val="single"/>
        </w:rPr>
      </w:pPr>
      <w:r>
        <w:rPr>
          <w:b/>
          <w:bCs/>
          <w:sz w:val="28"/>
          <w:szCs w:val="28"/>
          <w:u w:val="single"/>
        </w:rPr>
        <w:lastRenderedPageBreak/>
        <w:t xml:space="preserve">INTERNAL OPERATIONS </w:t>
      </w:r>
      <w:r w:rsidRPr="000C0FF1">
        <w:rPr>
          <w:b/>
          <w:bCs/>
          <w:sz w:val="28"/>
          <w:szCs w:val="28"/>
          <w:u w:val="single"/>
        </w:rPr>
        <w:t>STANDING COMMITTEE</w:t>
      </w:r>
    </w:p>
    <w:p w:rsidR="004D1EEB" w:rsidRDefault="004D1EEB" w:rsidP="004D1EEB">
      <w:pPr>
        <w:pStyle w:val="NormalWeb"/>
        <w:spacing w:before="0" w:beforeAutospacing="0" w:after="0" w:afterAutospacing="0" w:line="360" w:lineRule="atLeast"/>
        <w:jc w:val="both"/>
        <w:rPr>
          <w:b/>
          <w:bCs/>
          <w:sz w:val="28"/>
          <w:szCs w:val="28"/>
        </w:rPr>
      </w:pPr>
      <w:r w:rsidRPr="000C0FF1">
        <w:rPr>
          <w:b/>
          <w:bCs/>
          <w:i/>
          <w:sz w:val="28"/>
          <w:szCs w:val="28"/>
        </w:rPr>
        <w:t xml:space="preserve">THE FOLLOWING ITEM(S) ARE TO BE REFERRED TO THE </w:t>
      </w:r>
      <w:r>
        <w:rPr>
          <w:b/>
          <w:bCs/>
          <w:i/>
          <w:sz w:val="28"/>
          <w:szCs w:val="28"/>
        </w:rPr>
        <w:t xml:space="preserve">INTERNAL OPERATIONS </w:t>
      </w:r>
      <w:r w:rsidRPr="000C0FF1">
        <w:rPr>
          <w:b/>
          <w:bCs/>
          <w:i/>
          <w:sz w:val="28"/>
          <w:szCs w:val="28"/>
        </w:rPr>
        <w:t>STANDING COMMITTEE</w:t>
      </w:r>
      <w:r w:rsidRPr="000C0FF1">
        <w:rPr>
          <w:b/>
          <w:bCs/>
          <w:sz w:val="28"/>
          <w:szCs w:val="28"/>
        </w:rPr>
        <w:t>:</w:t>
      </w:r>
    </w:p>
    <w:p w:rsidR="007458CF" w:rsidRDefault="007458CF" w:rsidP="004D1EEB">
      <w:pPr>
        <w:pStyle w:val="NormalWeb"/>
        <w:spacing w:before="0" w:beforeAutospacing="0" w:after="0" w:afterAutospacing="0" w:line="360" w:lineRule="atLeast"/>
        <w:jc w:val="both"/>
        <w:rPr>
          <w:b/>
          <w:bCs/>
          <w:sz w:val="28"/>
          <w:szCs w:val="28"/>
        </w:rPr>
      </w:pPr>
    </w:p>
    <w:p w:rsidR="00011098" w:rsidRPr="00011098" w:rsidRDefault="00011098" w:rsidP="00011098">
      <w:pPr>
        <w:pStyle w:val="NormalWeb"/>
        <w:spacing w:before="0" w:beforeAutospacing="0" w:after="0" w:afterAutospacing="0" w:line="360" w:lineRule="atLeast"/>
        <w:jc w:val="both"/>
        <w:rPr>
          <w:b/>
          <w:color w:val="000000"/>
        </w:rPr>
      </w:pPr>
      <w:r w:rsidRPr="00011098">
        <w:rPr>
          <w:b/>
          <w:color w:val="000000"/>
        </w:rPr>
        <w:t xml:space="preserve">OFFICE OF CONTRACTING AND PROCUREMENT </w:t>
      </w:r>
    </w:p>
    <w:p w:rsidR="00B14EE3" w:rsidRPr="007E55D1" w:rsidRDefault="00B14EE3" w:rsidP="00B14EE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 w:hanging="90"/>
        <w:rPr>
          <w:b/>
          <w:bCs/>
        </w:rPr>
      </w:pPr>
      <w:r w:rsidRPr="007E55D1">
        <w:rPr>
          <w:bCs/>
          <w:iCs/>
        </w:rPr>
        <w:t xml:space="preserve">Submitting the following </w:t>
      </w:r>
      <w:r w:rsidRPr="007E55D1">
        <w:rPr>
          <w:b/>
          <w:bCs/>
          <w:iCs/>
          <w:u w:val="single"/>
        </w:rPr>
        <w:t>Office of Contracting and Procurement Contracts:</w:t>
      </w:r>
    </w:p>
    <w:p w:rsidR="00B14EE3" w:rsidRPr="00B14EE3" w:rsidRDefault="00B14EE3" w:rsidP="00B14EE3">
      <w:pPr>
        <w:pStyle w:val="NormalWeb"/>
        <w:numPr>
          <w:ilvl w:val="0"/>
          <w:numId w:val="42"/>
        </w:numPr>
        <w:spacing w:before="0" w:beforeAutospacing="0" w:after="0" w:afterAutospacing="0" w:line="360" w:lineRule="atLeast"/>
        <w:ind w:hanging="720"/>
        <w:jc w:val="both"/>
        <w:rPr>
          <w:color w:val="000000"/>
        </w:rPr>
      </w:pPr>
      <w:r w:rsidRPr="003D3FF1">
        <w:t xml:space="preserve">Submitting </w:t>
      </w:r>
      <w:proofErr w:type="spellStart"/>
      <w:r w:rsidRPr="003D3FF1">
        <w:t>reso</w:t>
      </w:r>
      <w:proofErr w:type="spellEnd"/>
      <w:r w:rsidRPr="003D3FF1">
        <w:t xml:space="preserve">. </w:t>
      </w:r>
      <w:proofErr w:type="spellStart"/>
      <w:proofErr w:type="gramStart"/>
      <w:r w:rsidRPr="003D3FF1">
        <w:t>autho</w:t>
      </w:r>
      <w:proofErr w:type="spellEnd"/>
      <w:proofErr w:type="gramEnd"/>
      <w:r w:rsidRPr="003D3FF1">
        <w:t xml:space="preserve">. </w:t>
      </w:r>
      <w:r w:rsidRPr="003D3FF1">
        <w:rPr>
          <w:b/>
        </w:rPr>
        <w:t>Contract No.</w:t>
      </w:r>
      <w:r>
        <w:rPr>
          <w:b/>
        </w:rPr>
        <w:t xml:space="preserve"> </w:t>
      </w:r>
      <w:r w:rsidRPr="00B14EE3">
        <w:rPr>
          <w:b/>
        </w:rPr>
        <w:t>6002568</w:t>
      </w:r>
      <w:r>
        <w:t xml:space="preserve"> - </w:t>
      </w:r>
      <w:r w:rsidRPr="00525BF1">
        <w:t xml:space="preserve">100% City Funding – AMEND 1 – To Provide an Increase of Funds to Supply IT Equipment to City Employees to Allow the Ability to Work Remotely Due to Covid-19. – Contractor: </w:t>
      </w:r>
      <w:proofErr w:type="spellStart"/>
      <w:r w:rsidRPr="00525BF1">
        <w:t>Sehi</w:t>
      </w:r>
      <w:proofErr w:type="spellEnd"/>
      <w:r w:rsidRPr="00525BF1">
        <w:t xml:space="preserve"> Computer Products, Inc. – Location: 2930 Bond Street, Rochester Hills, MI 48309 – Contract Period: December 11, 2019 through December 10, 2022 – Contract Increase Amount: $2,640,000.00 – Total Contract Amount: $5,280,000.00.</w:t>
      </w:r>
      <w:r>
        <w:t xml:space="preserve">  </w:t>
      </w:r>
      <w:proofErr w:type="spellStart"/>
      <w:r w:rsidRPr="00525BF1">
        <w:rPr>
          <w:b/>
        </w:rPr>
        <w:t>DoIT</w:t>
      </w:r>
      <w:proofErr w:type="spellEnd"/>
    </w:p>
    <w:p w:rsidR="00B14EE3" w:rsidRPr="00B14EE3" w:rsidRDefault="00B14EE3" w:rsidP="00B14EE3">
      <w:pPr>
        <w:pStyle w:val="NormalWeb"/>
        <w:spacing w:before="0" w:beforeAutospacing="0" w:after="0" w:afterAutospacing="0" w:line="360" w:lineRule="atLeast"/>
        <w:ind w:left="720"/>
        <w:jc w:val="both"/>
        <w:rPr>
          <w:color w:val="000000"/>
        </w:rPr>
      </w:pPr>
    </w:p>
    <w:p w:rsidR="00B14EE3" w:rsidRPr="00B14EE3" w:rsidRDefault="00B14EE3" w:rsidP="00B14EE3">
      <w:pPr>
        <w:pStyle w:val="NormalWeb"/>
        <w:numPr>
          <w:ilvl w:val="0"/>
          <w:numId w:val="42"/>
        </w:numPr>
        <w:spacing w:before="0" w:beforeAutospacing="0" w:after="0" w:afterAutospacing="0" w:line="360" w:lineRule="atLeast"/>
        <w:ind w:hanging="720"/>
        <w:jc w:val="both"/>
        <w:rPr>
          <w:color w:val="000000"/>
        </w:rPr>
      </w:pPr>
      <w:r w:rsidRPr="003D3FF1">
        <w:t xml:space="preserve">Submitting </w:t>
      </w:r>
      <w:proofErr w:type="spellStart"/>
      <w:r w:rsidRPr="003D3FF1">
        <w:t>reso</w:t>
      </w:r>
      <w:proofErr w:type="spellEnd"/>
      <w:r w:rsidRPr="003D3FF1">
        <w:t xml:space="preserve">. </w:t>
      </w:r>
      <w:proofErr w:type="spellStart"/>
      <w:proofErr w:type="gramStart"/>
      <w:r w:rsidRPr="003D3FF1">
        <w:t>autho</w:t>
      </w:r>
      <w:proofErr w:type="spellEnd"/>
      <w:proofErr w:type="gramEnd"/>
      <w:r w:rsidRPr="003D3FF1">
        <w:t xml:space="preserve">. </w:t>
      </w:r>
      <w:r w:rsidRPr="003D3FF1">
        <w:rPr>
          <w:b/>
        </w:rPr>
        <w:t>Contract No.</w:t>
      </w:r>
      <w:r>
        <w:rPr>
          <w:b/>
        </w:rPr>
        <w:t xml:space="preserve"> </w:t>
      </w:r>
      <w:r w:rsidRPr="00B14EE3">
        <w:rPr>
          <w:b/>
        </w:rPr>
        <w:t xml:space="preserve">6001653 </w:t>
      </w:r>
      <w:r>
        <w:t xml:space="preserve">- </w:t>
      </w:r>
      <w:r w:rsidRPr="00525BF1">
        <w:t xml:space="preserve">100% City Funding – AMEND 2 – To Provide an Extension of Time and Expand the Scope of Work for Legal Services Representing Police Officer Thomas </w:t>
      </w:r>
      <w:proofErr w:type="spellStart"/>
      <w:r w:rsidRPr="00525BF1">
        <w:t>Zberkot</w:t>
      </w:r>
      <w:proofErr w:type="spellEnd"/>
      <w:r w:rsidRPr="00525BF1">
        <w:t xml:space="preserve"> and Provide Litigation Services in Post-Verdict Proceedings and Appeal of Marvin </w:t>
      </w:r>
      <w:proofErr w:type="spellStart"/>
      <w:r w:rsidRPr="00525BF1">
        <w:t>Seales</w:t>
      </w:r>
      <w:proofErr w:type="spellEnd"/>
      <w:r w:rsidRPr="00525BF1">
        <w:t xml:space="preserve"> V City of Detroit. – Contractor: Plunkett &amp; Cooney P.C. – Location: 150 West Jefferson Suite 800, Detroit, MI 48226 – Contract Period: January 1, 2021 through June 30, 2022 – Total Contract Amount: $0.00.</w:t>
      </w:r>
      <w:r>
        <w:t xml:space="preserve">  </w:t>
      </w:r>
      <w:r w:rsidRPr="00525BF1">
        <w:rPr>
          <w:b/>
        </w:rPr>
        <w:t>LAW</w:t>
      </w:r>
      <w:r>
        <w:rPr>
          <w:b/>
        </w:rPr>
        <w:t xml:space="preserve"> </w:t>
      </w:r>
      <w:r w:rsidRPr="002206E0">
        <w:rPr>
          <w:b/>
          <w:i/>
        </w:rPr>
        <w:t>(</w:t>
      </w:r>
      <w:r w:rsidRPr="002206E0">
        <w:rPr>
          <w:b/>
          <w:bCs/>
          <w:i/>
          <w:iCs/>
        </w:rPr>
        <w:t xml:space="preserve">Extension of Time Only. Previous Contract Period: January 22, 2019 through December 31, 2020. </w:t>
      </w:r>
      <w:r w:rsidRPr="002206E0">
        <w:rPr>
          <w:b/>
          <w:i/>
        </w:rPr>
        <w:t>Total Contract Amount: $550,000.00)</w:t>
      </w:r>
    </w:p>
    <w:p w:rsidR="00B14EE3" w:rsidRDefault="00B14EE3" w:rsidP="00B14EE3">
      <w:pPr>
        <w:pStyle w:val="ListParagraph"/>
        <w:rPr>
          <w:color w:val="000000"/>
        </w:rPr>
      </w:pPr>
    </w:p>
    <w:p w:rsidR="00B14EE3" w:rsidRPr="00B14EE3" w:rsidRDefault="00B14EE3" w:rsidP="00B14EE3">
      <w:pPr>
        <w:pStyle w:val="NormalWeb"/>
        <w:numPr>
          <w:ilvl w:val="0"/>
          <w:numId w:val="42"/>
        </w:numPr>
        <w:spacing w:before="0" w:beforeAutospacing="0" w:after="0" w:afterAutospacing="0" w:line="360" w:lineRule="atLeast"/>
        <w:ind w:hanging="720"/>
        <w:jc w:val="both"/>
        <w:rPr>
          <w:color w:val="000000"/>
        </w:rPr>
      </w:pPr>
      <w:r w:rsidRPr="003D3FF1">
        <w:t xml:space="preserve">Submitting </w:t>
      </w:r>
      <w:proofErr w:type="spellStart"/>
      <w:r w:rsidRPr="003D3FF1">
        <w:t>reso</w:t>
      </w:r>
      <w:proofErr w:type="spellEnd"/>
      <w:r w:rsidRPr="003D3FF1">
        <w:t xml:space="preserve">. </w:t>
      </w:r>
      <w:proofErr w:type="spellStart"/>
      <w:proofErr w:type="gramStart"/>
      <w:r w:rsidRPr="003D3FF1">
        <w:t>autho</w:t>
      </w:r>
      <w:proofErr w:type="spellEnd"/>
      <w:proofErr w:type="gramEnd"/>
      <w:r w:rsidRPr="003D3FF1">
        <w:t xml:space="preserve">. </w:t>
      </w:r>
      <w:r w:rsidRPr="003D3FF1">
        <w:rPr>
          <w:b/>
        </w:rPr>
        <w:t>Contract No.</w:t>
      </w:r>
      <w:r>
        <w:rPr>
          <w:b/>
        </w:rPr>
        <w:t xml:space="preserve"> </w:t>
      </w:r>
      <w:r w:rsidRPr="00B14EE3">
        <w:rPr>
          <w:b/>
        </w:rPr>
        <w:t>6002070</w:t>
      </w:r>
      <w:r>
        <w:t xml:space="preserve"> - </w:t>
      </w:r>
      <w:r w:rsidRPr="00525BF1">
        <w:t xml:space="preserve">100% City Funding – AMEND 1 – To Provide an Extension of Time and Expand the Scope of Work for Legal Services Representing Lawrence Garcia in Connection with the Attorney Grievance Commission. – Contractor: Collins </w:t>
      </w:r>
      <w:proofErr w:type="spellStart"/>
      <w:r w:rsidRPr="00525BF1">
        <w:t>Einhorn</w:t>
      </w:r>
      <w:proofErr w:type="spellEnd"/>
      <w:r w:rsidRPr="00525BF1">
        <w:t xml:space="preserve"> Farrell PC – Location: 4000 Town Center 9</w:t>
      </w:r>
      <w:r w:rsidRPr="00525BF1">
        <w:rPr>
          <w:vertAlign w:val="superscript"/>
        </w:rPr>
        <w:t>th</w:t>
      </w:r>
      <w:r w:rsidRPr="00525BF1">
        <w:t xml:space="preserve"> Floor, Southfield, MI 48075 – Contract Period: July 1, 2020 through December 31, 2020 – Total Contract Amount: $0.00.</w:t>
      </w:r>
      <w:r>
        <w:t xml:space="preserve">  </w:t>
      </w:r>
      <w:r w:rsidRPr="00525BF1">
        <w:rPr>
          <w:b/>
        </w:rPr>
        <w:t>LAW</w:t>
      </w:r>
      <w:r>
        <w:rPr>
          <w:b/>
        </w:rPr>
        <w:t xml:space="preserve"> </w:t>
      </w:r>
      <w:r w:rsidRPr="002206E0">
        <w:rPr>
          <w:b/>
          <w:i/>
        </w:rPr>
        <w:t>(</w:t>
      </w:r>
      <w:r w:rsidRPr="002206E0">
        <w:rPr>
          <w:b/>
          <w:bCs/>
          <w:i/>
          <w:iCs/>
        </w:rPr>
        <w:t xml:space="preserve">Extension of Time Only. Previous Contract Period: February 25, 2019 through June 30, 2020. </w:t>
      </w:r>
      <w:r w:rsidRPr="002206E0">
        <w:rPr>
          <w:b/>
          <w:i/>
        </w:rPr>
        <w:t>Total Contract Amount: $50,000.00)</w:t>
      </w:r>
    </w:p>
    <w:p w:rsidR="00B14EE3" w:rsidRDefault="00B14EE3" w:rsidP="00B14EE3">
      <w:pPr>
        <w:pStyle w:val="NormalWeb"/>
        <w:spacing w:before="0" w:beforeAutospacing="0" w:after="0" w:afterAutospacing="0" w:line="360" w:lineRule="atLeast"/>
        <w:jc w:val="both"/>
        <w:rPr>
          <w:color w:val="000000"/>
        </w:rPr>
      </w:pPr>
    </w:p>
    <w:p w:rsidR="0057031E" w:rsidRDefault="00011098" w:rsidP="0057031E">
      <w:pPr>
        <w:pStyle w:val="NormalWeb"/>
        <w:numPr>
          <w:ilvl w:val="0"/>
          <w:numId w:val="42"/>
        </w:numPr>
        <w:spacing w:before="0" w:beforeAutospacing="0" w:after="0" w:afterAutospacing="0" w:line="360" w:lineRule="atLeast"/>
        <w:ind w:hanging="720"/>
        <w:jc w:val="both"/>
        <w:rPr>
          <w:color w:val="000000"/>
        </w:rPr>
      </w:pPr>
      <w:r>
        <w:rPr>
          <w:color w:val="000000"/>
        </w:rPr>
        <w:lastRenderedPageBreak/>
        <w:t xml:space="preserve">Submitting </w:t>
      </w:r>
      <w:proofErr w:type="spellStart"/>
      <w:r>
        <w:rPr>
          <w:color w:val="000000"/>
        </w:rPr>
        <w:t>reso</w:t>
      </w:r>
      <w:proofErr w:type="spellEnd"/>
      <w:r>
        <w:rPr>
          <w:color w:val="000000"/>
        </w:rPr>
        <w:t xml:space="preserve">. </w:t>
      </w:r>
      <w:proofErr w:type="spellStart"/>
      <w:proofErr w:type="gramStart"/>
      <w:r>
        <w:rPr>
          <w:color w:val="000000"/>
        </w:rPr>
        <w:t>autho</w:t>
      </w:r>
      <w:proofErr w:type="spellEnd"/>
      <w:proofErr w:type="gramEnd"/>
      <w:r>
        <w:rPr>
          <w:color w:val="000000"/>
        </w:rPr>
        <w:t xml:space="preserve">. Approval of your Honorable Body for the purchase of Goods and Services and the Acceptance of Grant Awards over the value of $25,000, all contracts for Personal Services, Renewals or Extensions of Contracts, or the exercise of an option to renew or extend a Contract during City Council Recess from </w:t>
      </w:r>
      <w:r w:rsidR="00966AD2" w:rsidRPr="00966AD2">
        <w:rPr>
          <w:color w:val="000000"/>
        </w:rPr>
        <w:t>Wednesday, July 29, 2020 through Friday, September 4, 2020</w:t>
      </w:r>
      <w:r>
        <w:rPr>
          <w:color w:val="000000"/>
        </w:rPr>
        <w:t>.</w:t>
      </w:r>
      <w:r w:rsidR="00966AD2">
        <w:rPr>
          <w:color w:val="000000"/>
        </w:rPr>
        <w:t xml:space="preserve"> </w:t>
      </w:r>
      <w:r w:rsidRPr="00011098">
        <w:rPr>
          <w:b/>
          <w:color w:val="000000"/>
        </w:rPr>
        <w:t>(</w:t>
      </w:r>
      <w:r w:rsidR="00966AD2" w:rsidRPr="00966AD2">
        <w:rPr>
          <w:b/>
          <w:color w:val="000000"/>
        </w:rPr>
        <w:t>No Contract or Purchase Order shall be issued if a Protest has been filed, or if a Vendor has not obtained required Insurance, Tax or other adequate Clearances or Affidavits</w:t>
      </w:r>
      <w:r w:rsidRPr="00011098">
        <w:rPr>
          <w:b/>
          <w:color w:val="000000"/>
        </w:rPr>
        <w:t>.</w:t>
      </w:r>
      <w:r w:rsidR="00966AD2">
        <w:rPr>
          <w:b/>
          <w:color w:val="000000"/>
        </w:rPr>
        <w:t xml:space="preserve"> </w:t>
      </w:r>
      <w:r w:rsidR="00966AD2" w:rsidRPr="00966AD2">
        <w:rPr>
          <w:b/>
          <w:color w:val="000000"/>
        </w:rPr>
        <w:t>The first list under the Recess procedures will be prepared by the Office of Contracting and Procurement on Wednesday, July 22, 2020</w:t>
      </w:r>
      <w:r w:rsidRPr="00011098">
        <w:rPr>
          <w:b/>
          <w:color w:val="000000"/>
        </w:rPr>
        <w:t>)</w:t>
      </w:r>
    </w:p>
    <w:p w:rsidR="0057031E" w:rsidRDefault="0057031E" w:rsidP="0057031E">
      <w:pPr>
        <w:pStyle w:val="ListParagraph"/>
        <w:rPr>
          <w:bCs/>
        </w:rPr>
      </w:pPr>
    </w:p>
    <w:p w:rsidR="0057031E" w:rsidRDefault="0057031E" w:rsidP="0057031E">
      <w:pPr>
        <w:pStyle w:val="NormalWeb"/>
        <w:spacing w:before="0" w:beforeAutospacing="0" w:after="0" w:afterAutospacing="0" w:line="360" w:lineRule="atLeast"/>
        <w:jc w:val="both"/>
        <w:rPr>
          <w:b/>
          <w:bCs/>
        </w:rPr>
      </w:pPr>
      <w:r>
        <w:rPr>
          <w:b/>
          <w:bCs/>
        </w:rPr>
        <w:t>LAW DEPARTMENT</w:t>
      </w:r>
    </w:p>
    <w:p w:rsidR="0057031E" w:rsidRPr="0057031E" w:rsidRDefault="007458CF" w:rsidP="0057031E">
      <w:pPr>
        <w:pStyle w:val="NormalWeb"/>
        <w:numPr>
          <w:ilvl w:val="0"/>
          <w:numId w:val="42"/>
        </w:numPr>
        <w:spacing w:before="0" w:beforeAutospacing="0" w:after="0" w:afterAutospacing="0" w:line="360" w:lineRule="atLeast"/>
        <w:ind w:hanging="720"/>
        <w:jc w:val="both"/>
        <w:rPr>
          <w:color w:val="000000"/>
        </w:rPr>
      </w:pPr>
      <w:r w:rsidRPr="0057031E">
        <w:rPr>
          <w:bCs/>
        </w:rPr>
        <w:t xml:space="preserve">Submitting </w:t>
      </w:r>
      <w:proofErr w:type="spellStart"/>
      <w:r w:rsidRPr="0057031E">
        <w:rPr>
          <w:bCs/>
        </w:rPr>
        <w:t>reso</w:t>
      </w:r>
      <w:proofErr w:type="spellEnd"/>
      <w:r w:rsidRPr="0057031E">
        <w:rPr>
          <w:bCs/>
        </w:rPr>
        <w:t xml:space="preserve">. </w:t>
      </w:r>
      <w:proofErr w:type="spellStart"/>
      <w:proofErr w:type="gramStart"/>
      <w:r w:rsidRPr="0057031E">
        <w:rPr>
          <w:bCs/>
        </w:rPr>
        <w:t>autho</w:t>
      </w:r>
      <w:proofErr w:type="spellEnd"/>
      <w:proofErr w:type="gramEnd"/>
      <w:r w:rsidRPr="0057031E">
        <w:rPr>
          <w:bCs/>
        </w:rPr>
        <w:t xml:space="preserve">. </w:t>
      </w:r>
      <w:r w:rsidRPr="0057031E">
        <w:rPr>
          <w:b/>
          <w:bCs/>
          <w:u w:val="single"/>
        </w:rPr>
        <w:t>Settlement</w:t>
      </w:r>
      <w:r w:rsidRPr="0057031E">
        <w:rPr>
          <w:bCs/>
        </w:rPr>
        <w:t xml:space="preserve"> in the matter of 1760 Lincolnshire Drive, Detroit, MI  48203.  </w:t>
      </w:r>
      <w:r w:rsidRPr="0057031E">
        <w:rPr>
          <w:b/>
          <w:bCs/>
        </w:rPr>
        <w:t xml:space="preserve">(The Parties agree that the deposit of $200,000 by the City of Detroit into the Escrow </w:t>
      </w:r>
      <w:r w:rsidR="00011098" w:rsidRPr="0057031E">
        <w:rPr>
          <w:b/>
          <w:bCs/>
        </w:rPr>
        <w:t>Fund constitutes full payment for any claims arising out of this matter and the Parties to the Settlement Agreement (other than the City) jointly and severally waive and release the City and all of its agents and employees from any Claims, as defined in the Settlement Agreement, arising out of this matter.)</w:t>
      </w:r>
    </w:p>
    <w:p w:rsidR="0057031E" w:rsidRDefault="0057031E" w:rsidP="0057031E">
      <w:pPr>
        <w:pStyle w:val="NormalWeb"/>
        <w:spacing w:before="0" w:beforeAutospacing="0" w:after="0" w:afterAutospacing="0" w:line="360" w:lineRule="atLeast"/>
        <w:jc w:val="both"/>
        <w:rPr>
          <w:color w:val="000000"/>
        </w:rPr>
      </w:pPr>
    </w:p>
    <w:p w:rsidR="00747C04" w:rsidRPr="0057031E" w:rsidRDefault="00E46307" w:rsidP="0057031E">
      <w:pPr>
        <w:pStyle w:val="NormalWeb"/>
        <w:numPr>
          <w:ilvl w:val="0"/>
          <w:numId w:val="42"/>
        </w:numPr>
        <w:spacing w:before="0" w:beforeAutospacing="0" w:after="0" w:afterAutospacing="0" w:line="360" w:lineRule="atLeast"/>
        <w:ind w:hanging="720"/>
        <w:jc w:val="both"/>
        <w:rPr>
          <w:color w:val="000000"/>
        </w:rPr>
      </w:pPr>
      <w:r w:rsidRPr="0057031E">
        <w:rPr>
          <w:bCs/>
        </w:rPr>
        <w:t xml:space="preserve">Submitting </w:t>
      </w:r>
      <w:proofErr w:type="spellStart"/>
      <w:r w:rsidRPr="0057031E">
        <w:rPr>
          <w:bCs/>
        </w:rPr>
        <w:t>reso</w:t>
      </w:r>
      <w:proofErr w:type="spellEnd"/>
      <w:r w:rsidRPr="0057031E">
        <w:rPr>
          <w:bCs/>
        </w:rPr>
        <w:t xml:space="preserve">. </w:t>
      </w:r>
      <w:proofErr w:type="spellStart"/>
      <w:proofErr w:type="gramStart"/>
      <w:r w:rsidRPr="0057031E">
        <w:rPr>
          <w:bCs/>
        </w:rPr>
        <w:t>autho</w:t>
      </w:r>
      <w:proofErr w:type="spellEnd"/>
      <w:proofErr w:type="gramEnd"/>
      <w:r w:rsidRPr="0057031E">
        <w:rPr>
          <w:bCs/>
        </w:rPr>
        <w:t xml:space="preserve">. </w:t>
      </w:r>
      <w:r w:rsidRPr="0057031E">
        <w:rPr>
          <w:b/>
          <w:bCs/>
          <w:iCs/>
          <w:u w:val="single"/>
        </w:rPr>
        <w:t>Legal Representation and Indemnification</w:t>
      </w:r>
      <w:r w:rsidRPr="0057031E">
        <w:rPr>
          <w:bCs/>
          <w:iCs/>
        </w:rPr>
        <w:t xml:space="preserve"> in lawsuit of </w:t>
      </w:r>
      <w:proofErr w:type="spellStart"/>
      <w:r w:rsidRPr="0057031E">
        <w:rPr>
          <w:bCs/>
          <w:iCs/>
        </w:rPr>
        <w:t>Vidas</w:t>
      </w:r>
      <w:proofErr w:type="spellEnd"/>
      <w:r w:rsidRPr="0057031E">
        <w:rPr>
          <w:bCs/>
          <w:iCs/>
        </w:rPr>
        <w:t xml:space="preserve"> Maurice Wilson, Jr. v City of Detroit</w:t>
      </w:r>
      <w:r w:rsidR="00747C04" w:rsidRPr="0057031E">
        <w:rPr>
          <w:bCs/>
          <w:iCs/>
        </w:rPr>
        <w:t>, et al</w:t>
      </w:r>
      <w:r w:rsidRPr="0057031E">
        <w:rPr>
          <w:bCs/>
          <w:iCs/>
        </w:rPr>
        <w:t xml:space="preserve">.; </w:t>
      </w:r>
      <w:r w:rsidRPr="0057031E">
        <w:rPr>
          <w:bCs/>
        </w:rPr>
        <w:t xml:space="preserve">Civil Action Case No.: </w:t>
      </w:r>
      <w:r w:rsidR="00747C04" w:rsidRPr="0057031E">
        <w:rPr>
          <w:bCs/>
        </w:rPr>
        <w:t>19</w:t>
      </w:r>
      <w:r w:rsidRPr="0057031E">
        <w:rPr>
          <w:bCs/>
        </w:rPr>
        <w:t>-</w:t>
      </w:r>
      <w:r w:rsidR="00747C04" w:rsidRPr="0057031E">
        <w:rPr>
          <w:bCs/>
        </w:rPr>
        <w:t xml:space="preserve">178752 </w:t>
      </w:r>
      <w:r w:rsidRPr="0057031E">
        <w:rPr>
          <w:bCs/>
        </w:rPr>
        <w:t xml:space="preserve">NI for TEO </w:t>
      </w:r>
      <w:proofErr w:type="spellStart"/>
      <w:r w:rsidR="00747C04" w:rsidRPr="0057031E">
        <w:rPr>
          <w:bCs/>
        </w:rPr>
        <w:t>Kashawn</w:t>
      </w:r>
      <w:proofErr w:type="spellEnd"/>
      <w:r w:rsidR="00747C04" w:rsidRPr="0057031E">
        <w:rPr>
          <w:bCs/>
        </w:rPr>
        <w:t xml:space="preserve"> Nichols.</w:t>
      </w:r>
    </w:p>
    <w:p w:rsidR="00747C04" w:rsidRDefault="00747C04" w:rsidP="00747C04">
      <w:pPr>
        <w:pStyle w:val="ListParagraph"/>
        <w:rPr>
          <w:bCs/>
        </w:rPr>
      </w:pPr>
    </w:p>
    <w:p w:rsidR="0028771A" w:rsidRPr="0066286E" w:rsidRDefault="00747C04" w:rsidP="0057031E">
      <w:pPr>
        <w:pStyle w:val="NormalWeb"/>
        <w:numPr>
          <w:ilvl w:val="0"/>
          <w:numId w:val="42"/>
        </w:numPr>
        <w:spacing w:before="0" w:beforeAutospacing="0" w:after="0" w:afterAutospacing="0" w:line="360" w:lineRule="atLeast"/>
        <w:ind w:hanging="720"/>
        <w:jc w:val="both"/>
        <w:rPr>
          <w:b/>
          <w:bCs/>
        </w:rPr>
      </w:pPr>
      <w:r>
        <w:rPr>
          <w:bCs/>
        </w:rPr>
        <w:t xml:space="preserve">Submitting </w:t>
      </w:r>
      <w:proofErr w:type="spellStart"/>
      <w:r>
        <w:rPr>
          <w:bCs/>
        </w:rPr>
        <w:t>reso</w:t>
      </w:r>
      <w:proofErr w:type="spellEnd"/>
      <w:r>
        <w:rPr>
          <w:bCs/>
        </w:rPr>
        <w:t xml:space="preserve">. </w:t>
      </w:r>
      <w:proofErr w:type="spellStart"/>
      <w:proofErr w:type="gramStart"/>
      <w:r>
        <w:rPr>
          <w:bCs/>
        </w:rPr>
        <w:t>autho</w:t>
      </w:r>
      <w:proofErr w:type="spellEnd"/>
      <w:proofErr w:type="gramEnd"/>
      <w:r>
        <w:rPr>
          <w:bCs/>
        </w:rPr>
        <w:t xml:space="preserve">. </w:t>
      </w:r>
      <w:r w:rsidRPr="00205B5C">
        <w:rPr>
          <w:b/>
          <w:bCs/>
          <w:iCs/>
          <w:u w:val="single"/>
        </w:rPr>
        <w:t>Legal Representation and Indemnification</w:t>
      </w:r>
      <w:r w:rsidRPr="00205B5C">
        <w:rPr>
          <w:bCs/>
          <w:iCs/>
        </w:rPr>
        <w:t xml:space="preserve"> in lawsuit of </w:t>
      </w:r>
      <w:proofErr w:type="spellStart"/>
      <w:r>
        <w:rPr>
          <w:bCs/>
          <w:iCs/>
        </w:rPr>
        <w:t>Frontczak</w:t>
      </w:r>
      <w:proofErr w:type="spellEnd"/>
      <w:r>
        <w:rPr>
          <w:bCs/>
          <w:iCs/>
        </w:rPr>
        <w:t>, et al.</w:t>
      </w:r>
      <w:r w:rsidRPr="00205B5C">
        <w:rPr>
          <w:bCs/>
          <w:iCs/>
        </w:rPr>
        <w:t xml:space="preserve"> v City of Detroit; </w:t>
      </w:r>
      <w:r w:rsidRPr="00205B5C">
        <w:rPr>
          <w:bCs/>
        </w:rPr>
        <w:t xml:space="preserve">Civil Action Case No.: </w:t>
      </w:r>
      <w:r>
        <w:rPr>
          <w:bCs/>
        </w:rPr>
        <w:t>18</w:t>
      </w:r>
      <w:r w:rsidRPr="00205B5C">
        <w:rPr>
          <w:bCs/>
        </w:rPr>
        <w:t>-</w:t>
      </w:r>
      <w:r>
        <w:rPr>
          <w:bCs/>
        </w:rPr>
        <w:t>13781</w:t>
      </w:r>
      <w:r w:rsidRPr="00205B5C">
        <w:rPr>
          <w:bCs/>
        </w:rPr>
        <w:t xml:space="preserve"> for </w:t>
      </w:r>
      <w:r>
        <w:rPr>
          <w:bCs/>
        </w:rPr>
        <w:t xml:space="preserve">P.O. Gregory </w:t>
      </w:r>
      <w:proofErr w:type="spellStart"/>
      <w:r>
        <w:rPr>
          <w:bCs/>
        </w:rPr>
        <w:t>Tourville</w:t>
      </w:r>
      <w:proofErr w:type="spellEnd"/>
      <w:r>
        <w:rPr>
          <w:bCs/>
        </w:rPr>
        <w:t>.</w:t>
      </w:r>
    </w:p>
    <w:p w:rsidR="0066286E" w:rsidRDefault="0066286E" w:rsidP="0066286E">
      <w:pPr>
        <w:pStyle w:val="ListParagraph"/>
        <w:rPr>
          <w:b/>
          <w:bCs/>
        </w:rPr>
      </w:pPr>
    </w:p>
    <w:p w:rsidR="0066286E" w:rsidRPr="0028771A" w:rsidRDefault="0066286E" w:rsidP="0057031E">
      <w:pPr>
        <w:pStyle w:val="NormalWeb"/>
        <w:numPr>
          <w:ilvl w:val="0"/>
          <w:numId w:val="42"/>
        </w:numPr>
        <w:spacing w:before="0" w:beforeAutospacing="0" w:after="0" w:afterAutospacing="0" w:line="360" w:lineRule="atLeast"/>
        <w:ind w:hanging="720"/>
        <w:jc w:val="both"/>
        <w:rPr>
          <w:b/>
          <w:bCs/>
        </w:rPr>
      </w:pPr>
      <w:r>
        <w:rPr>
          <w:bCs/>
        </w:rPr>
        <w:t xml:space="preserve">Submitting </w:t>
      </w:r>
      <w:proofErr w:type="spellStart"/>
      <w:r>
        <w:rPr>
          <w:bCs/>
        </w:rPr>
        <w:t>reso</w:t>
      </w:r>
      <w:proofErr w:type="spellEnd"/>
      <w:r>
        <w:rPr>
          <w:bCs/>
        </w:rPr>
        <w:t xml:space="preserve">. </w:t>
      </w:r>
      <w:proofErr w:type="spellStart"/>
      <w:proofErr w:type="gramStart"/>
      <w:r>
        <w:rPr>
          <w:bCs/>
        </w:rPr>
        <w:t>autho</w:t>
      </w:r>
      <w:proofErr w:type="spellEnd"/>
      <w:proofErr w:type="gramEnd"/>
      <w:r>
        <w:rPr>
          <w:bCs/>
        </w:rPr>
        <w:t xml:space="preserve">. </w:t>
      </w:r>
      <w:r w:rsidRPr="00205B5C">
        <w:rPr>
          <w:b/>
          <w:bCs/>
          <w:iCs/>
          <w:u w:val="single"/>
        </w:rPr>
        <w:t>Legal Representation and Indemnification</w:t>
      </w:r>
      <w:r w:rsidRPr="00205B5C">
        <w:rPr>
          <w:bCs/>
          <w:iCs/>
        </w:rPr>
        <w:t xml:space="preserve"> in lawsuit of </w:t>
      </w:r>
      <w:r>
        <w:rPr>
          <w:bCs/>
          <w:iCs/>
        </w:rPr>
        <w:t xml:space="preserve">Larry </w:t>
      </w:r>
      <w:proofErr w:type="spellStart"/>
      <w:r>
        <w:rPr>
          <w:bCs/>
          <w:iCs/>
        </w:rPr>
        <w:t>Haislip</w:t>
      </w:r>
      <w:proofErr w:type="spellEnd"/>
      <w:r w:rsidRPr="00205B5C">
        <w:rPr>
          <w:bCs/>
          <w:iCs/>
        </w:rPr>
        <w:t xml:space="preserve"> v City of Detroit; </w:t>
      </w:r>
      <w:r w:rsidRPr="00205B5C">
        <w:rPr>
          <w:bCs/>
        </w:rPr>
        <w:t xml:space="preserve">Civil Action Case No.: </w:t>
      </w:r>
      <w:r>
        <w:rPr>
          <w:bCs/>
        </w:rPr>
        <w:t>19</w:t>
      </w:r>
      <w:r w:rsidRPr="00205B5C">
        <w:rPr>
          <w:bCs/>
        </w:rPr>
        <w:t>-</w:t>
      </w:r>
      <w:r>
        <w:rPr>
          <w:bCs/>
        </w:rPr>
        <w:t>011245 NI</w:t>
      </w:r>
      <w:r w:rsidRPr="00205B5C">
        <w:rPr>
          <w:bCs/>
        </w:rPr>
        <w:t xml:space="preserve"> for </w:t>
      </w:r>
      <w:r>
        <w:rPr>
          <w:bCs/>
        </w:rPr>
        <w:t>TEO Terrence Cummings.</w:t>
      </w:r>
    </w:p>
    <w:p w:rsidR="00E46307" w:rsidRDefault="00E46307" w:rsidP="0057031E">
      <w:pPr>
        <w:pStyle w:val="NormalWeb"/>
        <w:spacing w:before="0" w:beforeAutospacing="0" w:after="0" w:afterAutospacing="0" w:line="360" w:lineRule="atLeast"/>
        <w:ind w:hanging="720"/>
        <w:jc w:val="both"/>
        <w:rPr>
          <w:b/>
          <w:bCs/>
        </w:rPr>
      </w:pPr>
    </w:p>
    <w:p w:rsidR="00CE0EAE" w:rsidRPr="00385214" w:rsidRDefault="00CE0EAE" w:rsidP="0057031E">
      <w:pPr>
        <w:pStyle w:val="NormalWeb"/>
        <w:numPr>
          <w:ilvl w:val="0"/>
          <w:numId w:val="42"/>
        </w:numPr>
        <w:spacing w:before="0" w:beforeAutospacing="0" w:after="0" w:afterAutospacing="0" w:line="360" w:lineRule="atLeast"/>
        <w:ind w:hanging="720"/>
        <w:jc w:val="both"/>
        <w:rPr>
          <w:b/>
          <w:bCs/>
        </w:rPr>
      </w:pPr>
      <w:r>
        <w:rPr>
          <w:bCs/>
        </w:rPr>
        <w:t xml:space="preserve">Submitting </w:t>
      </w:r>
      <w:proofErr w:type="spellStart"/>
      <w:r>
        <w:rPr>
          <w:bCs/>
        </w:rPr>
        <w:t>reso</w:t>
      </w:r>
      <w:proofErr w:type="spellEnd"/>
      <w:r>
        <w:rPr>
          <w:bCs/>
        </w:rPr>
        <w:t xml:space="preserve">. </w:t>
      </w:r>
      <w:proofErr w:type="spellStart"/>
      <w:proofErr w:type="gramStart"/>
      <w:r>
        <w:rPr>
          <w:bCs/>
        </w:rPr>
        <w:t>autho</w:t>
      </w:r>
      <w:proofErr w:type="spellEnd"/>
      <w:proofErr w:type="gramEnd"/>
      <w:r>
        <w:rPr>
          <w:bCs/>
        </w:rPr>
        <w:t xml:space="preserve">. </w:t>
      </w:r>
      <w:r w:rsidR="00E46307">
        <w:rPr>
          <w:b/>
          <w:bCs/>
          <w:iCs/>
          <w:u w:val="single"/>
        </w:rPr>
        <w:t>Acceptance of Case Evaluation Award</w:t>
      </w:r>
      <w:r w:rsidRPr="00786394">
        <w:t xml:space="preserve"> in lawsuit of </w:t>
      </w:r>
      <w:r w:rsidR="00ED7D31">
        <w:t xml:space="preserve">Patrice </w:t>
      </w:r>
      <w:proofErr w:type="spellStart"/>
      <w:r w:rsidR="00ED7D31">
        <w:t>Burcicki</w:t>
      </w:r>
      <w:proofErr w:type="spellEnd"/>
      <w:r w:rsidR="00ED7D31">
        <w:t xml:space="preserve"> v City of Detroit</w:t>
      </w:r>
      <w:r w:rsidRPr="00786394">
        <w:t>; Case No. 19-</w:t>
      </w:r>
      <w:r w:rsidR="00ED7D31">
        <w:t>002062-CL</w:t>
      </w:r>
      <w:r w:rsidRPr="00786394">
        <w:t xml:space="preserve">; File No.: </w:t>
      </w:r>
      <w:r w:rsidR="00ED7D31">
        <w:t>W</w:t>
      </w:r>
      <w:r w:rsidRPr="00786394">
        <w:t>19-</w:t>
      </w:r>
      <w:r>
        <w:lastRenderedPageBreak/>
        <w:t>00</w:t>
      </w:r>
      <w:r w:rsidR="00ED7D31">
        <w:t xml:space="preserve">024 </w:t>
      </w:r>
      <w:r w:rsidRPr="00786394">
        <w:rPr>
          <w:bCs/>
        </w:rPr>
        <w:t>in the amount of $</w:t>
      </w:r>
      <w:r>
        <w:rPr>
          <w:bCs/>
        </w:rPr>
        <w:t>4</w:t>
      </w:r>
      <w:r w:rsidR="00ED7D31">
        <w:rPr>
          <w:bCs/>
        </w:rPr>
        <w:t>0</w:t>
      </w:r>
      <w:r w:rsidRPr="00786394">
        <w:rPr>
          <w:bCs/>
        </w:rPr>
        <w:t xml:space="preserve">,000.00 in full payment for any and all claims which </w:t>
      </w:r>
      <w:r w:rsidR="00E46307">
        <w:t xml:space="preserve">Patrice </w:t>
      </w:r>
      <w:proofErr w:type="spellStart"/>
      <w:r w:rsidR="00E46307">
        <w:t>Burcicki</w:t>
      </w:r>
      <w:proofErr w:type="spellEnd"/>
      <w:r w:rsidR="00E46307">
        <w:t xml:space="preserve"> and Pitt </w:t>
      </w:r>
      <w:proofErr w:type="spellStart"/>
      <w:r w:rsidR="00E46307">
        <w:t>McGehee</w:t>
      </w:r>
      <w:proofErr w:type="spellEnd"/>
      <w:r w:rsidR="00E46307">
        <w:t xml:space="preserve"> &amp; Rivers </w:t>
      </w:r>
      <w:r w:rsidRPr="00786394">
        <w:rPr>
          <w:bCs/>
        </w:rPr>
        <w:t xml:space="preserve"> may have against the City of Detroit.</w:t>
      </w:r>
    </w:p>
    <w:p w:rsidR="00385214" w:rsidRDefault="00385214" w:rsidP="0057031E">
      <w:pPr>
        <w:pStyle w:val="ListParagraph"/>
        <w:ind w:hanging="720"/>
        <w:rPr>
          <w:b/>
          <w:bCs/>
        </w:rPr>
      </w:pPr>
    </w:p>
    <w:p w:rsidR="00385214" w:rsidRPr="00747C04" w:rsidRDefault="00385214" w:rsidP="0057031E">
      <w:pPr>
        <w:pStyle w:val="NormalWeb"/>
        <w:numPr>
          <w:ilvl w:val="0"/>
          <w:numId w:val="42"/>
        </w:numPr>
        <w:spacing w:before="0" w:beforeAutospacing="0" w:after="0" w:afterAutospacing="0" w:line="360" w:lineRule="atLeast"/>
        <w:ind w:hanging="720"/>
        <w:jc w:val="both"/>
        <w:rPr>
          <w:b/>
          <w:bCs/>
        </w:rPr>
      </w:pPr>
      <w:r>
        <w:rPr>
          <w:bCs/>
        </w:rPr>
        <w:t xml:space="preserve">Submitting report relative to Privacy Concerns </w:t>
      </w:r>
      <w:r w:rsidR="008C3025">
        <w:rPr>
          <w:bCs/>
        </w:rPr>
        <w:t>Surrounding a Missing Persons Database</w:t>
      </w:r>
      <w:r>
        <w:rPr>
          <w:bCs/>
        </w:rPr>
        <w:t xml:space="preserve">. </w:t>
      </w:r>
      <w:r>
        <w:rPr>
          <w:b/>
          <w:bCs/>
        </w:rPr>
        <w:t xml:space="preserve">(The Law Department has submitted a privileged and confidential </w:t>
      </w:r>
      <w:r w:rsidR="008C3025">
        <w:rPr>
          <w:b/>
          <w:bCs/>
        </w:rPr>
        <w:t>opinion, dated June 23, 2020 regarding the above-reference matter</w:t>
      </w:r>
      <w:r>
        <w:rPr>
          <w:b/>
          <w:bCs/>
        </w:rPr>
        <w:t>.)</w:t>
      </w:r>
    </w:p>
    <w:p w:rsidR="00747C04" w:rsidRDefault="00747C04" w:rsidP="00747C04">
      <w:pPr>
        <w:pStyle w:val="ListParagraph"/>
        <w:rPr>
          <w:b/>
          <w:bCs/>
        </w:rPr>
      </w:pPr>
    </w:p>
    <w:p w:rsidR="00747C04" w:rsidRDefault="00747C04" w:rsidP="00747C04">
      <w:pPr>
        <w:pStyle w:val="ListParagraph"/>
        <w:ind w:left="0"/>
        <w:rPr>
          <w:b/>
          <w:bCs/>
        </w:rPr>
      </w:pPr>
      <w:r>
        <w:rPr>
          <w:b/>
          <w:bCs/>
        </w:rPr>
        <w:t>HUMAN RESOURCES DEPARTMENT/LABOR RELATIONS DIVISION</w:t>
      </w:r>
    </w:p>
    <w:p w:rsidR="00747C04" w:rsidRDefault="00747C04" w:rsidP="0057031E">
      <w:pPr>
        <w:pStyle w:val="NormalWeb"/>
        <w:numPr>
          <w:ilvl w:val="0"/>
          <w:numId w:val="42"/>
        </w:numPr>
        <w:spacing w:before="0" w:beforeAutospacing="0" w:after="0" w:afterAutospacing="0" w:line="360" w:lineRule="atLeast"/>
        <w:ind w:hanging="720"/>
        <w:jc w:val="both"/>
        <w:rPr>
          <w:b/>
          <w:bCs/>
        </w:rPr>
      </w:pPr>
      <w:r>
        <w:rPr>
          <w:bCs/>
        </w:rPr>
        <w:t xml:space="preserve">Submitting </w:t>
      </w:r>
      <w:proofErr w:type="spellStart"/>
      <w:r>
        <w:rPr>
          <w:bCs/>
        </w:rPr>
        <w:t>reso</w:t>
      </w:r>
      <w:proofErr w:type="spellEnd"/>
      <w:r>
        <w:rPr>
          <w:bCs/>
        </w:rPr>
        <w:t xml:space="preserve">. </w:t>
      </w:r>
      <w:proofErr w:type="spellStart"/>
      <w:proofErr w:type="gramStart"/>
      <w:r>
        <w:rPr>
          <w:bCs/>
        </w:rPr>
        <w:t>autho</w:t>
      </w:r>
      <w:proofErr w:type="spellEnd"/>
      <w:proofErr w:type="gramEnd"/>
      <w:r>
        <w:rPr>
          <w:bCs/>
        </w:rPr>
        <w:t>. Implementation of Rescission of Wage and Step Increases and/or Bonus Payments Scheduled for July 1, 2020 through June 30, 2021 for the Service Emplo</w:t>
      </w:r>
      <w:r w:rsidR="003A1D1B">
        <w:rPr>
          <w:bCs/>
        </w:rPr>
        <w:t>y</w:t>
      </w:r>
      <w:r>
        <w:rPr>
          <w:bCs/>
        </w:rPr>
        <w:t xml:space="preserve">ees International Union – Supervisory </w:t>
      </w:r>
      <w:r w:rsidR="003A1D1B">
        <w:rPr>
          <w:bCs/>
        </w:rPr>
        <w:t>(</w:t>
      </w:r>
      <w:r>
        <w:rPr>
          <w:bCs/>
        </w:rPr>
        <w:t>SEIU – Supervisory)</w:t>
      </w:r>
      <w:r w:rsidR="003A1D1B">
        <w:rPr>
          <w:bCs/>
        </w:rPr>
        <w:t xml:space="preserve">.  </w:t>
      </w:r>
      <w:r w:rsidR="003A1D1B" w:rsidRPr="003A1D1B">
        <w:rPr>
          <w:b/>
          <w:bCs/>
        </w:rPr>
        <w:t>(Labor Relations presented a written proposal to the SEIU – Supervisory for the elimination of economic increases negotiated beginning July 1, 2020; and based on mutual consideration, the 2019-2023 Collective Bargain</w:t>
      </w:r>
      <w:r w:rsidR="003A1D1B">
        <w:rPr>
          <w:b/>
          <w:bCs/>
        </w:rPr>
        <w:t>in</w:t>
      </w:r>
      <w:r w:rsidR="003A1D1B" w:rsidRPr="003A1D1B">
        <w:rPr>
          <w:b/>
          <w:bCs/>
        </w:rPr>
        <w:t>g Agreement (CBA) has been amended.)</w:t>
      </w:r>
    </w:p>
    <w:p w:rsidR="003A1D1B" w:rsidRDefault="003A1D1B" w:rsidP="0057031E">
      <w:pPr>
        <w:pStyle w:val="NormalWeb"/>
        <w:spacing w:before="0" w:beforeAutospacing="0" w:after="0" w:afterAutospacing="0" w:line="360" w:lineRule="atLeast"/>
        <w:ind w:left="720" w:hanging="720"/>
        <w:jc w:val="both"/>
        <w:rPr>
          <w:b/>
          <w:bCs/>
        </w:rPr>
      </w:pPr>
    </w:p>
    <w:p w:rsidR="003A1D1B" w:rsidRDefault="003A1D1B" w:rsidP="0057031E">
      <w:pPr>
        <w:pStyle w:val="NormalWeb"/>
        <w:numPr>
          <w:ilvl w:val="0"/>
          <w:numId w:val="42"/>
        </w:numPr>
        <w:spacing w:before="0" w:beforeAutospacing="0" w:after="0" w:afterAutospacing="0" w:line="360" w:lineRule="atLeast"/>
        <w:ind w:hanging="720"/>
        <w:jc w:val="both"/>
        <w:rPr>
          <w:b/>
          <w:bCs/>
        </w:rPr>
      </w:pPr>
      <w:r>
        <w:rPr>
          <w:bCs/>
        </w:rPr>
        <w:t xml:space="preserve">Submitting </w:t>
      </w:r>
      <w:proofErr w:type="spellStart"/>
      <w:r>
        <w:rPr>
          <w:bCs/>
        </w:rPr>
        <w:t>reso</w:t>
      </w:r>
      <w:proofErr w:type="spellEnd"/>
      <w:r>
        <w:rPr>
          <w:bCs/>
        </w:rPr>
        <w:t xml:space="preserve">. </w:t>
      </w:r>
      <w:proofErr w:type="spellStart"/>
      <w:proofErr w:type="gramStart"/>
      <w:r>
        <w:rPr>
          <w:bCs/>
        </w:rPr>
        <w:t>autho</w:t>
      </w:r>
      <w:proofErr w:type="spellEnd"/>
      <w:proofErr w:type="gramEnd"/>
      <w:r>
        <w:rPr>
          <w:bCs/>
        </w:rPr>
        <w:t xml:space="preserve">. Implementation of Rescission of Wage and Step Increases and/or Bonus Payments Scheduled for July 1, 2020 through June 30, 2021 for the Foreman’s Association of American – Non Supervisory (FAA – Non-Supervisory). </w:t>
      </w:r>
      <w:r w:rsidRPr="003A1D1B">
        <w:rPr>
          <w:b/>
          <w:bCs/>
        </w:rPr>
        <w:t>(Labor Relations presented a written proposal to the FAA – Non-Supervisory for the elimination of economic increases negotiated beginning July 1, 2020; and based on mutual consideration, the 2019-2023 Collective Bargaining Agreement (CBA) has been amended.)</w:t>
      </w:r>
    </w:p>
    <w:p w:rsidR="003A1D1B" w:rsidRDefault="003A1D1B" w:rsidP="0057031E">
      <w:pPr>
        <w:pStyle w:val="ListParagraph"/>
        <w:ind w:hanging="720"/>
        <w:rPr>
          <w:b/>
          <w:bCs/>
        </w:rPr>
      </w:pPr>
    </w:p>
    <w:p w:rsidR="003A1D1B" w:rsidRDefault="003A1D1B" w:rsidP="0057031E">
      <w:pPr>
        <w:pStyle w:val="NormalWeb"/>
        <w:numPr>
          <w:ilvl w:val="0"/>
          <w:numId w:val="42"/>
        </w:numPr>
        <w:spacing w:before="0" w:beforeAutospacing="0" w:after="0" w:afterAutospacing="0" w:line="360" w:lineRule="atLeast"/>
        <w:ind w:hanging="720"/>
        <w:jc w:val="both"/>
        <w:rPr>
          <w:b/>
          <w:bCs/>
        </w:rPr>
      </w:pPr>
      <w:r>
        <w:rPr>
          <w:bCs/>
        </w:rPr>
        <w:t xml:space="preserve">Submitting </w:t>
      </w:r>
      <w:proofErr w:type="spellStart"/>
      <w:r>
        <w:rPr>
          <w:bCs/>
        </w:rPr>
        <w:t>reso</w:t>
      </w:r>
      <w:proofErr w:type="spellEnd"/>
      <w:r>
        <w:rPr>
          <w:bCs/>
        </w:rPr>
        <w:t xml:space="preserve">. </w:t>
      </w:r>
      <w:proofErr w:type="spellStart"/>
      <w:proofErr w:type="gramStart"/>
      <w:r>
        <w:rPr>
          <w:bCs/>
        </w:rPr>
        <w:t>autho</w:t>
      </w:r>
      <w:proofErr w:type="spellEnd"/>
      <w:proofErr w:type="gramEnd"/>
      <w:r>
        <w:rPr>
          <w:bCs/>
        </w:rPr>
        <w:t xml:space="preserve">. Implementation of Rescission of Wage and Step Increases and/or Bonus Payments Scheduled for July 1, 2020 through June 30, 2021 for the Foreman’s Association of American – Supervisory (FAA –Supervisory).  </w:t>
      </w:r>
      <w:r w:rsidRPr="003A1D1B">
        <w:rPr>
          <w:b/>
          <w:bCs/>
        </w:rPr>
        <w:t>(Labor Relations presented a written proposal to the FAA –</w:t>
      </w:r>
      <w:r>
        <w:rPr>
          <w:b/>
          <w:bCs/>
        </w:rPr>
        <w:t xml:space="preserve"> </w:t>
      </w:r>
      <w:r w:rsidRPr="003A1D1B">
        <w:rPr>
          <w:b/>
          <w:bCs/>
        </w:rPr>
        <w:t>Supervisory for the elimination of economic increases negotiated beginning July 1, 2020; and based on mutual consideration, the 2019-2023 Collective Bargaining Agreement (CBA) has been amended.)</w:t>
      </w:r>
    </w:p>
    <w:p w:rsidR="003A1D1B" w:rsidRDefault="003A1D1B" w:rsidP="0057031E">
      <w:pPr>
        <w:pStyle w:val="ListParagraph"/>
        <w:ind w:hanging="720"/>
        <w:rPr>
          <w:b/>
          <w:bCs/>
        </w:rPr>
      </w:pPr>
    </w:p>
    <w:p w:rsidR="003A1D1B" w:rsidRDefault="003A1D1B" w:rsidP="0057031E">
      <w:pPr>
        <w:pStyle w:val="NormalWeb"/>
        <w:numPr>
          <w:ilvl w:val="0"/>
          <w:numId w:val="42"/>
        </w:numPr>
        <w:spacing w:before="0" w:beforeAutospacing="0" w:after="0" w:afterAutospacing="0" w:line="360" w:lineRule="atLeast"/>
        <w:ind w:hanging="720"/>
        <w:jc w:val="both"/>
        <w:rPr>
          <w:b/>
          <w:bCs/>
        </w:rPr>
      </w:pPr>
      <w:r>
        <w:rPr>
          <w:bCs/>
        </w:rPr>
        <w:lastRenderedPageBreak/>
        <w:t xml:space="preserve">Submitting </w:t>
      </w:r>
      <w:proofErr w:type="spellStart"/>
      <w:r>
        <w:rPr>
          <w:bCs/>
        </w:rPr>
        <w:t>reso</w:t>
      </w:r>
      <w:proofErr w:type="spellEnd"/>
      <w:r>
        <w:rPr>
          <w:bCs/>
        </w:rPr>
        <w:t xml:space="preserve">. </w:t>
      </w:r>
      <w:proofErr w:type="spellStart"/>
      <w:proofErr w:type="gramStart"/>
      <w:r>
        <w:rPr>
          <w:bCs/>
        </w:rPr>
        <w:t>autho</w:t>
      </w:r>
      <w:proofErr w:type="spellEnd"/>
      <w:proofErr w:type="gramEnd"/>
      <w:r>
        <w:rPr>
          <w:bCs/>
        </w:rPr>
        <w:t>. Implementation of Rescission of Wage and Step Increases and/or Bonus Payments Scheduled for July 1, 2020 through June 30, 2021 for the</w:t>
      </w:r>
      <w:r w:rsidR="008F6AE5">
        <w:rPr>
          <w:bCs/>
        </w:rPr>
        <w:t xml:space="preserve"> International Union of Operating Engineers, Local 324 – Operating Engineers (IUOE, Local 324 – Operating Engineers).  </w:t>
      </w:r>
      <w:r w:rsidR="008F6AE5" w:rsidRPr="003A1D1B">
        <w:rPr>
          <w:b/>
          <w:bCs/>
        </w:rPr>
        <w:t xml:space="preserve">(Labor Relations presented a written proposal to </w:t>
      </w:r>
      <w:r w:rsidR="008F6AE5">
        <w:rPr>
          <w:b/>
          <w:bCs/>
        </w:rPr>
        <w:t>IUOE, Local 324 – Operating Engineers</w:t>
      </w:r>
      <w:r w:rsidR="008F6AE5" w:rsidRPr="003A1D1B">
        <w:rPr>
          <w:b/>
          <w:bCs/>
        </w:rPr>
        <w:t xml:space="preserve"> for the elimination of economic increases negotiated beginning July 1, 2020; and based on mutual consideration, the 2019-2023 Collective Bargaining Agreement (CBA) has been amended.)</w:t>
      </w:r>
    </w:p>
    <w:p w:rsidR="008F6AE5" w:rsidRDefault="008F6AE5" w:rsidP="0057031E">
      <w:pPr>
        <w:pStyle w:val="ListParagraph"/>
        <w:ind w:hanging="720"/>
        <w:rPr>
          <w:b/>
          <w:bCs/>
        </w:rPr>
      </w:pPr>
    </w:p>
    <w:p w:rsidR="008F6AE5" w:rsidRDefault="008F6AE5" w:rsidP="0057031E">
      <w:pPr>
        <w:pStyle w:val="NormalWeb"/>
        <w:numPr>
          <w:ilvl w:val="0"/>
          <w:numId w:val="42"/>
        </w:numPr>
        <w:spacing w:before="0" w:beforeAutospacing="0" w:after="0" w:afterAutospacing="0" w:line="360" w:lineRule="atLeast"/>
        <w:ind w:hanging="720"/>
        <w:jc w:val="both"/>
        <w:rPr>
          <w:b/>
          <w:bCs/>
        </w:rPr>
      </w:pPr>
      <w:r>
        <w:rPr>
          <w:bCs/>
        </w:rPr>
        <w:t xml:space="preserve">Submitting </w:t>
      </w:r>
      <w:proofErr w:type="spellStart"/>
      <w:r>
        <w:rPr>
          <w:bCs/>
        </w:rPr>
        <w:t>reso</w:t>
      </w:r>
      <w:proofErr w:type="spellEnd"/>
      <w:r>
        <w:rPr>
          <w:bCs/>
        </w:rPr>
        <w:t xml:space="preserve">. </w:t>
      </w:r>
      <w:proofErr w:type="spellStart"/>
      <w:proofErr w:type="gramStart"/>
      <w:r>
        <w:rPr>
          <w:bCs/>
        </w:rPr>
        <w:t>autho</w:t>
      </w:r>
      <w:proofErr w:type="spellEnd"/>
      <w:proofErr w:type="gramEnd"/>
      <w:r>
        <w:rPr>
          <w:bCs/>
        </w:rPr>
        <w:t xml:space="preserve">. Implementation of Rescission of Wage and Step Increases and/or Bonus Payments Scheduled for July 1, 2020 through June 30, 2021 for the International Union of Operating Engineers, Local 324 – Park Management (IUOE, Local 324 – Park Management).  </w:t>
      </w:r>
      <w:r w:rsidRPr="003A1D1B">
        <w:rPr>
          <w:b/>
          <w:bCs/>
        </w:rPr>
        <w:t xml:space="preserve">(Labor Relations presented a written proposal to </w:t>
      </w:r>
      <w:r>
        <w:rPr>
          <w:b/>
          <w:bCs/>
        </w:rPr>
        <w:t xml:space="preserve">IUOE, Local 324 – </w:t>
      </w:r>
      <w:r w:rsidR="00385214">
        <w:rPr>
          <w:b/>
          <w:bCs/>
        </w:rPr>
        <w:t>Park Management</w:t>
      </w:r>
      <w:r w:rsidRPr="003A1D1B">
        <w:rPr>
          <w:b/>
          <w:bCs/>
        </w:rPr>
        <w:t xml:space="preserve"> for the elimination of economic increases negotiated beginning July 1, 2020; and based on mutual consideration, the 2019-2023 Collective Bargaining Agreement (CBA) has been amended.)</w:t>
      </w:r>
    </w:p>
    <w:p w:rsidR="00385214" w:rsidRDefault="00385214" w:rsidP="0057031E">
      <w:pPr>
        <w:pStyle w:val="ListParagraph"/>
        <w:ind w:hanging="720"/>
        <w:rPr>
          <w:b/>
          <w:bCs/>
        </w:rPr>
      </w:pPr>
    </w:p>
    <w:p w:rsidR="00385214" w:rsidRPr="00385214" w:rsidRDefault="00385214" w:rsidP="0057031E">
      <w:pPr>
        <w:pStyle w:val="NormalWeb"/>
        <w:numPr>
          <w:ilvl w:val="0"/>
          <w:numId w:val="42"/>
        </w:numPr>
        <w:spacing w:before="0" w:beforeAutospacing="0" w:after="0" w:afterAutospacing="0" w:line="360" w:lineRule="atLeast"/>
        <w:ind w:hanging="720"/>
        <w:jc w:val="both"/>
        <w:rPr>
          <w:b/>
          <w:bCs/>
        </w:rPr>
      </w:pPr>
      <w:r>
        <w:rPr>
          <w:bCs/>
        </w:rPr>
        <w:t xml:space="preserve">Submitting </w:t>
      </w:r>
      <w:proofErr w:type="spellStart"/>
      <w:r>
        <w:rPr>
          <w:bCs/>
        </w:rPr>
        <w:t>reso</w:t>
      </w:r>
      <w:proofErr w:type="spellEnd"/>
      <w:r>
        <w:rPr>
          <w:bCs/>
        </w:rPr>
        <w:t xml:space="preserve">. </w:t>
      </w:r>
      <w:proofErr w:type="spellStart"/>
      <w:proofErr w:type="gramStart"/>
      <w:r>
        <w:rPr>
          <w:bCs/>
        </w:rPr>
        <w:t>autho</w:t>
      </w:r>
      <w:proofErr w:type="spellEnd"/>
      <w:proofErr w:type="gramEnd"/>
      <w:r>
        <w:rPr>
          <w:bCs/>
        </w:rPr>
        <w:t xml:space="preserve">. Implementation of Rescission of Wage and Step Increases and/or Bonus Payments Scheduled for July 1, 2020 through June 30, 2021 for the Service Employees International Union – Supervisory (SEIU – </w:t>
      </w:r>
      <w:proofErr w:type="spellStart"/>
      <w:r>
        <w:rPr>
          <w:bCs/>
        </w:rPr>
        <w:t>NonSupervisory</w:t>
      </w:r>
      <w:proofErr w:type="spellEnd"/>
      <w:r>
        <w:rPr>
          <w:bCs/>
        </w:rPr>
        <w:t xml:space="preserve">).  </w:t>
      </w:r>
      <w:r w:rsidRPr="003A1D1B">
        <w:rPr>
          <w:b/>
          <w:bCs/>
        </w:rPr>
        <w:t xml:space="preserve">(Labor Relations presented a written proposal to </w:t>
      </w:r>
      <w:r>
        <w:rPr>
          <w:b/>
          <w:bCs/>
        </w:rPr>
        <w:t xml:space="preserve">SEIU - </w:t>
      </w:r>
      <w:proofErr w:type="spellStart"/>
      <w:r>
        <w:rPr>
          <w:b/>
          <w:bCs/>
        </w:rPr>
        <w:t>NonSupervisory</w:t>
      </w:r>
      <w:proofErr w:type="spellEnd"/>
      <w:r w:rsidRPr="003A1D1B">
        <w:rPr>
          <w:b/>
          <w:bCs/>
        </w:rPr>
        <w:t xml:space="preserve"> for the elimination of economic increases negotiated beginning July 1, 2020; and based on mutual consideration, the 2019-2023 Collective Bargaining Agreement (CBA) has been amended.)</w:t>
      </w:r>
    </w:p>
    <w:p w:rsidR="00B14EE3" w:rsidRDefault="00B14EE3" w:rsidP="00B14EE3">
      <w:pPr>
        <w:pStyle w:val="NormalWeb"/>
        <w:spacing w:before="0" w:beforeAutospacing="0" w:after="0" w:afterAutospacing="0" w:line="360" w:lineRule="atLeast"/>
        <w:jc w:val="both"/>
        <w:rPr>
          <w:b/>
          <w:bCs/>
        </w:rPr>
      </w:pPr>
    </w:p>
    <w:p w:rsidR="00B14EE3" w:rsidRPr="000C0FF1" w:rsidRDefault="00B14EE3" w:rsidP="00B14EE3">
      <w:pPr>
        <w:pStyle w:val="NormalWeb"/>
        <w:spacing w:before="0" w:beforeAutospacing="0" w:after="0" w:afterAutospacing="0" w:line="360" w:lineRule="atLeast"/>
        <w:jc w:val="both"/>
        <w:rPr>
          <w:b/>
          <w:bCs/>
          <w:sz w:val="28"/>
          <w:szCs w:val="28"/>
          <w:u w:val="single"/>
        </w:rPr>
      </w:pPr>
      <w:r w:rsidRPr="000C0FF1">
        <w:rPr>
          <w:b/>
          <w:bCs/>
          <w:sz w:val="28"/>
          <w:szCs w:val="28"/>
          <w:u w:val="single"/>
        </w:rPr>
        <w:t>NEIGHBORHOOD AND COMMUNITY SERVICES STANDING COMMITTEE</w:t>
      </w:r>
    </w:p>
    <w:p w:rsidR="00B14EE3" w:rsidRDefault="00B14EE3" w:rsidP="00B14EE3">
      <w:pPr>
        <w:rPr>
          <w:b/>
          <w:bCs/>
          <w:sz w:val="28"/>
          <w:szCs w:val="28"/>
          <w:u w:val="single"/>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NEIGHBORHOOD AND COMMUNITY SERVICES STANDING COMMITTEE:</w:t>
      </w:r>
    </w:p>
    <w:p w:rsidR="00B14EE3" w:rsidRDefault="00B14EE3" w:rsidP="00B14EE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57031E" w:rsidRDefault="0057031E" w:rsidP="00B14EE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57031E" w:rsidRDefault="0057031E" w:rsidP="00B14EE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B14EE3" w:rsidRPr="007E55D1" w:rsidRDefault="00B14EE3" w:rsidP="00B14EE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lastRenderedPageBreak/>
        <w:t>OFFICE OF CONTRACTING AND PROCUREMENT</w:t>
      </w:r>
    </w:p>
    <w:p w:rsidR="00B14EE3" w:rsidRDefault="00B14EE3" w:rsidP="00B14EE3">
      <w:pPr>
        <w:pStyle w:val="NormalWeb"/>
        <w:spacing w:before="0" w:beforeAutospacing="0" w:after="0" w:afterAutospacing="0" w:line="360" w:lineRule="atLeast"/>
        <w:jc w:val="both"/>
        <w:rPr>
          <w:b/>
          <w:bCs/>
        </w:rPr>
      </w:pPr>
      <w:r w:rsidRPr="007E55D1">
        <w:rPr>
          <w:bCs/>
          <w:iCs/>
        </w:rPr>
        <w:t xml:space="preserve">Submitting the following </w:t>
      </w:r>
      <w:r w:rsidRPr="007E55D1">
        <w:rPr>
          <w:b/>
          <w:bCs/>
          <w:iCs/>
          <w:u w:val="single"/>
        </w:rPr>
        <w:t>Office of Contracting and Procurement Contracts:</w:t>
      </w:r>
    </w:p>
    <w:p w:rsidR="00B14EE3" w:rsidRPr="00213BC4" w:rsidRDefault="00DC163B" w:rsidP="0057031E">
      <w:pPr>
        <w:pStyle w:val="NormalWeb"/>
        <w:numPr>
          <w:ilvl w:val="0"/>
          <w:numId w:val="42"/>
        </w:numPr>
        <w:spacing w:before="0" w:beforeAutospacing="0" w:after="0" w:afterAutospacing="0" w:line="360" w:lineRule="atLeast"/>
        <w:ind w:hanging="720"/>
        <w:jc w:val="both"/>
        <w:rPr>
          <w:b/>
          <w:bCs/>
        </w:rPr>
      </w:pPr>
      <w:r w:rsidRPr="003D3FF1">
        <w:t xml:space="preserve">Submitting </w:t>
      </w:r>
      <w:proofErr w:type="spellStart"/>
      <w:r w:rsidRPr="003D3FF1">
        <w:t>reso</w:t>
      </w:r>
      <w:proofErr w:type="spellEnd"/>
      <w:r w:rsidRPr="003D3FF1">
        <w:t xml:space="preserve">. </w:t>
      </w:r>
      <w:proofErr w:type="spellStart"/>
      <w:r w:rsidRPr="003D3FF1">
        <w:t>autho</w:t>
      </w:r>
      <w:proofErr w:type="spellEnd"/>
      <w:r w:rsidRPr="003D3FF1">
        <w:t xml:space="preserve">. </w:t>
      </w:r>
      <w:r w:rsidRPr="00B14EE3">
        <w:rPr>
          <w:b/>
        </w:rPr>
        <w:t xml:space="preserve">Contract No. </w:t>
      </w:r>
      <w:r w:rsidR="00B14EE3" w:rsidRPr="00B14EE3">
        <w:rPr>
          <w:b/>
        </w:rPr>
        <w:t>6000121</w:t>
      </w:r>
      <w:r w:rsidR="00B14EE3">
        <w:t xml:space="preserve"> - </w:t>
      </w:r>
      <w:r w:rsidR="00B14EE3" w:rsidRPr="00525BF1">
        <w:t>100% City Funding – AMEND 5 – To Provide an Extension of Time Only for Facility Management Services to 36</w:t>
      </w:r>
      <w:r w:rsidR="00B14EE3" w:rsidRPr="00525BF1">
        <w:rPr>
          <w:vertAlign w:val="superscript"/>
        </w:rPr>
        <w:t>th</w:t>
      </w:r>
      <w:r w:rsidR="00B14EE3" w:rsidRPr="00525BF1">
        <w:t xml:space="preserve"> District Court. – Contractor: </w:t>
      </w:r>
      <w:proofErr w:type="spellStart"/>
      <w:r w:rsidR="00B14EE3" w:rsidRPr="00525BF1">
        <w:t>Limbach</w:t>
      </w:r>
      <w:proofErr w:type="spellEnd"/>
      <w:r w:rsidR="00B14EE3" w:rsidRPr="00525BF1">
        <w:t xml:space="preserve"> Company, LLC – Location: 926 Featherstone Road, Pontiac, MI 48342 – Contract Period: July 1, 2020 through July 30, 2020 – Total Contract Amount: $0.00.</w:t>
      </w:r>
      <w:r w:rsidR="00B14EE3">
        <w:t xml:space="preserve">  </w:t>
      </w:r>
      <w:r w:rsidR="00B14EE3" w:rsidRPr="00525BF1">
        <w:rPr>
          <w:b/>
        </w:rPr>
        <w:t>GENERAL SERVICES</w:t>
      </w:r>
      <w:r w:rsidR="00B14EE3">
        <w:rPr>
          <w:b/>
        </w:rPr>
        <w:t xml:space="preserve"> </w:t>
      </w:r>
      <w:r w:rsidR="00B14EE3" w:rsidRPr="002206E0">
        <w:rPr>
          <w:b/>
          <w:i/>
        </w:rPr>
        <w:t>(</w:t>
      </w:r>
      <w:r w:rsidR="00B14EE3" w:rsidRPr="002206E0">
        <w:rPr>
          <w:b/>
          <w:bCs/>
          <w:i/>
          <w:iCs/>
        </w:rPr>
        <w:t xml:space="preserve">Extension of Time Only. Previous Contract Period: July 1, 2016 through June 30, 2020. </w:t>
      </w:r>
      <w:r w:rsidR="00B14EE3" w:rsidRPr="002206E0">
        <w:rPr>
          <w:b/>
          <w:i/>
        </w:rPr>
        <w:t>Total Contract Amount: $5,234,101.04)</w:t>
      </w:r>
    </w:p>
    <w:p w:rsidR="00213BC4" w:rsidRDefault="00213BC4" w:rsidP="00213BC4">
      <w:pPr>
        <w:pStyle w:val="NormalWeb"/>
        <w:spacing w:before="0" w:beforeAutospacing="0" w:after="0" w:afterAutospacing="0" w:line="360" w:lineRule="atLeast"/>
        <w:jc w:val="both"/>
        <w:rPr>
          <w:b/>
          <w:i/>
        </w:rPr>
      </w:pPr>
    </w:p>
    <w:p w:rsidR="00213BC4" w:rsidRPr="00213BC4" w:rsidRDefault="00213BC4" w:rsidP="00213BC4">
      <w:pPr>
        <w:pStyle w:val="NormalWeb"/>
        <w:spacing w:before="0" w:beforeAutospacing="0" w:after="0" w:afterAutospacing="0" w:line="360" w:lineRule="atLeast"/>
        <w:jc w:val="both"/>
        <w:rPr>
          <w:b/>
          <w:bCs/>
        </w:rPr>
      </w:pPr>
      <w:r>
        <w:rPr>
          <w:b/>
        </w:rPr>
        <w:t>MISCELLANEOUS</w:t>
      </w:r>
    </w:p>
    <w:p w:rsidR="00213BC4" w:rsidRPr="00213BC4" w:rsidRDefault="00213BC4" w:rsidP="0057031E">
      <w:pPr>
        <w:pStyle w:val="NormalWeb"/>
        <w:numPr>
          <w:ilvl w:val="0"/>
          <w:numId w:val="42"/>
        </w:numPr>
        <w:spacing w:before="0" w:beforeAutospacing="0" w:after="0" w:afterAutospacing="0" w:line="360" w:lineRule="atLeast"/>
        <w:ind w:hanging="720"/>
        <w:jc w:val="both"/>
        <w:rPr>
          <w:b/>
          <w:bCs/>
        </w:rPr>
      </w:pPr>
      <w:r w:rsidRPr="008A274B">
        <w:rPr>
          <w:b/>
          <w:bCs/>
          <w:u w:val="single"/>
        </w:rPr>
        <w:t xml:space="preserve">Council </w:t>
      </w:r>
      <w:r>
        <w:rPr>
          <w:b/>
          <w:bCs/>
          <w:u w:val="single"/>
        </w:rPr>
        <w:t>President Brenda Jones</w:t>
      </w:r>
      <w:r>
        <w:rPr>
          <w:b/>
          <w:bCs/>
        </w:rPr>
        <w:t xml:space="preserve"> </w:t>
      </w:r>
      <w:r>
        <w:rPr>
          <w:bCs/>
        </w:rPr>
        <w:t>submitting memorandum relative to Community Engagement and Outreach resolution.</w:t>
      </w:r>
    </w:p>
    <w:p w:rsidR="00213BC4" w:rsidRPr="00213BC4" w:rsidRDefault="00213BC4" w:rsidP="0057031E">
      <w:pPr>
        <w:pStyle w:val="NormalWeb"/>
        <w:spacing w:before="0" w:beforeAutospacing="0" w:after="0" w:afterAutospacing="0" w:line="360" w:lineRule="atLeast"/>
        <w:ind w:left="720" w:hanging="720"/>
        <w:jc w:val="both"/>
        <w:rPr>
          <w:b/>
          <w:bCs/>
        </w:rPr>
      </w:pPr>
    </w:p>
    <w:p w:rsidR="00213BC4" w:rsidRPr="00385214" w:rsidRDefault="00213BC4" w:rsidP="0057031E">
      <w:pPr>
        <w:pStyle w:val="NormalWeb"/>
        <w:numPr>
          <w:ilvl w:val="0"/>
          <w:numId w:val="42"/>
        </w:numPr>
        <w:spacing w:before="0" w:beforeAutospacing="0" w:after="0" w:afterAutospacing="0" w:line="360" w:lineRule="atLeast"/>
        <w:ind w:hanging="720"/>
        <w:jc w:val="both"/>
        <w:rPr>
          <w:b/>
          <w:bCs/>
        </w:rPr>
      </w:pPr>
      <w:r w:rsidRPr="008A274B">
        <w:rPr>
          <w:b/>
          <w:bCs/>
          <w:u w:val="single"/>
        </w:rPr>
        <w:t xml:space="preserve">Council </w:t>
      </w:r>
      <w:r>
        <w:rPr>
          <w:b/>
          <w:bCs/>
          <w:u w:val="single"/>
        </w:rPr>
        <w:t>President Brenda Jones</w:t>
      </w:r>
      <w:r>
        <w:rPr>
          <w:b/>
          <w:bCs/>
        </w:rPr>
        <w:t xml:space="preserve"> </w:t>
      </w:r>
      <w:r>
        <w:rPr>
          <w:bCs/>
        </w:rPr>
        <w:t>submitting memorandum</w:t>
      </w:r>
      <w:r w:rsidRPr="00213BC4">
        <w:t xml:space="preserve"> </w:t>
      </w:r>
      <w:r>
        <w:t>relative to r</w:t>
      </w:r>
      <w:r w:rsidRPr="00213BC4">
        <w:t>esolution Supporting United Way</w:t>
      </w:r>
      <w:r w:rsidR="00385214">
        <w:t>.</w:t>
      </w:r>
    </w:p>
    <w:p w:rsidR="00385214" w:rsidRDefault="00385214" w:rsidP="0057031E">
      <w:pPr>
        <w:pStyle w:val="ListParagraph"/>
        <w:ind w:hanging="720"/>
        <w:rPr>
          <w:b/>
          <w:bCs/>
        </w:rPr>
      </w:pPr>
    </w:p>
    <w:p w:rsidR="00385214" w:rsidRPr="00213BC4" w:rsidRDefault="00385214" w:rsidP="0057031E">
      <w:pPr>
        <w:pStyle w:val="NormalWeb"/>
        <w:numPr>
          <w:ilvl w:val="0"/>
          <w:numId w:val="42"/>
        </w:numPr>
        <w:spacing w:before="0" w:beforeAutospacing="0" w:after="0" w:afterAutospacing="0" w:line="360" w:lineRule="atLeast"/>
        <w:ind w:hanging="720"/>
        <w:jc w:val="both"/>
        <w:rPr>
          <w:b/>
          <w:bCs/>
        </w:rPr>
      </w:pPr>
      <w:r w:rsidRPr="008A274B">
        <w:rPr>
          <w:b/>
          <w:bCs/>
          <w:u w:val="single"/>
        </w:rPr>
        <w:t xml:space="preserve">Council </w:t>
      </w:r>
      <w:r w:rsidR="00722BA1">
        <w:rPr>
          <w:b/>
          <w:bCs/>
          <w:u w:val="single"/>
        </w:rPr>
        <w:t>President Pro Tem Mary Sheffield</w:t>
      </w:r>
      <w:bookmarkStart w:id="0" w:name="_GoBack"/>
      <w:bookmarkEnd w:id="0"/>
      <w:r w:rsidRPr="00385214">
        <w:rPr>
          <w:b/>
          <w:bCs/>
        </w:rPr>
        <w:t xml:space="preserve"> </w:t>
      </w:r>
      <w:r>
        <w:rPr>
          <w:bCs/>
        </w:rPr>
        <w:t>submitting memorandum</w:t>
      </w:r>
      <w:r w:rsidRPr="00213BC4">
        <w:t xml:space="preserve"> </w:t>
      </w:r>
      <w:r>
        <w:t>relative to AMI Update.</w:t>
      </w:r>
    </w:p>
    <w:p w:rsidR="00B14EE3" w:rsidRDefault="00B14EE3" w:rsidP="00B14EE3">
      <w:pPr>
        <w:pStyle w:val="NormalWeb"/>
        <w:spacing w:before="0" w:beforeAutospacing="0" w:after="0" w:afterAutospacing="0" w:line="360" w:lineRule="atLeast"/>
        <w:jc w:val="both"/>
        <w:rPr>
          <w:b/>
        </w:rPr>
      </w:pPr>
    </w:p>
    <w:p w:rsidR="00B14EE3" w:rsidRPr="000C0FF1" w:rsidRDefault="00B14EE3" w:rsidP="00B14EE3">
      <w:pPr>
        <w:pStyle w:val="ListParagraph"/>
        <w:ind w:left="0"/>
        <w:rPr>
          <w:b/>
          <w:bCs/>
          <w:iCs/>
          <w:sz w:val="28"/>
          <w:szCs w:val="28"/>
        </w:rPr>
      </w:pPr>
      <w:r>
        <w:rPr>
          <w:b/>
          <w:bCs/>
          <w:sz w:val="28"/>
          <w:szCs w:val="28"/>
          <w:u w:val="single"/>
        </w:rPr>
        <w:t>PLANNING AND ECONOMIC DEVELOPEMNT</w:t>
      </w:r>
      <w:r w:rsidRPr="000C0FF1">
        <w:rPr>
          <w:b/>
          <w:bCs/>
          <w:sz w:val="28"/>
          <w:szCs w:val="28"/>
          <w:u w:val="single"/>
        </w:rPr>
        <w:t xml:space="preserve"> STANDING COMMITTEE</w:t>
      </w:r>
    </w:p>
    <w:p w:rsidR="00B14EE3" w:rsidRDefault="00B14EE3" w:rsidP="00B14EE3">
      <w:pPr>
        <w:pStyle w:val="ListParagraph"/>
        <w:ind w:left="0"/>
        <w:rPr>
          <w:b/>
          <w:bCs/>
          <w:sz w:val="28"/>
          <w:szCs w:val="28"/>
          <w:u w:val="single"/>
        </w:rPr>
      </w:pPr>
      <w:r w:rsidRPr="000C0FF1">
        <w:rPr>
          <w:b/>
          <w:bCs/>
          <w:i/>
          <w:sz w:val="28"/>
          <w:szCs w:val="28"/>
        </w:rPr>
        <w:t xml:space="preserve">THE FOLLOWING ITEM(S) ARE TO BE REFERRED TO THE </w:t>
      </w:r>
      <w:r>
        <w:rPr>
          <w:b/>
          <w:bCs/>
          <w:i/>
          <w:sz w:val="28"/>
          <w:szCs w:val="28"/>
        </w:rPr>
        <w:t xml:space="preserve">PLANNING AND ECONOMIC DEVELOPMENT </w:t>
      </w:r>
      <w:r w:rsidRPr="000C0FF1">
        <w:rPr>
          <w:b/>
          <w:bCs/>
          <w:i/>
          <w:sz w:val="28"/>
          <w:szCs w:val="28"/>
        </w:rPr>
        <w:t>STANDING COMMITTEE:</w:t>
      </w:r>
    </w:p>
    <w:p w:rsidR="00B14EE3" w:rsidRDefault="00B14EE3" w:rsidP="00B14EE3">
      <w:pPr>
        <w:pStyle w:val="ListParagraph"/>
        <w:rPr>
          <w:b/>
        </w:rPr>
      </w:pPr>
    </w:p>
    <w:p w:rsidR="00B14EE3" w:rsidRPr="007E55D1" w:rsidRDefault="00B14EE3" w:rsidP="00B14EE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B14EE3" w:rsidRPr="00B14EE3" w:rsidRDefault="00B14EE3" w:rsidP="00B14EE3">
      <w:pPr>
        <w:pStyle w:val="NormalWeb"/>
        <w:spacing w:before="0" w:beforeAutospacing="0" w:after="0" w:afterAutospacing="0" w:line="360" w:lineRule="atLeast"/>
        <w:jc w:val="both"/>
        <w:rPr>
          <w:b/>
          <w:bCs/>
        </w:rPr>
      </w:pPr>
      <w:r w:rsidRPr="007E55D1">
        <w:rPr>
          <w:bCs/>
          <w:iCs/>
        </w:rPr>
        <w:t xml:space="preserve">Submitting the following </w:t>
      </w:r>
      <w:r w:rsidRPr="007E55D1">
        <w:rPr>
          <w:b/>
          <w:bCs/>
          <w:iCs/>
          <w:u w:val="single"/>
        </w:rPr>
        <w:t>Office of Contracting and Procurement Contracts:</w:t>
      </w:r>
    </w:p>
    <w:p w:rsidR="00B14EE3" w:rsidRPr="00106E60" w:rsidRDefault="003652FB" w:rsidP="0057031E">
      <w:pPr>
        <w:pStyle w:val="NormalWeb"/>
        <w:numPr>
          <w:ilvl w:val="0"/>
          <w:numId w:val="42"/>
        </w:numPr>
        <w:spacing w:before="0" w:beforeAutospacing="0" w:after="0" w:afterAutospacing="0" w:line="360" w:lineRule="atLeast"/>
        <w:ind w:hanging="720"/>
        <w:jc w:val="both"/>
        <w:rPr>
          <w:b/>
          <w:bCs/>
        </w:rPr>
      </w:pPr>
      <w:r w:rsidRPr="00313015">
        <w:t xml:space="preserve">Submitting </w:t>
      </w:r>
      <w:proofErr w:type="spellStart"/>
      <w:r w:rsidRPr="00313015">
        <w:t>reso</w:t>
      </w:r>
      <w:proofErr w:type="spellEnd"/>
      <w:r w:rsidRPr="00313015">
        <w:t xml:space="preserve">. </w:t>
      </w:r>
      <w:proofErr w:type="spellStart"/>
      <w:r w:rsidRPr="00313015">
        <w:t>autho</w:t>
      </w:r>
      <w:proofErr w:type="spellEnd"/>
      <w:r w:rsidRPr="00313015">
        <w:t xml:space="preserve">. </w:t>
      </w:r>
      <w:r w:rsidRPr="00B14EE3">
        <w:rPr>
          <w:b/>
        </w:rPr>
        <w:t xml:space="preserve">Contract No. </w:t>
      </w:r>
      <w:r w:rsidR="00106E60" w:rsidRPr="00106E60">
        <w:rPr>
          <w:b/>
        </w:rPr>
        <w:t xml:space="preserve">6002822 </w:t>
      </w:r>
      <w:r w:rsidR="00106E60">
        <w:t xml:space="preserve">- </w:t>
      </w:r>
      <w:r w:rsidR="00106E60" w:rsidRPr="00525BF1">
        <w:t>100% Grant Funding – To Provide Environmental Services for the Single Family Rehab Program. – Contractor: GS Group, LLC – Location: 17800 Woodward Avenue Suite 200, Detroit, MI 48203 – Contract Period: Upon City Council Approval through June 30, 2025 – Total Contract Amount: $250,000.00.</w:t>
      </w:r>
      <w:r w:rsidR="00106E60">
        <w:t xml:space="preserve">  </w:t>
      </w:r>
      <w:r w:rsidR="00106E60" w:rsidRPr="00525BF1">
        <w:rPr>
          <w:b/>
        </w:rPr>
        <w:t>HOUSING AND REVITALIZATION</w:t>
      </w:r>
    </w:p>
    <w:p w:rsidR="00106E60" w:rsidRPr="00106E60" w:rsidRDefault="00106E60" w:rsidP="0057031E">
      <w:pPr>
        <w:pStyle w:val="NormalWeb"/>
        <w:numPr>
          <w:ilvl w:val="0"/>
          <w:numId w:val="42"/>
        </w:numPr>
        <w:spacing w:before="0" w:beforeAutospacing="0" w:after="0" w:afterAutospacing="0" w:line="360" w:lineRule="atLeast"/>
        <w:ind w:hanging="720"/>
        <w:jc w:val="both"/>
        <w:rPr>
          <w:b/>
          <w:bCs/>
        </w:rPr>
      </w:pPr>
      <w:r w:rsidRPr="00313015">
        <w:lastRenderedPageBreak/>
        <w:t xml:space="preserve">Submitting </w:t>
      </w:r>
      <w:proofErr w:type="spellStart"/>
      <w:r w:rsidRPr="00313015">
        <w:t>reso</w:t>
      </w:r>
      <w:proofErr w:type="spellEnd"/>
      <w:r w:rsidRPr="00313015">
        <w:t xml:space="preserve">. </w:t>
      </w:r>
      <w:proofErr w:type="spellStart"/>
      <w:r w:rsidRPr="00313015">
        <w:t>autho</w:t>
      </w:r>
      <w:proofErr w:type="spellEnd"/>
      <w:r w:rsidRPr="00313015">
        <w:t xml:space="preserve">. </w:t>
      </w:r>
      <w:r w:rsidRPr="00B14EE3">
        <w:rPr>
          <w:b/>
        </w:rPr>
        <w:t>Contract No.</w:t>
      </w:r>
      <w:r>
        <w:rPr>
          <w:b/>
        </w:rPr>
        <w:t xml:space="preserve"> </w:t>
      </w:r>
      <w:r w:rsidRPr="00106E60">
        <w:rPr>
          <w:b/>
        </w:rPr>
        <w:t>6002907</w:t>
      </w:r>
      <w:r>
        <w:t xml:space="preserve"> - </w:t>
      </w:r>
      <w:r w:rsidRPr="00525BF1">
        <w:t>100% Grant Funding – To Provide Services to Complete Rehabilitation of the Building(s) Owned by Franklin Wright Settlements, Inc. at 3360 Charlevoix Street, Detroit, Michigan 48207 used as a Public Facility. – Contractor: Franklin Wright Settlements, Inc. – Location: 3360 Charlevoix, Detroit, MI 48207 – Contract Period: May 1, 2020 through February 28, 2022 – Total Contract Amount: $58,856.50.</w:t>
      </w:r>
      <w:r>
        <w:t xml:space="preserve">  </w:t>
      </w:r>
      <w:r w:rsidRPr="00525BF1">
        <w:rPr>
          <w:b/>
        </w:rPr>
        <w:t>HOUSING AND REVITALIZATION</w:t>
      </w:r>
    </w:p>
    <w:p w:rsidR="00B14EE3" w:rsidRDefault="00B14EE3" w:rsidP="00B14EE3">
      <w:pPr>
        <w:pStyle w:val="NormalWeb"/>
        <w:spacing w:before="0" w:beforeAutospacing="0" w:after="0" w:afterAutospacing="0" w:line="360" w:lineRule="atLeast"/>
        <w:jc w:val="both"/>
        <w:rPr>
          <w:b/>
        </w:rPr>
      </w:pPr>
    </w:p>
    <w:p w:rsidR="00B14EE3" w:rsidRPr="000C0FF1" w:rsidRDefault="00B14EE3" w:rsidP="00B14EE3">
      <w:pPr>
        <w:pStyle w:val="NormalWeb"/>
        <w:spacing w:before="0" w:beforeAutospacing="0" w:after="0" w:afterAutospacing="0" w:line="360" w:lineRule="atLeast"/>
        <w:jc w:val="both"/>
        <w:rPr>
          <w:b/>
          <w:bCs/>
          <w:iCs/>
          <w:sz w:val="28"/>
          <w:szCs w:val="28"/>
        </w:rPr>
      </w:pPr>
      <w:r w:rsidRPr="000C0FF1">
        <w:rPr>
          <w:b/>
          <w:bCs/>
          <w:sz w:val="28"/>
          <w:szCs w:val="28"/>
          <w:u w:val="single"/>
        </w:rPr>
        <w:t>PUBLIC HEALTH AND SAFETY STANDING COMMITTEE</w:t>
      </w:r>
    </w:p>
    <w:p w:rsidR="00B14EE3" w:rsidRDefault="00B14EE3" w:rsidP="00B14EE3">
      <w:pPr>
        <w:rPr>
          <w:b/>
          <w:bCs/>
          <w:i/>
          <w:sz w:val="28"/>
          <w:szCs w:val="28"/>
        </w:rPr>
      </w:pPr>
      <w:r w:rsidRPr="000C0FF1">
        <w:rPr>
          <w:b/>
          <w:bCs/>
          <w:i/>
          <w:sz w:val="28"/>
          <w:szCs w:val="28"/>
        </w:rPr>
        <w:t>THE FOLLOWING ITEM(S) ARE TO BE REFERRED TO THE PUBLIC HEALTH AND SAFETY STANDING COMMITTEE:</w:t>
      </w:r>
    </w:p>
    <w:p w:rsidR="00B14EE3" w:rsidRDefault="00B14EE3" w:rsidP="00B14EE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B14EE3" w:rsidRPr="007E55D1" w:rsidRDefault="00B14EE3" w:rsidP="00B14EE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B14EE3" w:rsidRPr="00B14EE3" w:rsidRDefault="00B14EE3" w:rsidP="00B14EE3">
      <w:pPr>
        <w:pStyle w:val="NormalWeb"/>
        <w:spacing w:before="0" w:beforeAutospacing="0" w:after="0" w:afterAutospacing="0" w:line="360" w:lineRule="atLeast"/>
        <w:jc w:val="both"/>
        <w:rPr>
          <w:b/>
          <w:bCs/>
        </w:rPr>
      </w:pPr>
      <w:r w:rsidRPr="007E55D1">
        <w:rPr>
          <w:bCs/>
          <w:iCs/>
        </w:rPr>
        <w:t xml:space="preserve">Submitting the following </w:t>
      </w:r>
      <w:r w:rsidRPr="007E55D1">
        <w:rPr>
          <w:b/>
          <w:bCs/>
          <w:iCs/>
          <w:u w:val="single"/>
        </w:rPr>
        <w:t>Office of Contracting and Procurement Contracts:</w:t>
      </w:r>
    </w:p>
    <w:p w:rsidR="00B14EE3" w:rsidRPr="00106E60" w:rsidRDefault="00ED363F" w:rsidP="0057031E">
      <w:pPr>
        <w:pStyle w:val="NormalWeb"/>
        <w:numPr>
          <w:ilvl w:val="0"/>
          <w:numId w:val="42"/>
        </w:numPr>
        <w:spacing w:before="0" w:beforeAutospacing="0" w:after="0" w:afterAutospacing="0" w:line="360" w:lineRule="atLeast"/>
        <w:ind w:hanging="720"/>
        <w:jc w:val="both"/>
        <w:rPr>
          <w:b/>
          <w:bCs/>
        </w:rPr>
      </w:pPr>
      <w:r w:rsidRPr="003D3FF1">
        <w:t xml:space="preserve">Submitting </w:t>
      </w:r>
      <w:proofErr w:type="spellStart"/>
      <w:r w:rsidRPr="003D3FF1">
        <w:t>reso</w:t>
      </w:r>
      <w:proofErr w:type="spellEnd"/>
      <w:r w:rsidRPr="003D3FF1">
        <w:t xml:space="preserve">. </w:t>
      </w:r>
      <w:proofErr w:type="spellStart"/>
      <w:r w:rsidRPr="003D3FF1">
        <w:t>autho</w:t>
      </w:r>
      <w:proofErr w:type="spellEnd"/>
      <w:r w:rsidRPr="003D3FF1">
        <w:t xml:space="preserve">. </w:t>
      </w:r>
      <w:r w:rsidRPr="00B14EE3">
        <w:rPr>
          <w:b/>
        </w:rPr>
        <w:t xml:space="preserve">Contract No. </w:t>
      </w:r>
      <w:r w:rsidR="00106E60" w:rsidRPr="00106E60">
        <w:rPr>
          <w:b/>
        </w:rPr>
        <w:t>3042819</w:t>
      </w:r>
      <w:r w:rsidR="00106E60">
        <w:t xml:space="preserve"> - </w:t>
      </w:r>
      <w:r w:rsidR="00106E60" w:rsidRPr="00525BF1">
        <w:t>100% City Funding – To Provide a Continuation of Services for COVID-19 Medical, Call-Center and Animal Shelter Staffing for Various Agencies Citywide. – Contractor: Premier Staff Services – Location: 29481 Five Mile Road, Livonia, MI 48154 – Contract Period: June 1, 2020 through July 31, 2020 – Total Contract Amount: $0.00.</w:t>
      </w:r>
      <w:r w:rsidR="00106E60">
        <w:t xml:space="preserve">  </w:t>
      </w:r>
      <w:r w:rsidR="00106E60" w:rsidRPr="00525BF1">
        <w:rPr>
          <w:b/>
        </w:rPr>
        <w:t>HEALTH</w:t>
      </w:r>
      <w:r w:rsidR="00106E60">
        <w:rPr>
          <w:b/>
        </w:rPr>
        <w:t xml:space="preserve"> </w:t>
      </w:r>
      <w:r w:rsidR="00106E60" w:rsidRPr="002206E0">
        <w:rPr>
          <w:b/>
          <w:i/>
        </w:rPr>
        <w:t>(Extension of Time Only. Total Contract Amount: $250,000.00)</w:t>
      </w:r>
    </w:p>
    <w:p w:rsidR="00106E60" w:rsidRPr="00106E60" w:rsidRDefault="00106E60" w:rsidP="0057031E">
      <w:pPr>
        <w:pStyle w:val="NormalWeb"/>
        <w:spacing w:before="0" w:beforeAutospacing="0" w:after="0" w:afterAutospacing="0" w:line="360" w:lineRule="atLeast"/>
        <w:ind w:left="720" w:hanging="720"/>
        <w:jc w:val="both"/>
        <w:rPr>
          <w:b/>
          <w:bCs/>
        </w:rPr>
      </w:pPr>
    </w:p>
    <w:p w:rsidR="00106E60" w:rsidRPr="00106E60" w:rsidRDefault="00106E60" w:rsidP="0057031E">
      <w:pPr>
        <w:pStyle w:val="NormalWeb"/>
        <w:numPr>
          <w:ilvl w:val="0"/>
          <w:numId w:val="42"/>
        </w:numPr>
        <w:spacing w:before="0" w:beforeAutospacing="0" w:after="0" w:afterAutospacing="0" w:line="360" w:lineRule="atLeast"/>
        <w:ind w:hanging="720"/>
        <w:jc w:val="both"/>
        <w:rPr>
          <w:b/>
          <w:bCs/>
        </w:rPr>
      </w:pPr>
      <w:r w:rsidRPr="003D3FF1">
        <w:t xml:space="preserve">Submitting </w:t>
      </w:r>
      <w:proofErr w:type="spellStart"/>
      <w:r w:rsidRPr="003D3FF1">
        <w:t>reso</w:t>
      </w:r>
      <w:proofErr w:type="spellEnd"/>
      <w:r w:rsidRPr="003D3FF1">
        <w:t xml:space="preserve">. </w:t>
      </w:r>
      <w:proofErr w:type="spellStart"/>
      <w:r w:rsidRPr="003D3FF1">
        <w:t>autho</w:t>
      </w:r>
      <w:proofErr w:type="spellEnd"/>
      <w:r w:rsidRPr="003D3FF1">
        <w:t xml:space="preserve">. </w:t>
      </w:r>
      <w:r w:rsidRPr="00B14EE3">
        <w:rPr>
          <w:b/>
        </w:rPr>
        <w:t>Contract No.</w:t>
      </w:r>
      <w:r>
        <w:rPr>
          <w:b/>
        </w:rPr>
        <w:t xml:space="preserve"> </w:t>
      </w:r>
      <w:r w:rsidRPr="00106E60">
        <w:rPr>
          <w:b/>
        </w:rPr>
        <w:t>3042921</w:t>
      </w:r>
      <w:r>
        <w:t xml:space="preserve"> - </w:t>
      </w:r>
      <w:r w:rsidRPr="00525BF1">
        <w:t>100% City Funding – To Provide a Continuation of Services for COVID-19 Medical Staffing for Various Agencies Citywide. – Contractor: Arrow Strategies, LLC – Location: 27777 Franklin Road Suite 1200, Southfield, MI 48034 – Contract Period: June 1, 2020 through July 31, 2020 – Total Contract Amount: $0.00.</w:t>
      </w:r>
      <w:r>
        <w:t xml:space="preserve">  </w:t>
      </w:r>
      <w:r w:rsidRPr="00525BF1">
        <w:rPr>
          <w:b/>
        </w:rPr>
        <w:t>HEALTH</w:t>
      </w:r>
      <w:r>
        <w:rPr>
          <w:b/>
        </w:rPr>
        <w:t xml:space="preserve"> </w:t>
      </w:r>
      <w:r w:rsidRPr="00E123FB">
        <w:rPr>
          <w:b/>
          <w:i/>
        </w:rPr>
        <w:t>(Extension of Time Only. Total Contract Amount: $750,000.00)</w:t>
      </w:r>
    </w:p>
    <w:p w:rsidR="00106E60" w:rsidRDefault="00106E60" w:rsidP="0057031E">
      <w:pPr>
        <w:pStyle w:val="ListParagraph"/>
        <w:ind w:hanging="720"/>
        <w:rPr>
          <w:b/>
          <w:bCs/>
        </w:rPr>
      </w:pPr>
    </w:p>
    <w:p w:rsidR="00106E60" w:rsidRPr="00106E60" w:rsidRDefault="00106E60" w:rsidP="0057031E">
      <w:pPr>
        <w:pStyle w:val="NormalWeb"/>
        <w:numPr>
          <w:ilvl w:val="0"/>
          <w:numId w:val="42"/>
        </w:numPr>
        <w:spacing w:before="0" w:beforeAutospacing="0" w:after="0" w:afterAutospacing="0" w:line="360" w:lineRule="atLeast"/>
        <w:ind w:hanging="720"/>
        <w:jc w:val="both"/>
        <w:rPr>
          <w:b/>
          <w:bCs/>
        </w:rPr>
      </w:pPr>
      <w:r w:rsidRPr="003D3FF1">
        <w:t xml:space="preserve">Submitting </w:t>
      </w:r>
      <w:proofErr w:type="spellStart"/>
      <w:r w:rsidRPr="003D3FF1">
        <w:t>reso</w:t>
      </w:r>
      <w:proofErr w:type="spellEnd"/>
      <w:r w:rsidRPr="003D3FF1">
        <w:t xml:space="preserve">. </w:t>
      </w:r>
      <w:proofErr w:type="spellStart"/>
      <w:r w:rsidRPr="003D3FF1">
        <w:t>autho</w:t>
      </w:r>
      <w:proofErr w:type="spellEnd"/>
      <w:r w:rsidRPr="003D3FF1">
        <w:t xml:space="preserve">. </w:t>
      </w:r>
      <w:r w:rsidRPr="00B14EE3">
        <w:rPr>
          <w:b/>
        </w:rPr>
        <w:t>Contract No.</w:t>
      </w:r>
      <w:r>
        <w:rPr>
          <w:b/>
        </w:rPr>
        <w:t xml:space="preserve"> </w:t>
      </w:r>
      <w:r w:rsidRPr="00106E60">
        <w:rPr>
          <w:b/>
        </w:rPr>
        <w:t>3043976</w:t>
      </w:r>
      <w:r>
        <w:t xml:space="preserve"> - </w:t>
      </w:r>
      <w:r w:rsidRPr="00525BF1">
        <w:t>100% City Funding – To Provide a Continuation of Services for State Fair Grounds Patient Scheduling System and Support Staff. – Contractor: Rock Holdings, Inc. – Location: 1900 St. Antoine, Detroit, MI 48226 – Contract Period: July 1, 2020 through December 31, 2020 – Total Contract Amount: $1,062,000.00.</w:t>
      </w:r>
      <w:r>
        <w:t xml:space="preserve">  </w:t>
      </w:r>
      <w:r w:rsidRPr="00525BF1">
        <w:rPr>
          <w:b/>
        </w:rPr>
        <w:t>HEALTH</w:t>
      </w:r>
    </w:p>
    <w:p w:rsidR="00106E60" w:rsidRDefault="00106E60" w:rsidP="0057031E">
      <w:pPr>
        <w:pStyle w:val="ListParagraph"/>
        <w:ind w:hanging="720"/>
        <w:rPr>
          <w:b/>
          <w:bCs/>
        </w:rPr>
      </w:pPr>
    </w:p>
    <w:p w:rsidR="00106E60" w:rsidRPr="0057031E" w:rsidRDefault="001323FE" w:rsidP="0057031E">
      <w:pPr>
        <w:pStyle w:val="NormalWeb"/>
        <w:numPr>
          <w:ilvl w:val="0"/>
          <w:numId w:val="42"/>
        </w:numPr>
        <w:spacing w:before="0" w:beforeAutospacing="0" w:after="0" w:afterAutospacing="0" w:line="360" w:lineRule="atLeast"/>
        <w:ind w:hanging="720"/>
        <w:jc w:val="both"/>
        <w:rPr>
          <w:b/>
          <w:bCs/>
        </w:rPr>
      </w:pPr>
      <w:r w:rsidRPr="003D3FF1">
        <w:lastRenderedPageBreak/>
        <w:t xml:space="preserve">Submitting </w:t>
      </w:r>
      <w:proofErr w:type="spellStart"/>
      <w:r w:rsidRPr="003D3FF1">
        <w:t>reso</w:t>
      </w:r>
      <w:proofErr w:type="spellEnd"/>
      <w:r w:rsidRPr="003D3FF1">
        <w:t xml:space="preserve">. </w:t>
      </w:r>
      <w:proofErr w:type="spellStart"/>
      <w:r w:rsidRPr="003D3FF1">
        <w:t>autho</w:t>
      </w:r>
      <w:proofErr w:type="spellEnd"/>
      <w:r w:rsidRPr="003D3FF1">
        <w:t xml:space="preserve">. </w:t>
      </w:r>
      <w:r w:rsidRPr="00B14EE3">
        <w:rPr>
          <w:b/>
        </w:rPr>
        <w:t>Contract No.</w:t>
      </w:r>
      <w:r>
        <w:rPr>
          <w:b/>
        </w:rPr>
        <w:t xml:space="preserve"> </w:t>
      </w:r>
      <w:r w:rsidRPr="001323FE">
        <w:rPr>
          <w:b/>
        </w:rPr>
        <w:t>6002757</w:t>
      </w:r>
      <w:r>
        <w:t xml:space="preserve"> - </w:t>
      </w:r>
      <w:r w:rsidRPr="00525BF1">
        <w:t xml:space="preserve">100% Capital Improvement Funding – To Provide a Water </w:t>
      </w:r>
      <w:proofErr w:type="spellStart"/>
      <w:r w:rsidRPr="00525BF1">
        <w:t>SaveSource</w:t>
      </w:r>
      <w:proofErr w:type="spellEnd"/>
      <w:r w:rsidRPr="00525BF1">
        <w:t xml:space="preserve"> Warranty Replacement Program. – Contractor: </w:t>
      </w:r>
      <w:proofErr w:type="spellStart"/>
      <w:r w:rsidRPr="00525BF1">
        <w:t>Itron</w:t>
      </w:r>
      <w:proofErr w:type="spellEnd"/>
      <w:r w:rsidRPr="00525BF1">
        <w:t xml:space="preserve">, Inc. – Location: 111 N </w:t>
      </w:r>
      <w:proofErr w:type="spellStart"/>
      <w:r w:rsidRPr="00525BF1">
        <w:t>Molter</w:t>
      </w:r>
      <w:proofErr w:type="spellEnd"/>
      <w:r w:rsidRPr="00525BF1">
        <w:t xml:space="preserve"> Road, Liberty Lake, Washington 99019 – Contract Period: August 1, 2020 through July 31, 2040 – Total Contract Amount: $13,500,000.00.</w:t>
      </w:r>
      <w:r>
        <w:t xml:space="preserve">  </w:t>
      </w:r>
      <w:r w:rsidRPr="00525BF1">
        <w:rPr>
          <w:b/>
        </w:rPr>
        <w:t>WATER AND SEWERAGE</w:t>
      </w:r>
    </w:p>
    <w:p w:rsidR="0057031E" w:rsidRPr="001323FE" w:rsidRDefault="0057031E" w:rsidP="0057031E">
      <w:pPr>
        <w:pStyle w:val="NormalWeb"/>
        <w:spacing w:before="0" w:beforeAutospacing="0" w:after="0" w:afterAutospacing="0" w:line="360" w:lineRule="atLeast"/>
        <w:jc w:val="both"/>
        <w:rPr>
          <w:b/>
          <w:bCs/>
        </w:rPr>
      </w:pPr>
    </w:p>
    <w:p w:rsidR="001323FE" w:rsidRPr="00B14EE3" w:rsidRDefault="001323FE" w:rsidP="0057031E">
      <w:pPr>
        <w:pStyle w:val="NormalWeb"/>
        <w:numPr>
          <w:ilvl w:val="0"/>
          <w:numId w:val="42"/>
        </w:numPr>
        <w:spacing w:before="0" w:beforeAutospacing="0" w:after="0" w:afterAutospacing="0" w:line="360" w:lineRule="atLeast"/>
        <w:ind w:hanging="720"/>
        <w:jc w:val="both"/>
        <w:rPr>
          <w:b/>
          <w:bCs/>
        </w:rPr>
      </w:pPr>
      <w:r w:rsidRPr="003D3FF1">
        <w:t xml:space="preserve">Submitting </w:t>
      </w:r>
      <w:proofErr w:type="spellStart"/>
      <w:r w:rsidRPr="003D3FF1">
        <w:t>reso</w:t>
      </w:r>
      <w:proofErr w:type="spellEnd"/>
      <w:r w:rsidRPr="003D3FF1">
        <w:t xml:space="preserve">. </w:t>
      </w:r>
      <w:proofErr w:type="spellStart"/>
      <w:r w:rsidRPr="003D3FF1">
        <w:t>autho</w:t>
      </w:r>
      <w:proofErr w:type="spellEnd"/>
      <w:r w:rsidRPr="003D3FF1">
        <w:t xml:space="preserve">. </w:t>
      </w:r>
      <w:r w:rsidRPr="00B14EE3">
        <w:rPr>
          <w:b/>
        </w:rPr>
        <w:t>Contract No.</w:t>
      </w:r>
      <w:r>
        <w:rPr>
          <w:b/>
        </w:rPr>
        <w:t xml:space="preserve"> </w:t>
      </w:r>
      <w:r w:rsidRPr="001323FE">
        <w:rPr>
          <w:b/>
        </w:rPr>
        <w:t>6002217</w:t>
      </w:r>
      <w:r>
        <w:t xml:space="preserve"> - </w:t>
      </w:r>
      <w:r w:rsidRPr="00525BF1">
        <w:t>100% DWSD Funding – To Provide an Increase of Funds for HVAC Equipment, Parts, Repairs and Preventative Maintenance Services. – Contractor: Johnson Controls, Inc. – Location: 2875 Highway Meadow Circle, Auburn Hills, MI 48326 – Contract Period: Upon City Council Approval through June 30, 2022 – Contract Increase Amount: $2,036,273 – Total Contract Amount: $6,002,136.</w:t>
      </w:r>
      <w:r>
        <w:t xml:space="preserve">  </w:t>
      </w:r>
      <w:r w:rsidRPr="00525BF1">
        <w:rPr>
          <w:b/>
        </w:rPr>
        <w:t>WATER AND SEWERAGE</w:t>
      </w:r>
    </w:p>
    <w:p w:rsidR="00B14EE3" w:rsidRDefault="00B14EE3" w:rsidP="00B14EE3">
      <w:pPr>
        <w:pStyle w:val="NormalWeb"/>
        <w:spacing w:before="0" w:beforeAutospacing="0" w:after="0" w:afterAutospacing="0" w:line="360" w:lineRule="atLeast"/>
        <w:jc w:val="both"/>
        <w:rPr>
          <w:b/>
        </w:rPr>
      </w:pPr>
    </w:p>
    <w:p w:rsidR="00B14EE3" w:rsidRPr="00B14EE3" w:rsidRDefault="00B14EE3" w:rsidP="00B14EE3">
      <w:pPr>
        <w:pStyle w:val="NormalWeb"/>
        <w:spacing w:before="0" w:beforeAutospacing="0" w:after="0" w:afterAutospacing="0" w:line="360" w:lineRule="atLeast"/>
        <w:jc w:val="both"/>
        <w:rPr>
          <w:b/>
          <w:bCs/>
        </w:rPr>
      </w:pPr>
      <w:r>
        <w:rPr>
          <w:b/>
        </w:rPr>
        <w:t>DEPARTMENT OF PUBLIC WORKS</w:t>
      </w:r>
    </w:p>
    <w:p w:rsidR="00B14EE3" w:rsidRPr="00213BC4" w:rsidRDefault="00005952" w:rsidP="0057031E">
      <w:pPr>
        <w:pStyle w:val="NormalWeb"/>
        <w:numPr>
          <w:ilvl w:val="0"/>
          <w:numId w:val="42"/>
        </w:numPr>
        <w:spacing w:before="0" w:beforeAutospacing="0" w:after="0" w:afterAutospacing="0" w:line="360" w:lineRule="atLeast"/>
        <w:ind w:hanging="720"/>
        <w:jc w:val="both"/>
        <w:rPr>
          <w:b/>
          <w:bCs/>
        </w:rPr>
      </w:pPr>
      <w:r>
        <w:t>Submit</w:t>
      </w:r>
      <w:r w:rsidR="001323FE">
        <w:t xml:space="preserve">ting </w:t>
      </w:r>
      <w:proofErr w:type="spellStart"/>
      <w:r w:rsidR="001323FE">
        <w:t>reso</w:t>
      </w:r>
      <w:proofErr w:type="spellEnd"/>
      <w:r w:rsidR="001323FE">
        <w:t xml:space="preserve">. </w:t>
      </w:r>
      <w:proofErr w:type="spellStart"/>
      <w:r w:rsidR="001323FE">
        <w:t>autho</w:t>
      </w:r>
      <w:proofErr w:type="spellEnd"/>
      <w:r w:rsidR="001323FE">
        <w:t>.</w:t>
      </w:r>
      <w:r w:rsidR="00747C04">
        <w:t xml:space="preserve"> Petition of Ss</w:t>
      </w:r>
      <w:r>
        <w:t xml:space="preserve">. Peter and Paul Jesuit Church </w:t>
      </w:r>
      <w:r w:rsidRPr="00B14EE3">
        <w:rPr>
          <w:b/>
        </w:rPr>
        <w:t xml:space="preserve">(#1286), </w:t>
      </w:r>
      <w:r>
        <w:t xml:space="preserve">request to extend the permit for approximately 10 banners on </w:t>
      </w:r>
      <w:proofErr w:type="spellStart"/>
      <w:r>
        <w:t>Larned</w:t>
      </w:r>
      <w:proofErr w:type="spellEnd"/>
      <w:r>
        <w:t xml:space="preserve"> St. and E. Jefferson Avenue between St. Antoine St. and Chrysler Service.  </w:t>
      </w:r>
      <w:r w:rsidRPr="00B14EE3">
        <w:rPr>
          <w:b/>
        </w:rPr>
        <w:t xml:space="preserve">(The Department of Public Works, Traffic Engineering Division received the above referenced petition.  This department has no objections to the renewal of banners, provided </w:t>
      </w:r>
      <w:r w:rsidR="007848D0" w:rsidRPr="00B14EE3">
        <w:rPr>
          <w:b/>
        </w:rPr>
        <w:t>that the banner installation is in compliance with the banner policy adopted by your Honorable Body on November 30, 2001.)</w:t>
      </w:r>
    </w:p>
    <w:p w:rsidR="00213BC4" w:rsidRDefault="00213BC4" w:rsidP="00213BC4">
      <w:pPr>
        <w:pStyle w:val="NormalWeb"/>
        <w:spacing w:before="0" w:beforeAutospacing="0" w:after="0" w:afterAutospacing="0" w:line="360" w:lineRule="atLeast"/>
        <w:jc w:val="both"/>
        <w:rPr>
          <w:b/>
        </w:rPr>
      </w:pPr>
    </w:p>
    <w:p w:rsidR="00213BC4" w:rsidRPr="00213BC4" w:rsidRDefault="00213BC4" w:rsidP="00213BC4">
      <w:pPr>
        <w:pStyle w:val="NormalWeb"/>
        <w:spacing w:before="0" w:beforeAutospacing="0" w:after="0" w:afterAutospacing="0" w:line="360" w:lineRule="atLeast"/>
        <w:jc w:val="both"/>
        <w:rPr>
          <w:b/>
          <w:bCs/>
        </w:rPr>
      </w:pPr>
      <w:r>
        <w:rPr>
          <w:b/>
        </w:rPr>
        <w:t>MISCELLANEOUS</w:t>
      </w:r>
    </w:p>
    <w:p w:rsidR="0028771A" w:rsidRDefault="00213BC4" w:rsidP="0057031E">
      <w:pPr>
        <w:pStyle w:val="NormalWeb"/>
        <w:numPr>
          <w:ilvl w:val="0"/>
          <w:numId w:val="42"/>
        </w:numPr>
        <w:spacing w:before="0" w:beforeAutospacing="0" w:after="0" w:afterAutospacing="0" w:line="360" w:lineRule="atLeast"/>
        <w:ind w:hanging="720"/>
        <w:jc w:val="both"/>
        <w:rPr>
          <w:b/>
          <w:bCs/>
        </w:rPr>
      </w:pPr>
      <w:r w:rsidRPr="008A274B">
        <w:rPr>
          <w:b/>
          <w:bCs/>
          <w:u w:val="single"/>
        </w:rPr>
        <w:t xml:space="preserve">Council </w:t>
      </w:r>
      <w:r>
        <w:rPr>
          <w:b/>
          <w:bCs/>
          <w:u w:val="single"/>
        </w:rPr>
        <w:t>President Brenda Jones</w:t>
      </w:r>
      <w:r>
        <w:rPr>
          <w:b/>
          <w:bCs/>
        </w:rPr>
        <w:t xml:space="preserve"> </w:t>
      </w:r>
      <w:r>
        <w:rPr>
          <w:bCs/>
        </w:rPr>
        <w:t xml:space="preserve">submitting memorandum relative to </w:t>
      </w:r>
      <w:r w:rsidR="00494C14">
        <w:rPr>
          <w:bCs/>
        </w:rPr>
        <w:t xml:space="preserve">a resolution supporting hiring </w:t>
      </w:r>
      <w:r w:rsidR="00CE0EAE">
        <w:rPr>
          <w:bCs/>
        </w:rPr>
        <w:t xml:space="preserve">Returning Citizens </w:t>
      </w:r>
      <w:r w:rsidR="00494C14">
        <w:rPr>
          <w:bCs/>
        </w:rPr>
        <w:t>for state tows</w:t>
      </w:r>
      <w:r>
        <w:rPr>
          <w:bCs/>
        </w:rPr>
        <w:t>.</w:t>
      </w:r>
    </w:p>
    <w:p w:rsidR="0028771A" w:rsidRDefault="0028771A" w:rsidP="0028771A">
      <w:pPr>
        <w:pStyle w:val="NormalWeb"/>
        <w:spacing w:before="0" w:beforeAutospacing="0" w:after="0" w:afterAutospacing="0" w:line="360" w:lineRule="atLeast"/>
        <w:jc w:val="both"/>
        <w:rPr>
          <w:b/>
        </w:rPr>
      </w:pPr>
    </w:p>
    <w:p w:rsidR="0028771A" w:rsidRPr="000C0FF1" w:rsidRDefault="0028771A" w:rsidP="0028771A">
      <w:pPr>
        <w:pStyle w:val="NormalWeb"/>
        <w:spacing w:before="0" w:beforeAutospacing="0" w:after="0" w:afterAutospacing="0" w:line="360" w:lineRule="atLeast"/>
        <w:jc w:val="both"/>
        <w:rPr>
          <w:b/>
          <w:bCs/>
          <w:iCs/>
          <w:sz w:val="28"/>
          <w:szCs w:val="28"/>
        </w:rPr>
      </w:pPr>
      <w:r>
        <w:rPr>
          <w:b/>
          <w:bCs/>
          <w:sz w:val="28"/>
          <w:szCs w:val="28"/>
          <w:u w:val="single"/>
        </w:rPr>
        <w:t>RULES</w:t>
      </w:r>
      <w:r w:rsidRPr="000C0FF1">
        <w:rPr>
          <w:b/>
          <w:bCs/>
          <w:sz w:val="28"/>
          <w:szCs w:val="28"/>
          <w:u w:val="single"/>
        </w:rPr>
        <w:t xml:space="preserve"> COMMITTEE</w:t>
      </w:r>
    </w:p>
    <w:p w:rsidR="0028771A" w:rsidRDefault="0028771A" w:rsidP="0028771A">
      <w:pPr>
        <w:pStyle w:val="NormalWeb"/>
        <w:spacing w:before="0" w:beforeAutospacing="0" w:after="0" w:afterAutospacing="0" w:line="360" w:lineRule="atLeast"/>
        <w:jc w:val="both"/>
        <w:rPr>
          <w:b/>
        </w:rPr>
      </w:pPr>
      <w:r w:rsidRPr="000C0FF1">
        <w:rPr>
          <w:b/>
          <w:bCs/>
          <w:i/>
          <w:sz w:val="28"/>
          <w:szCs w:val="28"/>
        </w:rPr>
        <w:t xml:space="preserve">THE FOLLOWING ITEM(S) ARE TO BE REFERRED TO THE </w:t>
      </w:r>
      <w:r>
        <w:rPr>
          <w:b/>
          <w:bCs/>
          <w:i/>
          <w:sz w:val="28"/>
          <w:szCs w:val="28"/>
        </w:rPr>
        <w:t>RULES</w:t>
      </w:r>
      <w:r w:rsidRPr="000C0FF1">
        <w:rPr>
          <w:b/>
          <w:bCs/>
          <w:i/>
          <w:sz w:val="28"/>
          <w:szCs w:val="28"/>
        </w:rPr>
        <w:t xml:space="preserve"> COMMITTEE:</w:t>
      </w:r>
    </w:p>
    <w:p w:rsidR="0028771A" w:rsidRDefault="0028771A" w:rsidP="0028771A">
      <w:pPr>
        <w:pStyle w:val="NormalWeb"/>
        <w:spacing w:before="0" w:beforeAutospacing="0" w:after="0" w:afterAutospacing="0" w:line="360" w:lineRule="atLeast"/>
        <w:jc w:val="both"/>
        <w:rPr>
          <w:b/>
        </w:rPr>
      </w:pPr>
    </w:p>
    <w:p w:rsidR="0057031E" w:rsidRDefault="0057031E" w:rsidP="0028771A">
      <w:pPr>
        <w:pStyle w:val="NormalWeb"/>
        <w:spacing w:before="0" w:beforeAutospacing="0" w:after="0" w:afterAutospacing="0" w:line="360" w:lineRule="atLeast"/>
        <w:jc w:val="both"/>
        <w:rPr>
          <w:b/>
        </w:rPr>
      </w:pPr>
    </w:p>
    <w:p w:rsidR="0057031E" w:rsidRDefault="0057031E" w:rsidP="0028771A">
      <w:pPr>
        <w:pStyle w:val="NormalWeb"/>
        <w:spacing w:before="0" w:beforeAutospacing="0" w:after="0" w:afterAutospacing="0" w:line="360" w:lineRule="atLeast"/>
        <w:jc w:val="both"/>
        <w:rPr>
          <w:b/>
        </w:rPr>
      </w:pPr>
    </w:p>
    <w:p w:rsidR="0028771A" w:rsidRPr="00213BC4" w:rsidRDefault="0028771A" w:rsidP="0028771A">
      <w:pPr>
        <w:pStyle w:val="NormalWeb"/>
        <w:spacing w:before="0" w:beforeAutospacing="0" w:after="0" w:afterAutospacing="0" w:line="360" w:lineRule="atLeast"/>
        <w:jc w:val="both"/>
        <w:rPr>
          <w:b/>
          <w:bCs/>
        </w:rPr>
      </w:pPr>
      <w:r>
        <w:rPr>
          <w:b/>
        </w:rPr>
        <w:lastRenderedPageBreak/>
        <w:t>MISCELLANEOUS</w:t>
      </w:r>
    </w:p>
    <w:p w:rsidR="0028771A" w:rsidRPr="0028771A" w:rsidRDefault="0028771A" w:rsidP="0057031E">
      <w:pPr>
        <w:pStyle w:val="NormalWeb"/>
        <w:numPr>
          <w:ilvl w:val="0"/>
          <w:numId w:val="42"/>
        </w:numPr>
        <w:spacing w:before="0" w:beforeAutospacing="0" w:after="0" w:afterAutospacing="0" w:line="360" w:lineRule="atLeast"/>
        <w:ind w:hanging="720"/>
        <w:jc w:val="both"/>
        <w:rPr>
          <w:b/>
          <w:bCs/>
        </w:rPr>
      </w:pPr>
      <w:r w:rsidRPr="008A274B">
        <w:rPr>
          <w:b/>
          <w:bCs/>
          <w:u w:val="single"/>
        </w:rPr>
        <w:t xml:space="preserve">Council </w:t>
      </w:r>
      <w:r>
        <w:rPr>
          <w:b/>
          <w:bCs/>
          <w:u w:val="single"/>
        </w:rPr>
        <w:t xml:space="preserve">Member Roy </w:t>
      </w:r>
      <w:proofErr w:type="spellStart"/>
      <w:r>
        <w:rPr>
          <w:b/>
          <w:bCs/>
          <w:u w:val="single"/>
        </w:rPr>
        <w:t>McCalister</w:t>
      </w:r>
      <w:proofErr w:type="spellEnd"/>
      <w:r>
        <w:rPr>
          <w:b/>
          <w:bCs/>
          <w:u w:val="single"/>
        </w:rPr>
        <w:t>, Jr.</w:t>
      </w:r>
      <w:r>
        <w:rPr>
          <w:b/>
          <w:bCs/>
        </w:rPr>
        <w:t xml:space="preserve"> </w:t>
      </w:r>
      <w:r>
        <w:rPr>
          <w:bCs/>
        </w:rPr>
        <w:t>submitting memorandum relative to Decorum at Council Table.</w:t>
      </w:r>
    </w:p>
    <w:p w:rsidR="00B14EE3" w:rsidRDefault="00B14EE3" w:rsidP="00B14EE3">
      <w:pPr>
        <w:pStyle w:val="NormalWeb"/>
        <w:spacing w:before="0" w:beforeAutospacing="0" w:after="0" w:afterAutospacing="0" w:line="360" w:lineRule="atLeast"/>
        <w:jc w:val="both"/>
        <w:rPr>
          <w:b/>
        </w:rPr>
      </w:pPr>
    </w:p>
    <w:p w:rsidR="00B14EE3" w:rsidRPr="006A78C1" w:rsidRDefault="00B14EE3" w:rsidP="00B14EE3">
      <w:pPr>
        <w:rPr>
          <w:b/>
          <w:bCs/>
          <w:sz w:val="28"/>
          <w:szCs w:val="28"/>
          <w:u w:val="single"/>
        </w:rPr>
      </w:pPr>
      <w:r w:rsidRPr="006A78C1">
        <w:rPr>
          <w:b/>
          <w:bCs/>
          <w:sz w:val="28"/>
          <w:szCs w:val="28"/>
          <w:u w:val="single"/>
        </w:rPr>
        <w:t>VOTING ACTION MATTERS</w:t>
      </w:r>
    </w:p>
    <w:p w:rsidR="00B14EE3" w:rsidRPr="007E55D1" w:rsidRDefault="00B14EE3" w:rsidP="00B14EE3">
      <w:pPr>
        <w:spacing w:line="240" w:lineRule="auto"/>
        <w:outlineLvl w:val="0"/>
        <w:rPr>
          <w:b/>
          <w:bCs/>
          <w:u w:val="single"/>
        </w:rPr>
      </w:pPr>
    </w:p>
    <w:p w:rsidR="00B14EE3" w:rsidRPr="000C0FF1" w:rsidRDefault="00B14EE3" w:rsidP="00B14EE3">
      <w:pPr>
        <w:ind w:left="720" w:hanging="720"/>
        <w:outlineLvl w:val="0"/>
        <w:rPr>
          <w:b/>
          <w:bCs/>
          <w:sz w:val="28"/>
          <w:szCs w:val="28"/>
          <w:u w:val="single"/>
        </w:rPr>
      </w:pPr>
      <w:r w:rsidRPr="000C0FF1">
        <w:rPr>
          <w:b/>
          <w:bCs/>
          <w:sz w:val="28"/>
          <w:szCs w:val="28"/>
          <w:u w:val="single"/>
        </w:rPr>
        <w:t>OTHER MATTERS</w:t>
      </w:r>
    </w:p>
    <w:p w:rsidR="00B14EE3" w:rsidRDefault="00B14EE3" w:rsidP="00B14EE3">
      <w:pPr>
        <w:spacing w:line="240" w:lineRule="auto"/>
        <w:outlineLvl w:val="0"/>
        <w:rPr>
          <w:b/>
          <w:bCs/>
          <w:sz w:val="28"/>
          <w:szCs w:val="28"/>
          <w:u w:val="single"/>
        </w:rPr>
      </w:pPr>
    </w:p>
    <w:p w:rsidR="00B14EE3" w:rsidRPr="000C0FF1" w:rsidRDefault="00B14EE3" w:rsidP="00B14EE3">
      <w:pPr>
        <w:ind w:left="720" w:hanging="720"/>
        <w:outlineLvl w:val="0"/>
        <w:rPr>
          <w:b/>
          <w:bCs/>
          <w:sz w:val="28"/>
          <w:szCs w:val="28"/>
          <w:u w:val="single"/>
        </w:rPr>
      </w:pPr>
      <w:r w:rsidRPr="000C0FF1">
        <w:rPr>
          <w:b/>
          <w:bCs/>
          <w:sz w:val="28"/>
          <w:szCs w:val="28"/>
          <w:u w:val="single"/>
        </w:rPr>
        <w:t>COMMUNICATIONS FROM MAYOR AND OTHER</w:t>
      </w:r>
    </w:p>
    <w:p w:rsidR="00B14EE3" w:rsidRPr="000C0FF1" w:rsidRDefault="00B14EE3" w:rsidP="00B14EE3">
      <w:pPr>
        <w:ind w:left="720" w:hanging="720"/>
        <w:rPr>
          <w:b/>
          <w:bCs/>
          <w:sz w:val="28"/>
          <w:szCs w:val="28"/>
          <w:u w:val="single"/>
        </w:rPr>
      </w:pPr>
      <w:r w:rsidRPr="000C0FF1">
        <w:rPr>
          <w:b/>
          <w:bCs/>
          <w:sz w:val="28"/>
          <w:szCs w:val="28"/>
          <w:u w:val="single"/>
        </w:rPr>
        <w:t>GOVERNMENTAL OFFICIALS AND AGENCIES</w:t>
      </w:r>
    </w:p>
    <w:p w:rsidR="00B14EE3" w:rsidRDefault="00B14EE3" w:rsidP="00B14EE3">
      <w:pPr>
        <w:ind w:left="720" w:hanging="720"/>
        <w:outlineLvl w:val="0"/>
        <w:rPr>
          <w:b/>
          <w:bCs/>
          <w:sz w:val="28"/>
          <w:szCs w:val="28"/>
          <w:u w:val="single"/>
        </w:rPr>
      </w:pPr>
    </w:p>
    <w:p w:rsidR="00B14EE3" w:rsidRPr="000C0FF1" w:rsidRDefault="00B14EE3" w:rsidP="00B14EE3">
      <w:pPr>
        <w:ind w:left="720" w:hanging="720"/>
        <w:outlineLvl w:val="0"/>
        <w:rPr>
          <w:b/>
          <w:bCs/>
          <w:sz w:val="28"/>
          <w:szCs w:val="28"/>
          <w:u w:val="single"/>
        </w:rPr>
      </w:pPr>
      <w:r w:rsidRPr="000C0FF1">
        <w:rPr>
          <w:b/>
          <w:bCs/>
          <w:sz w:val="28"/>
          <w:szCs w:val="28"/>
          <w:u w:val="single"/>
        </w:rPr>
        <w:t>PUBLIC COMMENT</w:t>
      </w:r>
    </w:p>
    <w:p w:rsidR="00B14EE3" w:rsidRDefault="00B14EE3" w:rsidP="00B14EE3">
      <w:pPr>
        <w:rPr>
          <w:b/>
          <w:bCs/>
          <w:sz w:val="28"/>
          <w:szCs w:val="28"/>
          <w:u w:val="single"/>
        </w:rPr>
      </w:pPr>
    </w:p>
    <w:p w:rsidR="00B14EE3" w:rsidRDefault="00B14EE3" w:rsidP="00B14EE3">
      <w:pPr>
        <w:rPr>
          <w:b/>
          <w:bCs/>
          <w:sz w:val="28"/>
          <w:szCs w:val="28"/>
          <w:u w:val="single"/>
        </w:rPr>
      </w:pPr>
      <w:r w:rsidRPr="000C0FF1">
        <w:rPr>
          <w:b/>
          <w:bCs/>
          <w:sz w:val="28"/>
          <w:szCs w:val="28"/>
          <w:u w:val="single"/>
        </w:rPr>
        <w:t>STANDING COMMITTEE REPORTS</w:t>
      </w:r>
    </w:p>
    <w:p w:rsidR="006451DD" w:rsidRPr="00EF5D19" w:rsidRDefault="006451DD" w:rsidP="00B14EE3">
      <w:pPr>
        <w:pStyle w:val="level1"/>
        <w:rPr>
          <w:bCs/>
        </w:rPr>
      </w:pPr>
    </w:p>
    <w:p w:rsidR="00B14EE3" w:rsidRDefault="00B14EE3" w:rsidP="00B14EE3">
      <w:pPr>
        <w:rPr>
          <w:b/>
          <w:bCs/>
          <w:sz w:val="28"/>
          <w:szCs w:val="28"/>
          <w:u w:val="single"/>
        </w:rPr>
      </w:pPr>
      <w:r>
        <w:rPr>
          <w:b/>
          <w:bCs/>
          <w:sz w:val="28"/>
          <w:szCs w:val="28"/>
          <w:u w:val="single"/>
        </w:rPr>
        <w:t xml:space="preserve">BUDGET, FINANCE AND AUDIT </w:t>
      </w:r>
      <w:r w:rsidRPr="00C37199">
        <w:rPr>
          <w:b/>
          <w:bCs/>
          <w:sz w:val="28"/>
          <w:szCs w:val="28"/>
          <w:u w:val="single"/>
        </w:rPr>
        <w:t>STANDING COMMITTEE</w:t>
      </w:r>
    </w:p>
    <w:p w:rsidR="00B14EE3" w:rsidRDefault="00B14EE3" w:rsidP="00B14EE3">
      <w:pPr>
        <w:rPr>
          <w:b/>
          <w:bCs/>
        </w:rPr>
      </w:pPr>
    </w:p>
    <w:p w:rsidR="00B14EE3" w:rsidRPr="00B14EE3" w:rsidRDefault="006451DD" w:rsidP="00B14EE3">
      <w:pPr>
        <w:pStyle w:val="NormalWeb"/>
        <w:spacing w:before="0" w:beforeAutospacing="0" w:after="0" w:afterAutospacing="0" w:line="360" w:lineRule="atLeast"/>
        <w:jc w:val="both"/>
        <w:rPr>
          <w:b/>
          <w:bCs/>
        </w:rPr>
      </w:pPr>
      <w:r>
        <w:rPr>
          <w:b/>
          <w:bCs/>
        </w:rPr>
        <w:t>UNFINISHED BUSINESS</w:t>
      </w:r>
    </w:p>
    <w:p w:rsidR="00107765" w:rsidRPr="006451DD" w:rsidRDefault="0041727C" w:rsidP="0057031E">
      <w:pPr>
        <w:pStyle w:val="NormalWeb"/>
        <w:numPr>
          <w:ilvl w:val="0"/>
          <w:numId w:val="42"/>
        </w:numPr>
        <w:spacing w:before="0" w:beforeAutospacing="0" w:after="0" w:afterAutospacing="0" w:line="360" w:lineRule="atLeast"/>
        <w:ind w:hanging="720"/>
        <w:jc w:val="both"/>
        <w:rPr>
          <w:b/>
          <w:bCs/>
          <w:u w:val="single"/>
        </w:rPr>
      </w:pPr>
      <w:r w:rsidRPr="006451DD">
        <w:rPr>
          <w:b/>
        </w:rPr>
        <w:t xml:space="preserve">Ayers, </w:t>
      </w:r>
      <w:r w:rsidR="006451DD" w:rsidRPr="006451DD">
        <w:t xml:space="preserve">an ordinance to amend </w:t>
      </w:r>
      <w:r w:rsidR="006451DD" w:rsidRPr="006451DD">
        <w:rPr>
          <w:bCs/>
        </w:rPr>
        <w:t xml:space="preserve">Chapter 44 of the 2019 Detroit City Code, </w:t>
      </w:r>
      <w:r w:rsidR="006451DD" w:rsidRPr="006451DD">
        <w:rPr>
          <w:bCs/>
          <w:i/>
        </w:rPr>
        <w:t xml:space="preserve">Taxation, </w:t>
      </w:r>
      <w:r w:rsidR="006451DD" w:rsidRPr="006451DD">
        <w:rPr>
          <w:bCs/>
        </w:rPr>
        <w:t xml:space="preserve">Article V, </w:t>
      </w:r>
      <w:r w:rsidR="006451DD" w:rsidRPr="006451DD">
        <w:rPr>
          <w:bCs/>
          <w:i/>
        </w:rPr>
        <w:t xml:space="preserve">Personal Property Taxes, Real Property Taxes, and Special Assessments, </w:t>
      </w:r>
      <w:r w:rsidR="006451DD" w:rsidRPr="006451DD">
        <w:rPr>
          <w:bCs/>
        </w:rPr>
        <w:t xml:space="preserve">Division 1, </w:t>
      </w:r>
      <w:r w:rsidR="006451DD" w:rsidRPr="006451DD">
        <w:rPr>
          <w:bCs/>
          <w:i/>
        </w:rPr>
        <w:t xml:space="preserve">Generally, </w:t>
      </w:r>
      <w:r w:rsidR="006451DD" w:rsidRPr="006451DD">
        <w:rPr>
          <w:bCs/>
        </w:rPr>
        <w:t xml:space="preserve">by adding Section 44-4-10, </w:t>
      </w:r>
      <w:r w:rsidR="006451DD" w:rsidRPr="006451DD">
        <w:rPr>
          <w:bCs/>
          <w:i/>
        </w:rPr>
        <w:t xml:space="preserve">Appraisal required for residential property, </w:t>
      </w:r>
      <w:r w:rsidR="006451DD" w:rsidRPr="006451DD">
        <w:rPr>
          <w:bCs/>
        </w:rPr>
        <w:t xml:space="preserve">to require a reappraisal of all residential property every five years as a requirement for the assessment of property tax in the City, laid on the </w:t>
      </w:r>
      <w:r w:rsidR="006451DD" w:rsidRPr="006451DD">
        <w:t xml:space="preserve">table </w:t>
      </w:r>
      <w:r w:rsidR="007513D0">
        <w:t>May 5</w:t>
      </w:r>
      <w:r w:rsidR="006451DD" w:rsidRPr="006451DD">
        <w:t xml:space="preserve">, 2020. </w:t>
      </w:r>
      <w:r w:rsidR="006451DD" w:rsidRPr="006451DD">
        <w:rPr>
          <w:b/>
        </w:rPr>
        <w:t>(SIX (6) VOTES REQUIRED AND SHALL BE GIVEN IMMEDIATE EFFECTIVE UPON PUBLICATION) ROLL CALL</w:t>
      </w:r>
    </w:p>
    <w:p w:rsidR="00E07A4A" w:rsidRDefault="00E07A4A" w:rsidP="00C37199">
      <w:pPr>
        <w:rPr>
          <w:b/>
          <w:bCs/>
          <w:sz w:val="28"/>
          <w:szCs w:val="28"/>
          <w:u w:val="single"/>
        </w:rPr>
      </w:pPr>
    </w:p>
    <w:p w:rsidR="00CD3F84" w:rsidRDefault="00CD3F84" w:rsidP="00C37199">
      <w:pPr>
        <w:rPr>
          <w:b/>
          <w:bCs/>
          <w:sz w:val="28"/>
          <w:szCs w:val="28"/>
          <w:u w:val="single"/>
        </w:rPr>
      </w:pPr>
      <w:r>
        <w:rPr>
          <w:b/>
          <w:bCs/>
          <w:sz w:val="28"/>
          <w:szCs w:val="28"/>
          <w:u w:val="single"/>
        </w:rPr>
        <w:t>INTERNAL OPERATION</w:t>
      </w:r>
      <w:r w:rsidR="00100BC5">
        <w:rPr>
          <w:b/>
          <w:bCs/>
          <w:sz w:val="28"/>
          <w:szCs w:val="28"/>
          <w:u w:val="single"/>
        </w:rPr>
        <w:t>S</w:t>
      </w:r>
      <w:r>
        <w:rPr>
          <w:b/>
          <w:bCs/>
          <w:sz w:val="28"/>
          <w:szCs w:val="28"/>
          <w:u w:val="single"/>
        </w:rPr>
        <w:t xml:space="preserve"> </w:t>
      </w:r>
      <w:r w:rsidRPr="00C37199">
        <w:rPr>
          <w:b/>
          <w:bCs/>
          <w:sz w:val="28"/>
          <w:szCs w:val="28"/>
          <w:u w:val="single"/>
        </w:rPr>
        <w:t>STANDING COMMITTEE</w:t>
      </w:r>
      <w:r>
        <w:rPr>
          <w:b/>
          <w:bCs/>
          <w:sz w:val="28"/>
          <w:szCs w:val="28"/>
          <w:u w:val="single"/>
        </w:rPr>
        <w:t xml:space="preserve"> </w:t>
      </w:r>
    </w:p>
    <w:p w:rsidR="008363F0" w:rsidRDefault="008363F0" w:rsidP="00C37199">
      <w:pPr>
        <w:rPr>
          <w:b/>
          <w:bCs/>
          <w:sz w:val="28"/>
          <w:szCs w:val="28"/>
          <w:u w:val="single"/>
        </w:rPr>
      </w:pPr>
    </w:p>
    <w:p w:rsidR="008363F0" w:rsidRPr="0075194D" w:rsidRDefault="00927DB8" w:rsidP="0075194D">
      <w:pPr>
        <w:rPr>
          <w:b/>
          <w:bCs/>
        </w:rPr>
      </w:pPr>
      <w:r>
        <w:rPr>
          <w:b/>
          <w:bCs/>
        </w:rPr>
        <w:t>LAW DEPARTMENT</w:t>
      </w:r>
    </w:p>
    <w:p w:rsidR="008C3025" w:rsidRPr="00B14BC3" w:rsidRDefault="00AF0A51" w:rsidP="0057031E">
      <w:pPr>
        <w:pStyle w:val="ListParagraph"/>
        <w:numPr>
          <w:ilvl w:val="0"/>
          <w:numId w:val="42"/>
        </w:numPr>
        <w:ind w:hanging="720"/>
        <w:rPr>
          <w:bCs/>
        </w:rPr>
      </w:pPr>
      <w:proofErr w:type="spellStart"/>
      <w:r>
        <w:rPr>
          <w:b/>
        </w:rPr>
        <w:t>McCalister</w:t>
      </w:r>
      <w:proofErr w:type="spellEnd"/>
      <w:r>
        <w:rPr>
          <w:b/>
        </w:rPr>
        <w:t xml:space="preserve">, </w:t>
      </w:r>
      <w:proofErr w:type="spellStart"/>
      <w:r>
        <w:t>reso</w:t>
      </w:r>
      <w:proofErr w:type="spellEnd"/>
      <w:r>
        <w:t xml:space="preserve">. </w:t>
      </w:r>
      <w:proofErr w:type="spellStart"/>
      <w:r>
        <w:t>autho</w:t>
      </w:r>
      <w:proofErr w:type="spellEnd"/>
      <w:r>
        <w:t xml:space="preserve">. </w:t>
      </w:r>
      <w:r w:rsidR="00B14BC3" w:rsidRPr="006518D3">
        <w:rPr>
          <w:b/>
          <w:u w:val="single"/>
        </w:rPr>
        <w:t>Settlement</w:t>
      </w:r>
      <w:r w:rsidR="00B14BC3" w:rsidRPr="006518D3">
        <w:t xml:space="preserve"> in lawsuit of Burton, Ervin et al v COD; Case No: 18-005407-NI; File No: L18-00518 CLR in the amount of $11,500.00 in full payment for any and all claims they may have against the City of Detroit and any other City of Detroit.</w:t>
      </w:r>
    </w:p>
    <w:p w:rsidR="00B14BC3" w:rsidRPr="00B14BC3" w:rsidRDefault="00B14BC3" w:rsidP="0057031E">
      <w:pPr>
        <w:pStyle w:val="ListParagraph"/>
        <w:numPr>
          <w:ilvl w:val="0"/>
          <w:numId w:val="42"/>
        </w:numPr>
        <w:ind w:hanging="720"/>
        <w:rPr>
          <w:bCs/>
        </w:rPr>
      </w:pPr>
      <w:proofErr w:type="spellStart"/>
      <w:r>
        <w:rPr>
          <w:b/>
        </w:rPr>
        <w:lastRenderedPageBreak/>
        <w:t>McCalister</w:t>
      </w:r>
      <w:proofErr w:type="spellEnd"/>
      <w:r>
        <w:rPr>
          <w:b/>
        </w:rPr>
        <w:t xml:space="preserve">, </w:t>
      </w:r>
      <w:proofErr w:type="spellStart"/>
      <w:r>
        <w:t>reso</w:t>
      </w:r>
      <w:proofErr w:type="spellEnd"/>
      <w:r>
        <w:t xml:space="preserve">. </w:t>
      </w:r>
      <w:proofErr w:type="spellStart"/>
      <w:r>
        <w:t>autho</w:t>
      </w:r>
      <w:proofErr w:type="spellEnd"/>
      <w:r>
        <w:t xml:space="preserve">. </w:t>
      </w:r>
      <w:r w:rsidRPr="006518D3">
        <w:rPr>
          <w:b/>
          <w:u w:val="single"/>
        </w:rPr>
        <w:t>Settlement</w:t>
      </w:r>
      <w:r w:rsidRPr="006518D3">
        <w:t xml:space="preserve"> in lawsuit of Clear Imaging, LLC d/b/a Pure Open MRI, LLC (Arleta Holcomb) v City of Detroit; Case No: 19-00245-GC; File No: L19-00124SG in the amount of $10,500.00 in full payment for any and all claims which Clear Imaging, LLC d/b/a Pure Open MRI, LLC may have against the City of Detroit and any other City of Detroit employees by reason of alleged injuries sustained on or about September 3, 2017.</w:t>
      </w:r>
    </w:p>
    <w:p w:rsidR="00B14BC3" w:rsidRPr="00B14BC3" w:rsidRDefault="00B14BC3" w:rsidP="0057031E">
      <w:pPr>
        <w:pStyle w:val="ListParagraph"/>
        <w:ind w:hanging="720"/>
        <w:rPr>
          <w:bCs/>
        </w:rPr>
      </w:pPr>
    </w:p>
    <w:p w:rsidR="00B14BC3" w:rsidRPr="00086D0C" w:rsidRDefault="00B14BC3" w:rsidP="0057031E">
      <w:pPr>
        <w:pStyle w:val="ListParagraph"/>
        <w:numPr>
          <w:ilvl w:val="0"/>
          <w:numId w:val="42"/>
        </w:numPr>
        <w:ind w:hanging="720"/>
        <w:rPr>
          <w:bCs/>
        </w:rPr>
      </w:pPr>
      <w:proofErr w:type="spellStart"/>
      <w:r>
        <w:rPr>
          <w:b/>
        </w:rPr>
        <w:t>McCalister</w:t>
      </w:r>
      <w:proofErr w:type="spellEnd"/>
      <w:r>
        <w:rPr>
          <w:b/>
        </w:rPr>
        <w:t xml:space="preserve">, </w:t>
      </w:r>
      <w:proofErr w:type="spellStart"/>
      <w:r>
        <w:t>reso</w:t>
      </w:r>
      <w:proofErr w:type="spellEnd"/>
      <w:r>
        <w:t xml:space="preserve">. </w:t>
      </w:r>
      <w:proofErr w:type="spellStart"/>
      <w:r>
        <w:t>autho</w:t>
      </w:r>
      <w:proofErr w:type="spellEnd"/>
      <w:r>
        <w:t xml:space="preserve">. </w:t>
      </w:r>
      <w:r w:rsidRPr="006518D3">
        <w:rPr>
          <w:b/>
          <w:u w:val="single"/>
        </w:rPr>
        <w:t>Settlement</w:t>
      </w:r>
      <w:r w:rsidRPr="006518D3">
        <w:t xml:space="preserve"> in lawsuit of COD v Robert James Golf Mgmt. d/b/a </w:t>
      </w:r>
      <w:proofErr w:type="spellStart"/>
      <w:r w:rsidRPr="006518D3">
        <w:t>Vargo</w:t>
      </w:r>
      <w:proofErr w:type="spellEnd"/>
      <w:r w:rsidRPr="006518D3">
        <w:t xml:space="preserve"> Golf; Case No: 18-004487-CK; File No: L18-00222 GBP.  </w:t>
      </w:r>
      <w:r w:rsidRPr="006518D3">
        <w:rPr>
          <w:b/>
        </w:rPr>
        <w:t xml:space="preserve">(From this review, it is our considered opinion that a mutual release of all claims between the City and </w:t>
      </w:r>
      <w:proofErr w:type="spellStart"/>
      <w:r w:rsidRPr="006518D3">
        <w:rPr>
          <w:b/>
        </w:rPr>
        <w:t>Vargo</w:t>
      </w:r>
      <w:proofErr w:type="spellEnd"/>
      <w:r w:rsidRPr="006518D3">
        <w:rPr>
          <w:b/>
        </w:rPr>
        <w:t xml:space="preserve"> except DWSD claims is in the best interest of the City of Detroit.)</w:t>
      </w:r>
    </w:p>
    <w:p w:rsidR="006451DD" w:rsidRDefault="006451DD" w:rsidP="00086D0C">
      <w:pPr>
        <w:pStyle w:val="ListParagraph"/>
        <w:rPr>
          <w:bCs/>
        </w:rPr>
      </w:pPr>
    </w:p>
    <w:p w:rsidR="00086D0C" w:rsidRPr="00086D0C" w:rsidRDefault="00086D0C" w:rsidP="00086D0C">
      <w:pPr>
        <w:pStyle w:val="ListParagraph"/>
        <w:ind w:left="0"/>
        <w:rPr>
          <w:b/>
          <w:bCs/>
        </w:rPr>
      </w:pPr>
      <w:r>
        <w:rPr>
          <w:b/>
          <w:bCs/>
        </w:rPr>
        <w:t>HUMAN RESOURCES DEPARTMENT/LABOR RELATIONS DIVISION</w:t>
      </w:r>
    </w:p>
    <w:p w:rsidR="00086D0C" w:rsidRPr="00B14BC3" w:rsidRDefault="00086D0C" w:rsidP="0057031E">
      <w:pPr>
        <w:pStyle w:val="ListParagraph"/>
        <w:numPr>
          <w:ilvl w:val="0"/>
          <w:numId w:val="42"/>
        </w:numPr>
        <w:ind w:hanging="720"/>
        <w:rPr>
          <w:bCs/>
        </w:rPr>
      </w:pPr>
      <w:proofErr w:type="spellStart"/>
      <w:r>
        <w:rPr>
          <w:b/>
        </w:rPr>
        <w:t>McCalister</w:t>
      </w:r>
      <w:proofErr w:type="spellEnd"/>
      <w:r>
        <w:rPr>
          <w:b/>
        </w:rPr>
        <w:t xml:space="preserve">, </w:t>
      </w:r>
      <w:proofErr w:type="spellStart"/>
      <w:r>
        <w:t>reso</w:t>
      </w:r>
      <w:proofErr w:type="spellEnd"/>
      <w:r>
        <w:t xml:space="preserve">. </w:t>
      </w:r>
      <w:proofErr w:type="spellStart"/>
      <w:r>
        <w:t>autho</w:t>
      </w:r>
      <w:proofErr w:type="spellEnd"/>
      <w:r>
        <w:t>.</w:t>
      </w:r>
      <w:r w:rsidR="00B14BC3">
        <w:t xml:space="preserve"> </w:t>
      </w:r>
      <w:r w:rsidRPr="006518D3">
        <w:rPr>
          <w:bCs/>
        </w:rPr>
        <w:t xml:space="preserve">Implementation of the 2019 – 2023 Labor Agreement between the City of Detroit and Employees Represented by Building Trades Council IBEW Local 68, AFSCME, Council 25, and Building Trades Council Local 68 (Tri-partite) </w:t>
      </w:r>
      <w:r w:rsidRPr="006518D3">
        <w:rPr>
          <w:b/>
          <w:bCs/>
        </w:rPr>
        <w:t>(The Master Agreement covers wages, hours and other basic conditions of employment from January 1, 2019 through June 30, 2023.  It has been signed by all parties concerned and meets with the approval of the Labor Relations Division.)</w:t>
      </w:r>
    </w:p>
    <w:p w:rsidR="00B14BC3" w:rsidRPr="00B14BC3" w:rsidRDefault="00B14BC3" w:rsidP="00B14BC3">
      <w:pPr>
        <w:pStyle w:val="ListParagraph"/>
        <w:rPr>
          <w:bCs/>
        </w:rPr>
      </w:pPr>
    </w:p>
    <w:p w:rsidR="00B14BC3" w:rsidRPr="00B14BC3" w:rsidRDefault="00B14BC3" w:rsidP="0057031E">
      <w:pPr>
        <w:pStyle w:val="ListParagraph"/>
        <w:numPr>
          <w:ilvl w:val="0"/>
          <w:numId w:val="42"/>
        </w:numPr>
        <w:ind w:hanging="720"/>
        <w:rPr>
          <w:bCs/>
        </w:rPr>
      </w:pPr>
      <w:proofErr w:type="spellStart"/>
      <w:r>
        <w:rPr>
          <w:b/>
        </w:rPr>
        <w:t>McCalister</w:t>
      </w:r>
      <w:proofErr w:type="spellEnd"/>
      <w:r>
        <w:rPr>
          <w:b/>
        </w:rPr>
        <w:t xml:space="preserve">, </w:t>
      </w:r>
      <w:proofErr w:type="spellStart"/>
      <w:r>
        <w:t>reso</w:t>
      </w:r>
      <w:proofErr w:type="spellEnd"/>
      <w:r>
        <w:t xml:space="preserve">. </w:t>
      </w:r>
      <w:proofErr w:type="spellStart"/>
      <w:r>
        <w:t>autho</w:t>
      </w:r>
      <w:proofErr w:type="spellEnd"/>
      <w:r>
        <w:t xml:space="preserve">. </w:t>
      </w:r>
      <w:r w:rsidRPr="006518D3">
        <w:rPr>
          <w:bCs/>
        </w:rPr>
        <w:t xml:space="preserve">Implementation of the 2019-2023 Labor Agreement between the City of Detroit and Employees Represented by the IUOE, Local 324 – Park Management Association.  </w:t>
      </w:r>
      <w:r w:rsidRPr="006518D3">
        <w:rPr>
          <w:b/>
          <w:bCs/>
        </w:rPr>
        <w:t>(The Master Agreement covers wages, hours and other basic conditions of employment from January 1, 2019 through June 30, 2023.  It has been signed by all parties concerned and meets with the approval of the Labor Relations Division.)</w:t>
      </w:r>
    </w:p>
    <w:p w:rsidR="00B14BC3" w:rsidRPr="00B14BC3" w:rsidRDefault="00B14BC3" w:rsidP="0057031E">
      <w:pPr>
        <w:pStyle w:val="ListParagraph"/>
        <w:ind w:hanging="720"/>
        <w:rPr>
          <w:bCs/>
        </w:rPr>
      </w:pPr>
    </w:p>
    <w:p w:rsidR="00B14BC3" w:rsidRPr="00B14BC3" w:rsidRDefault="00B14BC3" w:rsidP="0057031E">
      <w:pPr>
        <w:pStyle w:val="ListParagraph"/>
        <w:numPr>
          <w:ilvl w:val="0"/>
          <w:numId w:val="42"/>
        </w:numPr>
        <w:ind w:hanging="720"/>
        <w:rPr>
          <w:bCs/>
        </w:rPr>
      </w:pPr>
      <w:proofErr w:type="spellStart"/>
      <w:r>
        <w:rPr>
          <w:b/>
        </w:rPr>
        <w:t>McCalister</w:t>
      </w:r>
      <w:proofErr w:type="spellEnd"/>
      <w:r>
        <w:rPr>
          <w:b/>
        </w:rPr>
        <w:t xml:space="preserve">, </w:t>
      </w:r>
      <w:proofErr w:type="spellStart"/>
      <w:r>
        <w:t>reso</w:t>
      </w:r>
      <w:proofErr w:type="spellEnd"/>
      <w:r>
        <w:t xml:space="preserve">. </w:t>
      </w:r>
      <w:proofErr w:type="spellStart"/>
      <w:r>
        <w:t>autho</w:t>
      </w:r>
      <w:proofErr w:type="spellEnd"/>
      <w:r>
        <w:t xml:space="preserve">. </w:t>
      </w:r>
      <w:r w:rsidRPr="006518D3">
        <w:rPr>
          <w:bCs/>
        </w:rPr>
        <w:t xml:space="preserve">Implementation of the 2019-2024 Labor Agreement between the City of Detroit and Employees Represented by the Senior Accountants, Analysts and Appraisers Association.  </w:t>
      </w:r>
      <w:r w:rsidRPr="006518D3">
        <w:rPr>
          <w:b/>
          <w:bCs/>
        </w:rPr>
        <w:t xml:space="preserve">(The Master Agreement covers wages, hours and other basic conditions of employment from </w:t>
      </w:r>
      <w:r w:rsidRPr="006518D3">
        <w:rPr>
          <w:b/>
          <w:bCs/>
        </w:rPr>
        <w:lastRenderedPageBreak/>
        <w:t>January 1, 2019 through June 30, 2024.  It has been signed by all parties concerned and meets with the approval of the Labor Relations Division.)</w:t>
      </w:r>
    </w:p>
    <w:p w:rsidR="00B14BC3" w:rsidRPr="00B14BC3" w:rsidRDefault="00B14BC3" w:rsidP="0057031E">
      <w:pPr>
        <w:pStyle w:val="ListParagraph"/>
        <w:ind w:hanging="720"/>
        <w:rPr>
          <w:bCs/>
        </w:rPr>
      </w:pPr>
    </w:p>
    <w:p w:rsidR="00B14BC3" w:rsidRPr="00B14BC3" w:rsidRDefault="00B14BC3" w:rsidP="0057031E">
      <w:pPr>
        <w:pStyle w:val="ListParagraph"/>
        <w:numPr>
          <w:ilvl w:val="0"/>
          <w:numId w:val="42"/>
        </w:numPr>
        <w:ind w:hanging="720"/>
        <w:rPr>
          <w:bCs/>
        </w:rPr>
      </w:pPr>
      <w:proofErr w:type="spellStart"/>
      <w:r>
        <w:rPr>
          <w:b/>
        </w:rPr>
        <w:t>McCalister</w:t>
      </w:r>
      <w:proofErr w:type="spellEnd"/>
      <w:r>
        <w:rPr>
          <w:b/>
        </w:rPr>
        <w:t xml:space="preserve">, </w:t>
      </w:r>
      <w:proofErr w:type="spellStart"/>
      <w:r>
        <w:t>reso</w:t>
      </w:r>
      <w:proofErr w:type="spellEnd"/>
      <w:r>
        <w:t xml:space="preserve">. </w:t>
      </w:r>
      <w:proofErr w:type="spellStart"/>
      <w:r>
        <w:t>autho</w:t>
      </w:r>
      <w:proofErr w:type="spellEnd"/>
      <w:r>
        <w:t xml:space="preserve">. </w:t>
      </w:r>
      <w:r w:rsidRPr="006518D3">
        <w:rPr>
          <w:bCs/>
        </w:rPr>
        <w:t xml:space="preserve">Implementation of Rescission of Wage and Step Increases and/or Bonus Payments Scheduled for July 1, 2020 through June 30, 2021 for the Association of City of Detroit Supervisors (ACODS).  </w:t>
      </w:r>
      <w:r w:rsidRPr="006518D3">
        <w:rPr>
          <w:b/>
          <w:bCs/>
        </w:rPr>
        <w:t>(The City’s revenue collections have suffered due to COVID-19.  Specifically, the City is facing a projected $154 Million revenue shortfall for this fiscal year and a projected $194 Million revenue shortfall for fiscal year 2021.  The City recognizes the sacrifices of its employees who have taken reductions in hours and layoffs.  The parties recognize the need for additional savings from its full time employees to balance the budget and to avoid State of Michigan oversight.)</w:t>
      </w:r>
    </w:p>
    <w:p w:rsidR="00B14BC3" w:rsidRPr="00B14BC3" w:rsidRDefault="00B14BC3" w:rsidP="0057031E">
      <w:pPr>
        <w:pStyle w:val="ListParagraph"/>
        <w:ind w:hanging="720"/>
        <w:rPr>
          <w:bCs/>
        </w:rPr>
      </w:pPr>
    </w:p>
    <w:p w:rsidR="00B14BC3" w:rsidRPr="00B14BC3" w:rsidRDefault="00B14BC3" w:rsidP="0057031E">
      <w:pPr>
        <w:pStyle w:val="ListParagraph"/>
        <w:numPr>
          <w:ilvl w:val="0"/>
          <w:numId w:val="42"/>
        </w:numPr>
        <w:ind w:hanging="720"/>
        <w:rPr>
          <w:bCs/>
        </w:rPr>
      </w:pPr>
      <w:proofErr w:type="spellStart"/>
      <w:r>
        <w:rPr>
          <w:b/>
        </w:rPr>
        <w:t>McCalister</w:t>
      </w:r>
      <w:proofErr w:type="spellEnd"/>
      <w:r>
        <w:rPr>
          <w:b/>
        </w:rPr>
        <w:t xml:space="preserve">, </w:t>
      </w:r>
      <w:proofErr w:type="spellStart"/>
      <w:r>
        <w:t>reso</w:t>
      </w:r>
      <w:proofErr w:type="spellEnd"/>
      <w:r>
        <w:t xml:space="preserve">. </w:t>
      </w:r>
      <w:proofErr w:type="spellStart"/>
      <w:r>
        <w:t>autho</w:t>
      </w:r>
      <w:proofErr w:type="spellEnd"/>
      <w:r>
        <w:t xml:space="preserve">. </w:t>
      </w:r>
      <w:r w:rsidRPr="006518D3">
        <w:rPr>
          <w:bCs/>
        </w:rPr>
        <w:t xml:space="preserve">Implementation of Rescission of Wage and Step Increases and/or Bonus Payments Scheduled for July 1, 2020 through June 30, 2021 for the Assistant Supervisors of Street Maintenance and Construction (ASSMC).  </w:t>
      </w:r>
      <w:r w:rsidRPr="006518D3">
        <w:rPr>
          <w:b/>
          <w:bCs/>
        </w:rPr>
        <w:t>(The City’s revenue collections have suffered due to COVID-19.  Specifically, the City is facing a projected $154 Million revenue shortfall for this fiscal year and a projected $194 Million revenue shortfall for fiscal year 2021.  The City recognizes the sacrifices of its employees who have taken reductions in hours and layoffs.  The parties recognize the need for additional savings from its full time employees to balance the budget and to avoid State of Michigan oversight.)</w:t>
      </w:r>
    </w:p>
    <w:p w:rsidR="00B14BC3" w:rsidRPr="00B14BC3" w:rsidRDefault="00B14BC3" w:rsidP="0057031E">
      <w:pPr>
        <w:pStyle w:val="ListParagraph"/>
        <w:ind w:hanging="720"/>
        <w:rPr>
          <w:bCs/>
        </w:rPr>
      </w:pPr>
    </w:p>
    <w:p w:rsidR="0075194D" w:rsidRPr="00B14BC3" w:rsidRDefault="00B14BC3" w:rsidP="0057031E">
      <w:pPr>
        <w:pStyle w:val="ListParagraph"/>
        <w:numPr>
          <w:ilvl w:val="0"/>
          <w:numId w:val="42"/>
        </w:numPr>
        <w:ind w:hanging="720"/>
        <w:rPr>
          <w:bCs/>
        </w:rPr>
      </w:pPr>
      <w:proofErr w:type="spellStart"/>
      <w:r>
        <w:rPr>
          <w:b/>
        </w:rPr>
        <w:t>McCalister</w:t>
      </w:r>
      <w:proofErr w:type="spellEnd"/>
      <w:r>
        <w:rPr>
          <w:b/>
        </w:rPr>
        <w:t xml:space="preserve">, </w:t>
      </w:r>
      <w:proofErr w:type="spellStart"/>
      <w:r>
        <w:t>reso</w:t>
      </w:r>
      <w:proofErr w:type="spellEnd"/>
      <w:r>
        <w:t xml:space="preserve">. </w:t>
      </w:r>
      <w:proofErr w:type="spellStart"/>
      <w:r>
        <w:t>autho</w:t>
      </w:r>
      <w:proofErr w:type="spellEnd"/>
      <w:r>
        <w:t xml:space="preserve">. </w:t>
      </w:r>
      <w:r w:rsidRPr="006518D3">
        <w:rPr>
          <w:bCs/>
        </w:rPr>
        <w:t xml:space="preserve">Implementation of Rescission of Wage and Step Increases and/or Bonus Payments Scheduled for July 1, 2020 through June 30, 2021 for the Senior Accountants, Analysts and Appraisers Association (SAAA).  </w:t>
      </w:r>
      <w:r w:rsidRPr="006518D3">
        <w:rPr>
          <w:b/>
          <w:bCs/>
        </w:rPr>
        <w:t xml:space="preserve">(The City’s revenue collections have suffered due to COVID-19.  Specifically, the City is facing a projected $154 Million revenue shortfall for this fiscal year and a projected $194 Million revenue shortfall for fiscal year 2021.  The City recognizes the sacrifices of its employees who have taken reductions in hours and layoffs.  The parties recognize the need for </w:t>
      </w:r>
      <w:r w:rsidRPr="006518D3">
        <w:rPr>
          <w:b/>
          <w:bCs/>
        </w:rPr>
        <w:lastRenderedPageBreak/>
        <w:t>additional savings from its full time employees to balance the budget and to avoid State of Michigan oversight.)</w:t>
      </w:r>
    </w:p>
    <w:p w:rsidR="00B14BC3" w:rsidRPr="00B14BC3" w:rsidRDefault="00B14BC3" w:rsidP="00B14BC3">
      <w:pPr>
        <w:rPr>
          <w:bCs/>
        </w:rPr>
      </w:pPr>
    </w:p>
    <w:p w:rsidR="00331EB8" w:rsidRPr="009C00A8" w:rsidRDefault="00331EB8" w:rsidP="00331EB8">
      <w:pPr>
        <w:pStyle w:val="ListParagraph"/>
        <w:ind w:left="0"/>
        <w:rPr>
          <w:b/>
          <w:bCs/>
          <w:sz w:val="28"/>
          <w:szCs w:val="28"/>
          <w:u w:val="single"/>
        </w:rPr>
      </w:pPr>
      <w:r w:rsidRPr="009C00A8">
        <w:rPr>
          <w:b/>
          <w:bCs/>
          <w:sz w:val="28"/>
          <w:szCs w:val="28"/>
          <w:u w:val="single"/>
        </w:rPr>
        <w:t>NEIGHBORHOOD AND COMMUNITY SERVICES STANDING COMMITTEE</w:t>
      </w:r>
    </w:p>
    <w:p w:rsidR="00331EB8" w:rsidRDefault="00331EB8" w:rsidP="00331EB8">
      <w:pPr>
        <w:pStyle w:val="ListParagraph"/>
        <w:ind w:hanging="720"/>
        <w:rPr>
          <w:b/>
          <w:bCs/>
        </w:rPr>
      </w:pPr>
    </w:p>
    <w:p w:rsidR="009C00A8" w:rsidRPr="00275818" w:rsidRDefault="009C00A8" w:rsidP="009C00A8">
      <w:pPr>
        <w:rPr>
          <w:b/>
          <w:bCs/>
        </w:rPr>
      </w:pPr>
      <w:r>
        <w:rPr>
          <w:b/>
          <w:bCs/>
        </w:rPr>
        <w:t>OFFICE OF CONTRACTING AND PROCUREMENT</w:t>
      </w:r>
    </w:p>
    <w:p w:rsidR="001839DC" w:rsidRDefault="007C11E6" w:rsidP="0057031E">
      <w:pPr>
        <w:pStyle w:val="ListParagraph"/>
        <w:numPr>
          <w:ilvl w:val="0"/>
          <w:numId w:val="42"/>
        </w:numPr>
        <w:ind w:hanging="720"/>
        <w:rPr>
          <w:b/>
        </w:rPr>
      </w:pPr>
      <w:r>
        <w:rPr>
          <w:b/>
        </w:rPr>
        <w:t xml:space="preserve">Sheffield, </w:t>
      </w:r>
      <w:proofErr w:type="spellStart"/>
      <w:r w:rsidRPr="00C230C7">
        <w:t>reso</w:t>
      </w:r>
      <w:proofErr w:type="spellEnd"/>
      <w:r w:rsidRPr="00C230C7">
        <w:t xml:space="preserve">. </w:t>
      </w:r>
      <w:proofErr w:type="spellStart"/>
      <w:r w:rsidRPr="00C230C7">
        <w:t>autho</w:t>
      </w:r>
      <w:proofErr w:type="spellEnd"/>
      <w:r w:rsidRPr="00C230C7">
        <w:t>.</w:t>
      </w:r>
      <w:r w:rsidRPr="00C230C7">
        <w:rPr>
          <w:b/>
        </w:rPr>
        <w:t xml:space="preserve"> </w:t>
      </w:r>
      <w:r w:rsidR="001839DC" w:rsidRPr="00EF050D">
        <w:rPr>
          <w:b/>
          <w:bCs/>
        </w:rPr>
        <w:t xml:space="preserve">Contract No. </w:t>
      </w:r>
      <w:r w:rsidR="001839DC" w:rsidRPr="00EF050D">
        <w:rPr>
          <w:b/>
        </w:rPr>
        <w:t xml:space="preserve">6002906 - </w:t>
      </w:r>
      <w:r w:rsidR="001839DC" w:rsidRPr="00EF050D">
        <w:t>50% 2018 UTGO Bond Funding - 50% State Grant Funding – T</w:t>
      </w:r>
      <w:r w:rsidR="001839DC" w:rsidRPr="00EF050D">
        <w:rPr>
          <w:rFonts w:hint="eastAsia"/>
        </w:rPr>
        <w:t xml:space="preserve">o </w:t>
      </w:r>
      <w:r w:rsidR="001839DC" w:rsidRPr="00EF050D">
        <w:t>P</w:t>
      </w:r>
      <w:r w:rsidR="001839DC" w:rsidRPr="00EF050D">
        <w:rPr>
          <w:rFonts w:hint="eastAsia"/>
        </w:rPr>
        <w:t>rovide</w:t>
      </w:r>
      <w:r w:rsidR="001839DC" w:rsidRPr="00EF050D">
        <w:t xml:space="preserve"> Design and Engineering Services for Coastal Habitats at </w:t>
      </w:r>
      <w:proofErr w:type="spellStart"/>
      <w:r w:rsidR="001839DC" w:rsidRPr="00EF050D">
        <w:t>Maheras</w:t>
      </w:r>
      <w:proofErr w:type="spellEnd"/>
      <w:r w:rsidR="001839DC" w:rsidRPr="00EF050D">
        <w:t xml:space="preserve"> Gentry Park. – Contractor: Orchard </w:t>
      </w:r>
      <w:proofErr w:type="spellStart"/>
      <w:r w:rsidR="001839DC" w:rsidRPr="00EF050D">
        <w:t>Hiltz</w:t>
      </w:r>
      <w:proofErr w:type="spellEnd"/>
      <w:r w:rsidR="001839DC" w:rsidRPr="00EF050D">
        <w:t xml:space="preserve"> &amp; </w:t>
      </w:r>
      <w:proofErr w:type="spellStart"/>
      <w:r w:rsidR="001839DC" w:rsidRPr="00EF050D">
        <w:t>McCliment</w:t>
      </w:r>
      <w:proofErr w:type="spellEnd"/>
      <w:r w:rsidR="001839DC" w:rsidRPr="00EF050D">
        <w:t xml:space="preserve">, Inc. </w:t>
      </w:r>
      <w:proofErr w:type="spellStart"/>
      <w:r w:rsidR="001839DC" w:rsidRPr="00EF050D">
        <w:t>dba</w:t>
      </w:r>
      <w:proofErr w:type="spellEnd"/>
      <w:r w:rsidR="001839DC" w:rsidRPr="00EF050D">
        <w:t xml:space="preserve"> OHM Advisors – Location: 1145 Griswold Street, Suite 200</w:t>
      </w:r>
      <w:r w:rsidR="001839DC" w:rsidRPr="00EF050D">
        <w:rPr>
          <w:rFonts w:hint="eastAsia"/>
        </w:rPr>
        <w:t xml:space="preserve">, </w:t>
      </w:r>
      <w:r w:rsidR="001839DC" w:rsidRPr="00EF050D">
        <w:t>Detroit</w:t>
      </w:r>
      <w:r w:rsidR="001839DC" w:rsidRPr="00EF050D">
        <w:rPr>
          <w:rFonts w:hint="eastAsia"/>
        </w:rPr>
        <w:t xml:space="preserve">, </w:t>
      </w:r>
      <w:r w:rsidR="001839DC" w:rsidRPr="00EF050D">
        <w:t>MI</w:t>
      </w:r>
      <w:r w:rsidR="001839DC" w:rsidRPr="00EF050D">
        <w:rPr>
          <w:rFonts w:hint="eastAsia"/>
        </w:rPr>
        <w:t xml:space="preserve"> 48226</w:t>
      </w:r>
      <w:r w:rsidR="001839DC" w:rsidRPr="00EF050D">
        <w:t xml:space="preserve"> – Contract Period: Upon City Council Approval through June 1, 2021 – Total Contract Amount: </w:t>
      </w:r>
      <w:r w:rsidR="001839DC" w:rsidRPr="00EF050D">
        <w:rPr>
          <w:rFonts w:hint="eastAsia"/>
        </w:rPr>
        <w:t>$</w:t>
      </w:r>
      <w:r w:rsidR="001839DC" w:rsidRPr="00EF050D">
        <w:t xml:space="preserve">188,550.00.  </w:t>
      </w:r>
      <w:r w:rsidR="001839DC" w:rsidRPr="00EF050D">
        <w:rPr>
          <w:b/>
        </w:rPr>
        <w:t>GENERAL SERVICES</w:t>
      </w:r>
    </w:p>
    <w:p w:rsidR="001839DC" w:rsidRDefault="001839DC" w:rsidP="0057031E">
      <w:pPr>
        <w:pStyle w:val="ListParagraph"/>
        <w:ind w:hanging="720"/>
        <w:rPr>
          <w:b/>
        </w:rPr>
      </w:pPr>
    </w:p>
    <w:p w:rsidR="00E835DF" w:rsidRDefault="001839DC" w:rsidP="0057031E">
      <w:pPr>
        <w:pStyle w:val="ListParagraph"/>
        <w:numPr>
          <w:ilvl w:val="0"/>
          <w:numId w:val="42"/>
        </w:numPr>
        <w:ind w:hanging="720"/>
        <w:rPr>
          <w:b/>
        </w:rPr>
      </w:pPr>
      <w:r>
        <w:rPr>
          <w:b/>
        </w:rPr>
        <w:t xml:space="preserve">Sheffield, </w:t>
      </w:r>
      <w:proofErr w:type="spellStart"/>
      <w:r w:rsidRPr="00C230C7">
        <w:t>reso</w:t>
      </w:r>
      <w:proofErr w:type="spellEnd"/>
      <w:r w:rsidRPr="00C230C7">
        <w:t xml:space="preserve">. </w:t>
      </w:r>
      <w:proofErr w:type="spellStart"/>
      <w:r w:rsidRPr="00C230C7">
        <w:t>autho</w:t>
      </w:r>
      <w:proofErr w:type="spellEnd"/>
      <w:r w:rsidRPr="00C230C7">
        <w:t>.</w:t>
      </w:r>
      <w:r>
        <w:t xml:space="preserve"> </w:t>
      </w:r>
      <w:r w:rsidRPr="00EF050D">
        <w:rPr>
          <w:b/>
        </w:rPr>
        <w:t>Contract No.</w:t>
      </w:r>
      <w:r>
        <w:rPr>
          <w:b/>
        </w:rPr>
        <w:t xml:space="preserve"> </w:t>
      </w:r>
      <w:r w:rsidRPr="00EF050D">
        <w:rPr>
          <w:b/>
        </w:rPr>
        <w:t>6002653</w:t>
      </w:r>
      <w:r w:rsidRPr="00EF050D">
        <w:t xml:space="preserve"> - 100% Grant Funding – AMEND 1 – To Provide a Continuation and Expansion of Services for the Child and Adult Food Program as well as Summer Food Program for the Parks and Recreation Department. – Contractor: </w:t>
      </w:r>
      <w:r w:rsidRPr="00EF050D">
        <w:rPr>
          <w:bCs/>
        </w:rPr>
        <w:t xml:space="preserve">Edibles Rex, Inc. </w:t>
      </w:r>
      <w:r w:rsidRPr="00EF050D">
        <w:t xml:space="preserve">– Location: 5555 Conner Suite 1058, Detroit, MI 48213 – Contract Period: Upon City Council Approval through June 20, 2021 – Contract Increase Amount: $1,349,580.00 – Total Contract Amount: $1,656,758.55.  </w:t>
      </w:r>
      <w:r w:rsidRPr="00EF050D">
        <w:rPr>
          <w:b/>
        </w:rPr>
        <w:t>RECREATION</w:t>
      </w:r>
    </w:p>
    <w:p w:rsidR="008C3025" w:rsidRPr="00E835DF" w:rsidRDefault="008C3025" w:rsidP="008C3025">
      <w:pPr>
        <w:pStyle w:val="ListParagraph"/>
        <w:rPr>
          <w:b/>
        </w:rPr>
      </w:pPr>
    </w:p>
    <w:p w:rsidR="00E835DF" w:rsidRPr="00003B43" w:rsidRDefault="00E835DF" w:rsidP="00E835DF">
      <w:pPr>
        <w:pStyle w:val="ListParagraph"/>
        <w:spacing w:line="240" w:lineRule="auto"/>
        <w:ind w:left="0"/>
        <w:rPr>
          <w:b/>
          <w:bCs/>
        </w:rPr>
      </w:pPr>
      <w:r w:rsidRPr="00003B43">
        <w:rPr>
          <w:b/>
          <w:bCs/>
          <w:iCs/>
        </w:rPr>
        <w:t>OFFICE OF THE CHIEF FINANCIAL OFFICER/OFFICE OF DEVELOPMENT AND GRANTS</w:t>
      </w:r>
    </w:p>
    <w:p w:rsidR="00E835DF" w:rsidRDefault="00E835DF" w:rsidP="0057031E">
      <w:pPr>
        <w:pStyle w:val="ListParagraph"/>
        <w:numPr>
          <w:ilvl w:val="0"/>
          <w:numId w:val="42"/>
        </w:numPr>
        <w:ind w:hanging="720"/>
        <w:rPr>
          <w:b/>
        </w:rPr>
      </w:pPr>
      <w:r>
        <w:rPr>
          <w:b/>
          <w:bCs/>
          <w:iCs/>
        </w:rPr>
        <w:t xml:space="preserve">Sheffield, </w:t>
      </w:r>
      <w:proofErr w:type="spellStart"/>
      <w:r w:rsidRPr="00003B43">
        <w:rPr>
          <w:bCs/>
          <w:iCs/>
        </w:rPr>
        <w:t>reso</w:t>
      </w:r>
      <w:proofErr w:type="spellEnd"/>
      <w:r w:rsidRPr="00003B43">
        <w:rPr>
          <w:bCs/>
          <w:iCs/>
        </w:rPr>
        <w:t xml:space="preserve">. </w:t>
      </w:r>
      <w:proofErr w:type="spellStart"/>
      <w:r w:rsidRPr="00003B43">
        <w:rPr>
          <w:bCs/>
          <w:iCs/>
        </w:rPr>
        <w:t>autho</w:t>
      </w:r>
      <w:proofErr w:type="spellEnd"/>
      <w:r w:rsidRPr="00003B43">
        <w:rPr>
          <w:bCs/>
          <w:iCs/>
        </w:rPr>
        <w:t xml:space="preserve">. </w:t>
      </w:r>
      <w:r w:rsidR="001839DC" w:rsidRPr="00EF050D">
        <w:t xml:space="preserve">To submit a grant application to the United Way for Southeastern Michigan for the FY 2020 Meet Up Eat Up Grant.  </w:t>
      </w:r>
      <w:r w:rsidR="001839DC" w:rsidRPr="00EF050D">
        <w:rPr>
          <w:b/>
        </w:rPr>
        <w:t>(The General Services Department is hereby requesting authorization from Detroit City Council to submit a grant application to the United Way for Southeastern M</w:t>
      </w:r>
      <w:r w:rsidR="001839DC">
        <w:rPr>
          <w:b/>
        </w:rPr>
        <w:t xml:space="preserve">ichigan for the FY 2020 Meet Up </w:t>
      </w:r>
      <w:r w:rsidR="001839DC" w:rsidRPr="00EF050D">
        <w:rPr>
          <w:b/>
        </w:rPr>
        <w:t>Eat Up Grant. The amount being sought is $49,200.00. There is no match requirement. The total project cost is $49,200.00.)</w:t>
      </w:r>
    </w:p>
    <w:p w:rsidR="001839DC" w:rsidRDefault="001839DC" w:rsidP="0057031E">
      <w:pPr>
        <w:ind w:hanging="720"/>
        <w:rPr>
          <w:b/>
        </w:rPr>
      </w:pPr>
    </w:p>
    <w:p w:rsidR="0057031E" w:rsidRPr="001839DC" w:rsidRDefault="0057031E" w:rsidP="0057031E">
      <w:pPr>
        <w:ind w:hanging="720"/>
        <w:rPr>
          <w:b/>
        </w:rPr>
      </w:pPr>
    </w:p>
    <w:p w:rsidR="001839DC" w:rsidRDefault="001839DC" w:rsidP="0057031E">
      <w:pPr>
        <w:pStyle w:val="ListParagraph"/>
        <w:numPr>
          <w:ilvl w:val="0"/>
          <w:numId w:val="42"/>
        </w:numPr>
        <w:ind w:hanging="720"/>
        <w:rPr>
          <w:b/>
        </w:rPr>
      </w:pPr>
      <w:r>
        <w:rPr>
          <w:b/>
          <w:bCs/>
          <w:iCs/>
        </w:rPr>
        <w:lastRenderedPageBreak/>
        <w:t xml:space="preserve">Sheffield, </w:t>
      </w:r>
      <w:proofErr w:type="spellStart"/>
      <w:r w:rsidRPr="00003B43">
        <w:rPr>
          <w:bCs/>
          <w:iCs/>
        </w:rPr>
        <w:t>reso</w:t>
      </w:r>
      <w:proofErr w:type="spellEnd"/>
      <w:r w:rsidRPr="00003B43">
        <w:rPr>
          <w:bCs/>
          <w:iCs/>
        </w:rPr>
        <w:t xml:space="preserve">. </w:t>
      </w:r>
      <w:proofErr w:type="spellStart"/>
      <w:r w:rsidRPr="00003B43">
        <w:rPr>
          <w:bCs/>
          <w:iCs/>
        </w:rPr>
        <w:t>autho</w:t>
      </w:r>
      <w:proofErr w:type="spellEnd"/>
      <w:r w:rsidRPr="00003B43">
        <w:rPr>
          <w:bCs/>
          <w:iCs/>
        </w:rPr>
        <w:t>.</w:t>
      </w:r>
      <w:r>
        <w:rPr>
          <w:bCs/>
          <w:iCs/>
        </w:rPr>
        <w:t xml:space="preserve"> </w:t>
      </w:r>
      <w:r w:rsidRPr="00EF050D">
        <w:t xml:space="preserve">To appropriate excess revenues for the Summer Food Service Program.  </w:t>
      </w:r>
      <w:r w:rsidRPr="00EF050D">
        <w:rPr>
          <w:b/>
        </w:rPr>
        <w:t>(Each year, the Michigan Department of Education awards the City of Detroit General Services Department with the Summer Food Service Program Grant. The State reimburses the City on a per meal basis. In program years 2015, 2016 and 2017, the department’s actual revenues exceeded actual expenses. In program years 2018 and 2019, the actual expenses exceed the actual revenues. Therefore, we are requesting to consolidate the net excess revenue from each of the previous program years to support the cost of operations for the Summer Food Service Program. The objective of this program is to provide meals to children at various recreation centers, parks and community centers across the City of Detroit.  The funding will be utilized to reimburse the department for all meals served to children, pay for the salaries of administrators, and conduct marketing and outreach activity.)</w:t>
      </w:r>
    </w:p>
    <w:p w:rsidR="006451DD" w:rsidRDefault="006451DD" w:rsidP="0057031E">
      <w:pPr>
        <w:pStyle w:val="ListParagraph"/>
        <w:ind w:hanging="720"/>
        <w:rPr>
          <w:b/>
        </w:rPr>
      </w:pPr>
    </w:p>
    <w:p w:rsidR="001839DC" w:rsidRPr="001839DC" w:rsidRDefault="001839DC" w:rsidP="001839DC">
      <w:pPr>
        <w:pStyle w:val="ListParagraph"/>
        <w:ind w:left="0"/>
        <w:rPr>
          <w:b/>
        </w:rPr>
      </w:pPr>
      <w:r>
        <w:rPr>
          <w:b/>
        </w:rPr>
        <w:t>PARKS AND RECREATION DEPARTMENT</w:t>
      </w:r>
    </w:p>
    <w:p w:rsidR="001839DC" w:rsidRPr="001839DC" w:rsidRDefault="001839DC" w:rsidP="0057031E">
      <w:pPr>
        <w:pStyle w:val="ListParagraph"/>
        <w:numPr>
          <w:ilvl w:val="0"/>
          <w:numId w:val="42"/>
        </w:numPr>
        <w:ind w:hanging="720"/>
        <w:rPr>
          <w:b/>
        </w:rPr>
      </w:pPr>
      <w:r>
        <w:rPr>
          <w:b/>
          <w:bCs/>
          <w:iCs/>
        </w:rPr>
        <w:t xml:space="preserve">Sheffield, </w:t>
      </w:r>
      <w:proofErr w:type="spellStart"/>
      <w:r w:rsidRPr="00003B43">
        <w:rPr>
          <w:bCs/>
          <w:iCs/>
        </w:rPr>
        <w:t>reso</w:t>
      </w:r>
      <w:proofErr w:type="spellEnd"/>
      <w:r w:rsidRPr="00003B43">
        <w:rPr>
          <w:bCs/>
          <w:iCs/>
        </w:rPr>
        <w:t xml:space="preserve">. </w:t>
      </w:r>
      <w:proofErr w:type="spellStart"/>
      <w:r w:rsidRPr="00003B43">
        <w:rPr>
          <w:bCs/>
          <w:iCs/>
        </w:rPr>
        <w:t>autho</w:t>
      </w:r>
      <w:proofErr w:type="spellEnd"/>
      <w:r w:rsidRPr="00003B43">
        <w:rPr>
          <w:bCs/>
          <w:iCs/>
        </w:rPr>
        <w:t>.</w:t>
      </w:r>
      <w:r>
        <w:rPr>
          <w:bCs/>
          <w:iCs/>
        </w:rPr>
        <w:t xml:space="preserve"> </w:t>
      </w:r>
      <w:r w:rsidRPr="00EF050D">
        <w:rPr>
          <w:bCs/>
        </w:rPr>
        <w:t xml:space="preserve">To accept a donation of fitness equipment from Chandler Park Conservancy to be installed at Chandler Park.  </w:t>
      </w:r>
      <w:r w:rsidRPr="00EF050D">
        <w:rPr>
          <w:b/>
          <w:bCs/>
        </w:rPr>
        <w:t>(The General Services Department is requesting authorization from your Honorable Body to accept a donation of outdoor fitness equipment from Chandler Park Conservancy to be installed at Chandler Park.  The estimated value of the equipment is $90,260.00.)</w:t>
      </w:r>
    </w:p>
    <w:p w:rsidR="001839DC" w:rsidRPr="001839DC" w:rsidRDefault="001839DC" w:rsidP="0057031E">
      <w:pPr>
        <w:pStyle w:val="ListParagraph"/>
        <w:ind w:hanging="720"/>
        <w:rPr>
          <w:b/>
        </w:rPr>
      </w:pPr>
    </w:p>
    <w:p w:rsidR="001839DC" w:rsidRDefault="001839DC" w:rsidP="0057031E">
      <w:pPr>
        <w:pStyle w:val="ListParagraph"/>
        <w:numPr>
          <w:ilvl w:val="0"/>
          <w:numId w:val="42"/>
        </w:numPr>
        <w:ind w:hanging="720"/>
        <w:rPr>
          <w:b/>
        </w:rPr>
      </w:pPr>
      <w:r>
        <w:rPr>
          <w:b/>
          <w:bCs/>
          <w:iCs/>
        </w:rPr>
        <w:t xml:space="preserve">Sheffield, </w:t>
      </w:r>
      <w:proofErr w:type="spellStart"/>
      <w:r w:rsidRPr="00003B43">
        <w:rPr>
          <w:bCs/>
          <w:iCs/>
        </w:rPr>
        <w:t>reso</w:t>
      </w:r>
      <w:proofErr w:type="spellEnd"/>
      <w:r w:rsidRPr="00003B43">
        <w:rPr>
          <w:bCs/>
          <w:iCs/>
        </w:rPr>
        <w:t xml:space="preserve">. </w:t>
      </w:r>
      <w:proofErr w:type="spellStart"/>
      <w:r w:rsidRPr="00003B43">
        <w:rPr>
          <w:bCs/>
          <w:iCs/>
        </w:rPr>
        <w:t>autho</w:t>
      </w:r>
      <w:proofErr w:type="spellEnd"/>
      <w:r w:rsidRPr="00003B43">
        <w:rPr>
          <w:bCs/>
          <w:iCs/>
        </w:rPr>
        <w:t>.</w:t>
      </w:r>
      <w:r>
        <w:rPr>
          <w:bCs/>
          <w:iCs/>
        </w:rPr>
        <w:t xml:space="preserve"> </w:t>
      </w:r>
      <w:r w:rsidRPr="00EF050D">
        <w:rPr>
          <w:bCs/>
        </w:rPr>
        <w:t xml:space="preserve">To accept a donation of artwork from North Central Block Association to be installed at </w:t>
      </w:r>
      <w:proofErr w:type="spellStart"/>
      <w:r w:rsidRPr="00EF050D">
        <w:rPr>
          <w:bCs/>
        </w:rPr>
        <w:t>Dequindre-Grixdale</w:t>
      </w:r>
      <w:proofErr w:type="spellEnd"/>
      <w:r w:rsidRPr="00EF050D">
        <w:rPr>
          <w:bCs/>
        </w:rPr>
        <w:t xml:space="preserve"> and </w:t>
      </w:r>
      <w:proofErr w:type="spellStart"/>
      <w:r w:rsidRPr="00EF050D">
        <w:rPr>
          <w:bCs/>
        </w:rPr>
        <w:t>Twork</w:t>
      </w:r>
      <w:proofErr w:type="spellEnd"/>
      <w:r w:rsidRPr="00EF050D">
        <w:rPr>
          <w:bCs/>
        </w:rPr>
        <w:t xml:space="preserve"> Parks.  </w:t>
      </w:r>
      <w:r w:rsidRPr="00EF050D">
        <w:rPr>
          <w:b/>
          <w:bCs/>
        </w:rPr>
        <w:t xml:space="preserve">(The General Services Department is requesting authorization from your Honorable Body to accept a donation of artwork from North Central Block Association to be installed at </w:t>
      </w:r>
      <w:proofErr w:type="spellStart"/>
      <w:r w:rsidRPr="00EF050D">
        <w:rPr>
          <w:b/>
          <w:bCs/>
        </w:rPr>
        <w:t>Dequindre-Grixdale</w:t>
      </w:r>
      <w:proofErr w:type="spellEnd"/>
      <w:r w:rsidRPr="00EF050D">
        <w:rPr>
          <w:b/>
          <w:bCs/>
        </w:rPr>
        <w:t xml:space="preserve"> and </w:t>
      </w:r>
      <w:proofErr w:type="spellStart"/>
      <w:r w:rsidRPr="00EF050D">
        <w:rPr>
          <w:b/>
          <w:bCs/>
        </w:rPr>
        <w:t>Twork</w:t>
      </w:r>
      <w:proofErr w:type="spellEnd"/>
      <w:r w:rsidRPr="00EF050D">
        <w:rPr>
          <w:b/>
          <w:bCs/>
        </w:rPr>
        <w:t xml:space="preserve"> Parks.  The artwork has estimated value of $4,500.00.)</w:t>
      </w:r>
    </w:p>
    <w:p w:rsidR="006451DD" w:rsidRDefault="006451DD" w:rsidP="003D5419">
      <w:pPr>
        <w:rPr>
          <w:b/>
          <w:bCs/>
          <w:sz w:val="28"/>
          <w:szCs w:val="28"/>
          <w:u w:val="single"/>
        </w:rPr>
      </w:pPr>
    </w:p>
    <w:p w:rsidR="0057031E" w:rsidRDefault="0057031E" w:rsidP="003D5419">
      <w:pPr>
        <w:rPr>
          <w:b/>
          <w:bCs/>
          <w:sz w:val="28"/>
          <w:szCs w:val="28"/>
          <w:u w:val="single"/>
        </w:rPr>
      </w:pPr>
    </w:p>
    <w:p w:rsidR="0057031E" w:rsidRDefault="0057031E" w:rsidP="003D5419">
      <w:pPr>
        <w:rPr>
          <w:b/>
          <w:bCs/>
          <w:sz w:val="28"/>
          <w:szCs w:val="28"/>
          <w:u w:val="single"/>
        </w:rPr>
      </w:pPr>
    </w:p>
    <w:p w:rsidR="0057031E" w:rsidRDefault="0057031E" w:rsidP="003D5419">
      <w:pPr>
        <w:rPr>
          <w:b/>
          <w:bCs/>
          <w:sz w:val="28"/>
          <w:szCs w:val="28"/>
          <w:u w:val="single"/>
        </w:rPr>
      </w:pPr>
    </w:p>
    <w:p w:rsidR="0057031E" w:rsidRDefault="0057031E" w:rsidP="003D5419">
      <w:pPr>
        <w:rPr>
          <w:b/>
          <w:bCs/>
          <w:sz w:val="28"/>
          <w:szCs w:val="28"/>
          <w:u w:val="single"/>
        </w:rPr>
      </w:pPr>
    </w:p>
    <w:p w:rsidR="003D5419" w:rsidRDefault="003D5419" w:rsidP="007C11E6">
      <w:pPr>
        <w:rPr>
          <w:b/>
          <w:bCs/>
          <w:sz w:val="28"/>
          <w:szCs w:val="28"/>
          <w:u w:val="single"/>
        </w:rPr>
      </w:pPr>
      <w:r>
        <w:rPr>
          <w:b/>
          <w:bCs/>
          <w:sz w:val="28"/>
          <w:szCs w:val="28"/>
          <w:u w:val="single"/>
        </w:rPr>
        <w:lastRenderedPageBreak/>
        <w:t>PUBLIC HEALTH AND SAFETY STANDING COMMITTEE</w:t>
      </w:r>
    </w:p>
    <w:p w:rsidR="00982680" w:rsidRDefault="00982680" w:rsidP="007C11E6">
      <w:pPr>
        <w:rPr>
          <w:b/>
          <w:bCs/>
        </w:rPr>
      </w:pPr>
    </w:p>
    <w:p w:rsidR="00100BC5" w:rsidRPr="00107765" w:rsidRDefault="00100BC5" w:rsidP="007C11E6">
      <w:pPr>
        <w:rPr>
          <w:b/>
          <w:bCs/>
        </w:rPr>
      </w:pPr>
      <w:r w:rsidRPr="00107765">
        <w:rPr>
          <w:b/>
          <w:bCs/>
        </w:rPr>
        <w:t>OFFICE OF CONTRACTING AND PROCUREMENT</w:t>
      </w:r>
    </w:p>
    <w:p w:rsidR="006E3EAA" w:rsidRPr="006E3EAA" w:rsidRDefault="006E3EAA" w:rsidP="0057031E">
      <w:pPr>
        <w:pStyle w:val="NormalWeb"/>
        <w:numPr>
          <w:ilvl w:val="0"/>
          <w:numId w:val="42"/>
        </w:numPr>
        <w:spacing w:before="0" w:beforeAutospacing="0" w:after="0" w:afterAutospacing="0" w:line="360" w:lineRule="atLeast"/>
        <w:ind w:hanging="720"/>
        <w:jc w:val="both"/>
        <w:rPr>
          <w:color w:val="000000"/>
        </w:rPr>
      </w:pPr>
      <w:r w:rsidRPr="00FC1345">
        <w:rPr>
          <w:b/>
        </w:rPr>
        <w:t xml:space="preserve">Benson, </w:t>
      </w:r>
      <w:proofErr w:type="spellStart"/>
      <w:r w:rsidRPr="00901203">
        <w:t>reso</w:t>
      </w:r>
      <w:proofErr w:type="spellEnd"/>
      <w:r w:rsidRPr="00901203">
        <w:t xml:space="preserve">. </w:t>
      </w:r>
      <w:proofErr w:type="spellStart"/>
      <w:r w:rsidRPr="00901203">
        <w:t>autho</w:t>
      </w:r>
      <w:proofErr w:type="spellEnd"/>
      <w:r w:rsidRPr="00901203">
        <w:t xml:space="preserve">. </w:t>
      </w:r>
      <w:r w:rsidRPr="00FC1345">
        <w:rPr>
          <w:b/>
        </w:rPr>
        <w:t>Contract No.</w:t>
      </w:r>
      <w:r>
        <w:rPr>
          <w:b/>
        </w:rPr>
        <w:t xml:space="preserve"> </w:t>
      </w:r>
      <w:r w:rsidRPr="00874C2C">
        <w:rPr>
          <w:b/>
        </w:rPr>
        <w:t>3043829</w:t>
      </w:r>
      <w:r w:rsidRPr="00874C2C">
        <w:t xml:space="preserve"> - 100% City Funding – To Provide an Emergency Demolition for the Following Residential Properties, 17192 </w:t>
      </w:r>
      <w:proofErr w:type="spellStart"/>
      <w:r w:rsidRPr="00874C2C">
        <w:t>Anglin</w:t>
      </w:r>
      <w:proofErr w:type="spellEnd"/>
      <w:r w:rsidRPr="00874C2C">
        <w:t xml:space="preserve">, 3619 Helen, 7806 Helen and 19259 </w:t>
      </w:r>
      <w:proofErr w:type="spellStart"/>
      <w:r w:rsidRPr="00874C2C">
        <w:t>Hasse</w:t>
      </w:r>
      <w:proofErr w:type="spellEnd"/>
      <w:r w:rsidRPr="00874C2C">
        <w:t xml:space="preserve">. – Contractor: Moss Company, LLC – Location: 6400 Mt Elliot, Detroit, MI 48211 – Contract Period: Upon City Council Approval through June 22, 2021 – Total Contract Amount: $50,050.00.  </w:t>
      </w:r>
      <w:r w:rsidRPr="00874C2C">
        <w:rPr>
          <w:b/>
        </w:rPr>
        <w:t>HOUSING AND REVITALIZATION</w:t>
      </w:r>
    </w:p>
    <w:p w:rsidR="006E3EAA" w:rsidRDefault="006E3EAA" w:rsidP="0057031E">
      <w:pPr>
        <w:pStyle w:val="ListParagraph"/>
        <w:ind w:hanging="720"/>
        <w:rPr>
          <w:color w:val="000000"/>
        </w:rPr>
      </w:pPr>
    </w:p>
    <w:p w:rsidR="006E3EAA" w:rsidRPr="006E3EAA" w:rsidRDefault="006E3EAA" w:rsidP="0057031E">
      <w:pPr>
        <w:pStyle w:val="NormalWeb"/>
        <w:numPr>
          <w:ilvl w:val="0"/>
          <w:numId w:val="42"/>
        </w:numPr>
        <w:spacing w:before="0" w:beforeAutospacing="0" w:after="0" w:afterAutospacing="0" w:line="360" w:lineRule="atLeast"/>
        <w:ind w:hanging="720"/>
        <w:jc w:val="both"/>
        <w:rPr>
          <w:color w:val="000000"/>
        </w:rPr>
      </w:pPr>
      <w:r w:rsidRPr="00FC1345">
        <w:rPr>
          <w:b/>
        </w:rPr>
        <w:t xml:space="preserve">Benson, </w:t>
      </w:r>
      <w:proofErr w:type="spellStart"/>
      <w:r w:rsidRPr="00901203">
        <w:t>reso</w:t>
      </w:r>
      <w:proofErr w:type="spellEnd"/>
      <w:r w:rsidRPr="00901203">
        <w:t xml:space="preserve">. </w:t>
      </w:r>
      <w:proofErr w:type="spellStart"/>
      <w:r w:rsidRPr="00901203">
        <w:t>autho</w:t>
      </w:r>
      <w:proofErr w:type="spellEnd"/>
      <w:r w:rsidRPr="00901203">
        <w:t xml:space="preserve">. </w:t>
      </w:r>
      <w:r w:rsidRPr="00FC1345">
        <w:rPr>
          <w:b/>
        </w:rPr>
        <w:t>Contract No.</w:t>
      </w:r>
      <w:r>
        <w:rPr>
          <w:b/>
        </w:rPr>
        <w:t xml:space="preserve"> </w:t>
      </w:r>
      <w:r w:rsidRPr="00874C2C">
        <w:rPr>
          <w:b/>
        </w:rPr>
        <w:t xml:space="preserve">3043842 </w:t>
      </w:r>
      <w:r w:rsidRPr="00874C2C">
        <w:t xml:space="preserve">- 100% City Funding – To Provide an Emergency Demolition for the Residential Property, 2 W Arizona. – Contractor: Inner City Contracting, LLC – Location: 18701 Grand River, Detroit, MI 48223 – Contract Period: Upon City Council Approval through June 22, 2021 – Total Contract Amount: $18,500.00.  </w:t>
      </w:r>
      <w:r w:rsidRPr="00874C2C">
        <w:rPr>
          <w:b/>
        </w:rPr>
        <w:t>HOUSING AND REVITALIZATION</w:t>
      </w:r>
    </w:p>
    <w:p w:rsidR="006E3EAA" w:rsidRDefault="006E3EAA" w:rsidP="0057031E">
      <w:pPr>
        <w:pStyle w:val="ListParagraph"/>
        <w:ind w:hanging="720"/>
        <w:rPr>
          <w:color w:val="000000"/>
        </w:rPr>
      </w:pPr>
    </w:p>
    <w:p w:rsidR="006E3EAA" w:rsidRPr="006E3EAA" w:rsidRDefault="006E3EAA" w:rsidP="0057031E">
      <w:pPr>
        <w:pStyle w:val="NormalWeb"/>
        <w:numPr>
          <w:ilvl w:val="0"/>
          <w:numId w:val="42"/>
        </w:numPr>
        <w:spacing w:before="0" w:beforeAutospacing="0" w:after="0" w:afterAutospacing="0" w:line="360" w:lineRule="atLeast"/>
        <w:ind w:hanging="720"/>
        <w:jc w:val="both"/>
        <w:rPr>
          <w:color w:val="000000"/>
        </w:rPr>
      </w:pPr>
      <w:r w:rsidRPr="00FC1345">
        <w:rPr>
          <w:b/>
        </w:rPr>
        <w:t xml:space="preserve">Benson, </w:t>
      </w:r>
      <w:proofErr w:type="spellStart"/>
      <w:r w:rsidRPr="00901203">
        <w:t>reso</w:t>
      </w:r>
      <w:proofErr w:type="spellEnd"/>
      <w:r w:rsidRPr="00901203">
        <w:t xml:space="preserve">. </w:t>
      </w:r>
      <w:proofErr w:type="spellStart"/>
      <w:r w:rsidRPr="00901203">
        <w:t>autho</w:t>
      </w:r>
      <w:proofErr w:type="spellEnd"/>
      <w:r w:rsidRPr="00901203">
        <w:t xml:space="preserve">. </w:t>
      </w:r>
      <w:r w:rsidRPr="00FC1345">
        <w:rPr>
          <w:b/>
        </w:rPr>
        <w:t>Contract No.</w:t>
      </w:r>
      <w:r>
        <w:rPr>
          <w:b/>
        </w:rPr>
        <w:t xml:space="preserve"> </w:t>
      </w:r>
      <w:r w:rsidRPr="00874C2C">
        <w:rPr>
          <w:b/>
        </w:rPr>
        <w:t>3043852</w:t>
      </w:r>
      <w:r w:rsidRPr="00874C2C">
        <w:t xml:space="preserve"> - 100% City Funding – To Provide an Emergency Demolition for the Residential Property, 8530 Olivet. – Contractor: RDC Construction Services – Location: 100 Riverfront Drive Unit 2610, Detroit, MI 48226 – Contract Period: Upon City Council Approval through July 7, 2021 – Total Contract Amount: $12,350.00.  </w:t>
      </w:r>
      <w:r w:rsidRPr="00874C2C">
        <w:rPr>
          <w:b/>
        </w:rPr>
        <w:t>HOUSING AND REVITALIZATION</w:t>
      </w:r>
    </w:p>
    <w:p w:rsidR="006E3EAA" w:rsidRDefault="006E3EAA" w:rsidP="0057031E">
      <w:pPr>
        <w:pStyle w:val="ListParagraph"/>
        <w:ind w:hanging="720"/>
        <w:rPr>
          <w:color w:val="000000"/>
        </w:rPr>
      </w:pPr>
    </w:p>
    <w:p w:rsidR="006E3EAA" w:rsidRPr="006E3EAA" w:rsidRDefault="006E3EAA" w:rsidP="0057031E">
      <w:pPr>
        <w:pStyle w:val="NormalWeb"/>
        <w:numPr>
          <w:ilvl w:val="0"/>
          <w:numId w:val="42"/>
        </w:numPr>
        <w:spacing w:before="0" w:beforeAutospacing="0" w:after="0" w:afterAutospacing="0" w:line="360" w:lineRule="atLeast"/>
        <w:ind w:hanging="720"/>
        <w:jc w:val="both"/>
        <w:rPr>
          <w:color w:val="000000"/>
        </w:rPr>
      </w:pPr>
      <w:r w:rsidRPr="00FC1345">
        <w:rPr>
          <w:b/>
        </w:rPr>
        <w:t xml:space="preserve">Benson, </w:t>
      </w:r>
      <w:proofErr w:type="spellStart"/>
      <w:r w:rsidRPr="00901203">
        <w:t>reso</w:t>
      </w:r>
      <w:proofErr w:type="spellEnd"/>
      <w:r w:rsidRPr="00901203">
        <w:t xml:space="preserve">. </w:t>
      </w:r>
      <w:proofErr w:type="spellStart"/>
      <w:r w:rsidRPr="00901203">
        <w:t>autho</w:t>
      </w:r>
      <w:proofErr w:type="spellEnd"/>
      <w:r w:rsidRPr="00901203">
        <w:t xml:space="preserve">. </w:t>
      </w:r>
      <w:r w:rsidRPr="00FC1345">
        <w:rPr>
          <w:b/>
        </w:rPr>
        <w:t xml:space="preserve">Contract No. </w:t>
      </w:r>
      <w:r w:rsidRPr="00874C2C">
        <w:rPr>
          <w:b/>
        </w:rPr>
        <w:t>3043471</w:t>
      </w:r>
      <w:r w:rsidRPr="00874C2C">
        <w:t xml:space="preserve"> - 100% City Funding – T</w:t>
      </w:r>
      <w:r w:rsidRPr="00874C2C">
        <w:rPr>
          <w:rFonts w:hint="eastAsia"/>
        </w:rPr>
        <w:t xml:space="preserve">o </w:t>
      </w:r>
      <w:r w:rsidRPr="00874C2C">
        <w:t>P</w:t>
      </w:r>
      <w:r w:rsidRPr="00874C2C">
        <w:rPr>
          <w:rFonts w:hint="eastAsia"/>
        </w:rPr>
        <w:t>rovide</w:t>
      </w:r>
      <w:r w:rsidRPr="00874C2C">
        <w:t xml:space="preserve"> an Annual Subscription for an Investigative Communication System. – Contractor: </w:t>
      </w:r>
      <w:proofErr w:type="spellStart"/>
      <w:r w:rsidRPr="00874C2C">
        <w:t>LeadsOnline</w:t>
      </w:r>
      <w:proofErr w:type="spellEnd"/>
      <w:r w:rsidRPr="00874C2C">
        <w:t>, LLC – Location: 6900 Dallas Parkway Suite 825</w:t>
      </w:r>
      <w:r w:rsidRPr="00874C2C">
        <w:rPr>
          <w:rFonts w:hint="eastAsia"/>
        </w:rPr>
        <w:t xml:space="preserve">, </w:t>
      </w:r>
      <w:r w:rsidRPr="00874C2C">
        <w:t>Plano</w:t>
      </w:r>
      <w:r w:rsidRPr="00874C2C">
        <w:rPr>
          <w:rFonts w:hint="eastAsia"/>
        </w:rPr>
        <w:t xml:space="preserve">, </w:t>
      </w:r>
      <w:r w:rsidRPr="00874C2C">
        <w:t>TX</w:t>
      </w:r>
      <w:r w:rsidRPr="00874C2C">
        <w:rPr>
          <w:rFonts w:hint="eastAsia"/>
        </w:rPr>
        <w:t xml:space="preserve"> </w:t>
      </w:r>
      <w:r w:rsidRPr="00874C2C">
        <w:t xml:space="preserve">75025 – Contract Period: Upon City Council Approval through June 14, 2021 – Total Contract Amount: </w:t>
      </w:r>
      <w:r w:rsidRPr="00874C2C">
        <w:rPr>
          <w:rFonts w:hint="eastAsia"/>
        </w:rPr>
        <w:t>$</w:t>
      </w:r>
      <w:r w:rsidRPr="00874C2C">
        <w:t xml:space="preserve">105,666.00.  </w:t>
      </w:r>
      <w:r w:rsidRPr="00874C2C">
        <w:rPr>
          <w:b/>
        </w:rPr>
        <w:t>POLICE</w:t>
      </w:r>
    </w:p>
    <w:p w:rsidR="00982680" w:rsidRDefault="00982680" w:rsidP="007C11E6">
      <w:pPr>
        <w:pStyle w:val="NormalWeb"/>
        <w:spacing w:before="0" w:beforeAutospacing="0" w:after="0" w:afterAutospacing="0" w:line="360" w:lineRule="atLeast"/>
        <w:jc w:val="both"/>
        <w:rPr>
          <w:b/>
          <w:color w:val="000000"/>
        </w:rPr>
      </w:pPr>
    </w:p>
    <w:p w:rsidR="002340ED" w:rsidRPr="002340ED" w:rsidRDefault="002340ED" w:rsidP="007C11E6">
      <w:pPr>
        <w:pStyle w:val="NormalWeb"/>
        <w:spacing w:before="0" w:beforeAutospacing="0" w:after="0" w:afterAutospacing="0" w:line="360" w:lineRule="atLeast"/>
        <w:jc w:val="both"/>
        <w:rPr>
          <w:b/>
          <w:color w:val="000000"/>
        </w:rPr>
      </w:pPr>
      <w:r w:rsidRPr="002340ED">
        <w:rPr>
          <w:b/>
          <w:color w:val="000000"/>
        </w:rPr>
        <w:t xml:space="preserve">OFFICE OF THE CHIEF FINANCIAL OFFICER/OFFICE OF DEVELOPMENT AND GRANTS </w:t>
      </w:r>
    </w:p>
    <w:p w:rsidR="00050AD3" w:rsidRPr="00086D0C" w:rsidRDefault="002340ED" w:rsidP="0057031E">
      <w:pPr>
        <w:pStyle w:val="NormalWeb"/>
        <w:numPr>
          <w:ilvl w:val="0"/>
          <w:numId w:val="42"/>
        </w:numPr>
        <w:spacing w:before="0" w:beforeAutospacing="0" w:after="0" w:afterAutospacing="0" w:line="360" w:lineRule="atLeast"/>
        <w:ind w:hanging="720"/>
        <w:jc w:val="both"/>
        <w:rPr>
          <w:b/>
          <w:color w:val="000000"/>
        </w:rPr>
      </w:pPr>
      <w:r>
        <w:rPr>
          <w:b/>
          <w:color w:val="000000"/>
        </w:rPr>
        <w:t xml:space="preserve">Benson, </w:t>
      </w:r>
      <w:proofErr w:type="spellStart"/>
      <w:r w:rsidR="002F3B21">
        <w:rPr>
          <w:color w:val="000000"/>
        </w:rPr>
        <w:t>reso</w:t>
      </w:r>
      <w:proofErr w:type="spellEnd"/>
      <w:r w:rsidR="002F3B21">
        <w:rPr>
          <w:color w:val="000000"/>
        </w:rPr>
        <w:t xml:space="preserve">. </w:t>
      </w:r>
      <w:proofErr w:type="spellStart"/>
      <w:r w:rsidR="002F3B21">
        <w:rPr>
          <w:color w:val="000000"/>
        </w:rPr>
        <w:t>autho</w:t>
      </w:r>
      <w:proofErr w:type="spellEnd"/>
      <w:r w:rsidR="002F3B21">
        <w:rPr>
          <w:color w:val="000000"/>
        </w:rPr>
        <w:t xml:space="preserve">. </w:t>
      </w:r>
      <w:r w:rsidR="00086D0C" w:rsidRPr="00874C2C">
        <w:t xml:space="preserve">To submit a grant application to the Michigan Department of Transportation for the FY 2020 CARES Act Operational Grant Funding.  </w:t>
      </w:r>
      <w:r w:rsidR="00086D0C" w:rsidRPr="00874C2C">
        <w:rPr>
          <w:b/>
        </w:rPr>
        <w:lastRenderedPageBreak/>
        <w:t>(The Coleman A. Young Municipal Airport is hereby requesting authorization from Detroit City Council to submit a grant application to the Michigan Department of Transportation for the FY 2020 CARES Act Operational Grant. The amount being sought is $69,000.00. There is no match requirement. The total project cost is $69,000.00.)</w:t>
      </w:r>
    </w:p>
    <w:p w:rsidR="00B14BC3" w:rsidRDefault="00B14BC3" w:rsidP="00086D0C">
      <w:pPr>
        <w:pStyle w:val="NormalWeb"/>
        <w:spacing w:before="0" w:beforeAutospacing="0" w:after="0" w:afterAutospacing="0" w:line="360" w:lineRule="atLeast"/>
        <w:jc w:val="both"/>
        <w:rPr>
          <w:b/>
          <w:color w:val="000000"/>
        </w:rPr>
      </w:pPr>
    </w:p>
    <w:p w:rsidR="00086D0C" w:rsidRPr="00086D0C" w:rsidRDefault="00086D0C" w:rsidP="00086D0C">
      <w:pPr>
        <w:pStyle w:val="NormalWeb"/>
        <w:spacing w:before="0" w:beforeAutospacing="0" w:after="0" w:afterAutospacing="0" w:line="360" w:lineRule="atLeast"/>
        <w:jc w:val="both"/>
        <w:rPr>
          <w:b/>
          <w:color w:val="000000"/>
        </w:rPr>
      </w:pPr>
      <w:r>
        <w:rPr>
          <w:b/>
          <w:color w:val="000000"/>
        </w:rPr>
        <w:t>DEPARTMENT OF PUBLIC WORKS/CITY ENGINEERING DIVISION</w:t>
      </w:r>
    </w:p>
    <w:p w:rsidR="00086D0C" w:rsidRPr="00086D0C" w:rsidRDefault="00086D0C" w:rsidP="0057031E">
      <w:pPr>
        <w:pStyle w:val="NormalWeb"/>
        <w:numPr>
          <w:ilvl w:val="0"/>
          <w:numId w:val="42"/>
        </w:numPr>
        <w:spacing w:before="0" w:beforeAutospacing="0" w:after="0" w:afterAutospacing="0" w:line="360" w:lineRule="atLeast"/>
        <w:ind w:hanging="720"/>
        <w:jc w:val="both"/>
        <w:rPr>
          <w:b/>
          <w:color w:val="000000"/>
        </w:rPr>
      </w:pPr>
      <w:r>
        <w:rPr>
          <w:b/>
          <w:color w:val="000000"/>
        </w:rPr>
        <w:t xml:space="preserve">Benson, </w:t>
      </w:r>
      <w:proofErr w:type="spellStart"/>
      <w:r>
        <w:rPr>
          <w:color w:val="000000"/>
        </w:rPr>
        <w:t>reso</w:t>
      </w:r>
      <w:proofErr w:type="spellEnd"/>
      <w:r>
        <w:rPr>
          <w:color w:val="000000"/>
        </w:rPr>
        <w:t xml:space="preserve">. </w:t>
      </w:r>
      <w:proofErr w:type="spellStart"/>
      <w:r>
        <w:rPr>
          <w:color w:val="000000"/>
        </w:rPr>
        <w:t>autho</w:t>
      </w:r>
      <w:proofErr w:type="spellEnd"/>
      <w:r>
        <w:rPr>
          <w:color w:val="000000"/>
        </w:rPr>
        <w:t xml:space="preserve">. </w:t>
      </w:r>
      <w:r w:rsidRPr="00874C2C">
        <w:t xml:space="preserve">Petition of Adams Family Car Restoration </w:t>
      </w:r>
      <w:r w:rsidRPr="00874C2C">
        <w:rPr>
          <w:b/>
        </w:rPr>
        <w:t xml:space="preserve">(#211), </w:t>
      </w:r>
      <w:r w:rsidRPr="00874C2C">
        <w:t xml:space="preserve">request to vacate and convert to easement the public alley bounded by </w:t>
      </w:r>
      <w:proofErr w:type="spellStart"/>
      <w:r w:rsidRPr="00874C2C">
        <w:t>Roxford</w:t>
      </w:r>
      <w:proofErr w:type="spellEnd"/>
      <w:r w:rsidRPr="00874C2C">
        <w:t xml:space="preserve"> Street, Coding Street, </w:t>
      </w:r>
      <w:proofErr w:type="spellStart"/>
      <w:r w:rsidRPr="00874C2C">
        <w:t>Grayfield</w:t>
      </w:r>
      <w:proofErr w:type="spellEnd"/>
      <w:r w:rsidRPr="00874C2C">
        <w:t xml:space="preserve"> Street and Grand River Avenue.  </w:t>
      </w:r>
      <w:r w:rsidRPr="00874C2C">
        <w:rPr>
          <w:b/>
        </w:rPr>
        <w:t>(All other involved City Departments, and privately owned utility companies have reported no objections to the vacation and conversion to utility easement of the alley.  Provisions protecting utility installations are part of the attached resolution.)</w:t>
      </w:r>
    </w:p>
    <w:p w:rsidR="00086D0C" w:rsidRPr="00086D0C" w:rsidRDefault="00086D0C" w:rsidP="0057031E">
      <w:pPr>
        <w:pStyle w:val="NormalWeb"/>
        <w:spacing w:before="0" w:beforeAutospacing="0" w:after="0" w:afterAutospacing="0" w:line="360" w:lineRule="atLeast"/>
        <w:ind w:hanging="720"/>
        <w:jc w:val="both"/>
        <w:rPr>
          <w:b/>
          <w:color w:val="000000"/>
        </w:rPr>
      </w:pPr>
    </w:p>
    <w:p w:rsidR="00086D0C" w:rsidRPr="00086D0C" w:rsidRDefault="00086D0C" w:rsidP="0057031E">
      <w:pPr>
        <w:pStyle w:val="NormalWeb"/>
        <w:numPr>
          <w:ilvl w:val="0"/>
          <w:numId w:val="42"/>
        </w:numPr>
        <w:spacing w:before="0" w:beforeAutospacing="0" w:after="0" w:afterAutospacing="0" w:line="360" w:lineRule="atLeast"/>
        <w:ind w:hanging="720"/>
        <w:jc w:val="both"/>
        <w:rPr>
          <w:b/>
          <w:color w:val="000000"/>
        </w:rPr>
      </w:pPr>
      <w:r>
        <w:rPr>
          <w:b/>
          <w:color w:val="000000"/>
        </w:rPr>
        <w:t xml:space="preserve">Benson, </w:t>
      </w:r>
      <w:proofErr w:type="spellStart"/>
      <w:r>
        <w:rPr>
          <w:color w:val="000000"/>
        </w:rPr>
        <w:t>reso</w:t>
      </w:r>
      <w:proofErr w:type="spellEnd"/>
      <w:r>
        <w:rPr>
          <w:color w:val="000000"/>
        </w:rPr>
        <w:t xml:space="preserve">. </w:t>
      </w:r>
      <w:proofErr w:type="spellStart"/>
      <w:r>
        <w:rPr>
          <w:color w:val="000000"/>
        </w:rPr>
        <w:t>autho</w:t>
      </w:r>
      <w:proofErr w:type="spellEnd"/>
      <w:r>
        <w:rPr>
          <w:color w:val="000000"/>
        </w:rPr>
        <w:t xml:space="preserve">. </w:t>
      </w:r>
      <w:r w:rsidRPr="00874C2C">
        <w:t xml:space="preserve">Petition of Allan and Karen </w:t>
      </w:r>
      <w:proofErr w:type="spellStart"/>
      <w:r w:rsidRPr="00874C2C">
        <w:t>Gromek</w:t>
      </w:r>
      <w:proofErr w:type="spellEnd"/>
      <w:r w:rsidRPr="00874C2C">
        <w:t xml:space="preserve"> </w:t>
      </w:r>
      <w:r w:rsidRPr="00874C2C">
        <w:rPr>
          <w:b/>
        </w:rPr>
        <w:t xml:space="preserve">(#709), </w:t>
      </w:r>
      <w:r w:rsidRPr="00874C2C">
        <w:t xml:space="preserve">request to vacate and convert to easement the public alley between Wilfred Avenue and </w:t>
      </w:r>
      <w:proofErr w:type="spellStart"/>
      <w:r w:rsidRPr="00874C2C">
        <w:t>Gunston</w:t>
      </w:r>
      <w:proofErr w:type="spellEnd"/>
      <w:r w:rsidRPr="00874C2C">
        <w:t xml:space="preserve"> Avenue, bounded by </w:t>
      </w:r>
      <w:proofErr w:type="spellStart"/>
      <w:r w:rsidRPr="00874C2C">
        <w:t>Glenfield</w:t>
      </w:r>
      <w:proofErr w:type="spellEnd"/>
      <w:r w:rsidRPr="00874C2C">
        <w:t xml:space="preserve"> Avenue and Wilfred Avenue.  </w:t>
      </w:r>
      <w:r w:rsidRPr="00874C2C">
        <w:rPr>
          <w:b/>
        </w:rPr>
        <w:t>(All other involved City Departments, and privately owned utility companies have reported no objections to the vacation and conversion to utility easement of the alley.  Provisions protecting utility installations are part of the attached resolution.)</w:t>
      </w:r>
    </w:p>
    <w:p w:rsidR="00086D0C" w:rsidRDefault="00086D0C" w:rsidP="0057031E">
      <w:pPr>
        <w:pStyle w:val="ListParagraph"/>
        <w:ind w:hanging="720"/>
        <w:rPr>
          <w:b/>
          <w:color w:val="000000"/>
        </w:rPr>
      </w:pPr>
    </w:p>
    <w:p w:rsidR="00086D0C" w:rsidRPr="00086D0C" w:rsidRDefault="00086D0C" w:rsidP="0057031E">
      <w:pPr>
        <w:pStyle w:val="NormalWeb"/>
        <w:numPr>
          <w:ilvl w:val="0"/>
          <w:numId w:val="42"/>
        </w:numPr>
        <w:spacing w:before="0" w:beforeAutospacing="0" w:after="0" w:afterAutospacing="0" w:line="360" w:lineRule="atLeast"/>
        <w:ind w:hanging="720"/>
        <w:jc w:val="both"/>
        <w:rPr>
          <w:b/>
          <w:color w:val="000000"/>
        </w:rPr>
      </w:pPr>
      <w:r>
        <w:rPr>
          <w:b/>
          <w:color w:val="000000"/>
        </w:rPr>
        <w:t xml:space="preserve">Benson, </w:t>
      </w:r>
      <w:proofErr w:type="spellStart"/>
      <w:r>
        <w:rPr>
          <w:color w:val="000000"/>
        </w:rPr>
        <w:t>reso</w:t>
      </w:r>
      <w:proofErr w:type="spellEnd"/>
      <w:r>
        <w:rPr>
          <w:color w:val="000000"/>
        </w:rPr>
        <w:t xml:space="preserve">. </w:t>
      </w:r>
      <w:proofErr w:type="spellStart"/>
      <w:r>
        <w:rPr>
          <w:color w:val="000000"/>
        </w:rPr>
        <w:t>autho</w:t>
      </w:r>
      <w:proofErr w:type="spellEnd"/>
      <w:r>
        <w:rPr>
          <w:color w:val="000000"/>
        </w:rPr>
        <w:t xml:space="preserve">. </w:t>
      </w:r>
      <w:r w:rsidRPr="00874C2C">
        <w:t xml:space="preserve">Petition of Trinity Investment Limited LLC </w:t>
      </w:r>
      <w:r w:rsidRPr="00874C2C">
        <w:rPr>
          <w:b/>
        </w:rPr>
        <w:t xml:space="preserve">(#1042), </w:t>
      </w:r>
      <w:r w:rsidRPr="00874C2C">
        <w:t xml:space="preserve">on to outright vacate various streets and alleys bounded by </w:t>
      </w:r>
      <w:proofErr w:type="spellStart"/>
      <w:r w:rsidRPr="00874C2C">
        <w:t>Hendrie</w:t>
      </w:r>
      <w:proofErr w:type="spellEnd"/>
      <w:r w:rsidRPr="00874C2C">
        <w:t xml:space="preserve"> Avenue to the south, Field Avenue to the west, Van Dyke Avenue to the east, and Lambert Avenue to the north.  </w:t>
      </w:r>
      <w:r w:rsidRPr="00874C2C">
        <w:rPr>
          <w:b/>
        </w:rPr>
        <w:t>(All other involved City Departments, and privately owned utility companies have reported no objections to the outright vacation of the alley.  Provisions protecting utility installations are part of the attached resolution.)</w:t>
      </w:r>
    </w:p>
    <w:p w:rsidR="00086D0C" w:rsidRDefault="00086D0C" w:rsidP="0057031E">
      <w:pPr>
        <w:pStyle w:val="ListParagraph"/>
        <w:ind w:hanging="720"/>
        <w:rPr>
          <w:b/>
          <w:color w:val="000000"/>
        </w:rPr>
      </w:pPr>
    </w:p>
    <w:p w:rsidR="00086D0C" w:rsidRPr="006E3EAA" w:rsidRDefault="00086D0C" w:rsidP="0057031E">
      <w:pPr>
        <w:pStyle w:val="NormalWeb"/>
        <w:numPr>
          <w:ilvl w:val="0"/>
          <w:numId w:val="42"/>
        </w:numPr>
        <w:spacing w:before="0" w:beforeAutospacing="0" w:after="0" w:afterAutospacing="0" w:line="360" w:lineRule="atLeast"/>
        <w:ind w:hanging="720"/>
        <w:jc w:val="both"/>
        <w:rPr>
          <w:b/>
          <w:color w:val="000000"/>
        </w:rPr>
      </w:pPr>
      <w:r>
        <w:rPr>
          <w:b/>
          <w:color w:val="000000"/>
        </w:rPr>
        <w:t xml:space="preserve">Benson, </w:t>
      </w:r>
      <w:proofErr w:type="spellStart"/>
      <w:r>
        <w:rPr>
          <w:color w:val="000000"/>
        </w:rPr>
        <w:t>reso</w:t>
      </w:r>
      <w:proofErr w:type="spellEnd"/>
      <w:r>
        <w:rPr>
          <w:color w:val="000000"/>
        </w:rPr>
        <w:t xml:space="preserve">. </w:t>
      </w:r>
      <w:proofErr w:type="spellStart"/>
      <w:r>
        <w:rPr>
          <w:color w:val="000000"/>
        </w:rPr>
        <w:t>autho</w:t>
      </w:r>
      <w:proofErr w:type="spellEnd"/>
      <w:r>
        <w:rPr>
          <w:color w:val="000000"/>
        </w:rPr>
        <w:t xml:space="preserve">. </w:t>
      </w:r>
      <w:r w:rsidRPr="00874C2C">
        <w:t xml:space="preserve">Petition of B &amp; N Inc. </w:t>
      </w:r>
      <w:r w:rsidRPr="00874C2C">
        <w:rPr>
          <w:b/>
        </w:rPr>
        <w:t xml:space="preserve">(#1217), </w:t>
      </w:r>
      <w:r w:rsidRPr="00874C2C">
        <w:t xml:space="preserve">on to outright vacate Brewster Street and the abutting north-south alleys, bounded by Wilkins Street, Alfred Street, </w:t>
      </w:r>
      <w:proofErr w:type="spellStart"/>
      <w:r w:rsidRPr="00874C2C">
        <w:t>Riopelle</w:t>
      </w:r>
      <w:proofErr w:type="spellEnd"/>
      <w:r w:rsidRPr="00874C2C">
        <w:t xml:space="preserve"> Street, and Orleans Street.  </w:t>
      </w:r>
      <w:r w:rsidRPr="00874C2C">
        <w:rPr>
          <w:b/>
        </w:rPr>
        <w:t xml:space="preserve">(All other involved City </w:t>
      </w:r>
      <w:r w:rsidRPr="00874C2C">
        <w:rPr>
          <w:b/>
        </w:rPr>
        <w:lastRenderedPageBreak/>
        <w:t>Departments, and privately owned utility companies have reported no objections to the outright vacation of the alley.  Provisions protecting utility installations are part of the attached resolution.)</w:t>
      </w:r>
    </w:p>
    <w:p w:rsidR="006E3EAA" w:rsidRDefault="006E3EAA" w:rsidP="006E3EAA">
      <w:pPr>
        <w:pStyle w:val="NormalWeb"/>
        <w:spacing w:before="0" w:beforeAutospacing="0" w:after="0" w:afterAutospacing="0" w:line="360" w:lineRule="atLeast"/>
        <w:jc w:val="both"/>
        <w:rPr>
          <w:b/>
          <w:color w:val="000000"/>
        </w:rPr>
      </w:pPr>
    </w:p>
    <w:p w:rsidR="006E3EAA" w:rsidRDefault="006E3EAA" w:rsidP="006E3EAA">
      <w:pPr>
        <w:pStyle w:val="NormalWeb"/>
        <w:spacing w:before="0" w:beforeAutospacing="0" w:after="0" w:afterAutospacing="0" w:line="360" w:lineRule="atLeast"/>
        <w:jc w:val="both"/>
        <w:rPr>
          <w:b/>
          <w:color w:val="000000"/>
        </w:rPr>
      </w:pPr>
    </w:p>
    <w:p w:rsidR="00213987" w:rsidRPr="000C0FF1" w:rsidRDefault="009C45B6" w:rsidP="008A69FA">
      <w:pPr>
        <w:ind w:left="720" w:hanging="720"/>
        <w:rPr>
          <w:b/>
          <w:bCs/>
          <w:sz w:val="28"/>
          <w:szCs w:val="28"/>
          <w:u w:val="single"/>
        </w:rPr>
      </w:pPr>
      <w:r w:rsidRPr="000C0FF1">
        <w:rPr>
          <w:b/>
          <w:bCs/>
          <w:sz w:val="28"/>
          <w:szCs w:val="28"/>
          <w:u w:val="single"/>
        </w:rPr>
        <w:t>NEW BUSINESS</w:t>
      </w:r>
    </w:p>
    <w:p w:rsidR="00AC66A1" w:rsidRDefault="00AC66A1" w:rsidP="008A69FA">
      <w:pPr>
        <w:ind w:left="720" w:hanging="720"/>
        <w:rPr>
          <w:b/>
          <w:bCs/>
        </w:rPr>
      </w:pPr>
    </w:p>
    <w:p w:rsidR="00616DAB" w:rsidRDefault="00C0007A" w:rsidP="008A69FA">
      <w:pPr>
        <w:ind w:left="720" w:hanging="720"/>
        <w:rPr>
          <w:b/>
          <w:bCs/>
          <w:sz w:val="28"/>
          <w:szCs w:val="28"/>
          <w:u w:val="single"/>
        </w:rPr>
      </w:pPr>
      <w:r w:rsidRPr="000C0FF1">
        <w:rPr>
          <w:b/>
          <w:bCs/>
          <w:sz w:val="28"/>
          <w:szCs w:val="28"/>
          <w:u w:val="single"/>
        </w:rPr>
        <w:t>CONSENT AGENDA</w:t>
      </w:r>
    </w:p>
    <w:p w:rsidR="007E55D1" w:rsidRDefault="007E55D1" w:rsidP="008A69FA">
      <w:pPr>
        <w:pStyle w:val="PlainText"/>
        <w:ind w:left="720" w:hanging="720"/>
        <w:rPr>
          <w:rFonts w:ascii="Times New Roman" w:hAnsi="Times New Roman" w:cs="Times New Roman"/>
          <w:b/>
          <w:bCs/>
          <w:sz w:val="28"/>
          <w:szCs w:val="28"/>
          <w:u w:val="single"/>
        </w:rPr>
      </w:pPr>
    </w:p>
    <w:p w:rsidR="001D0CC9" w:rsidRPr="000C0FF1" w:rsidRDefault="00C0007A" w:rsidP="008A69FA">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320074" w:rsidRPr="000C0FF1" w:rsidRDefault="00320074" w:rsidP="008A69FA">
      <w:pPr>
        <w:ind w:left="720" w:hanging="720"/>
        <w:rPr>
          <w:b/>
          <w:bCs/>
          <w:sz w:val="28"/>
          <w:szCs w:val="28"/>
          <w:u w:val="single"/>
        </w:rPr>
      </w:pPr>
    </w:p>
    <w:p w:rsidR="001C75DC" w:rsidRPr="000C0FF1" w:rsidRDefault="00C0007A" w:rsidP="008A69FA">
      <w:pPr>
        <w:ind w:left="720" w:hanging="720"/>
        <w:rPr>
          <w:b/>
          <w:bCs/>
          <w:sz w:val="28"/>
          <w:szCs w:val="28"/>
          <w:u w:val="single"/>
        </w:rPr>
      </w:pPr>
      <w:r w:rsidRPr="000C0FF1">
        <w:rPr>
          <w:b/>
          <w:bCs/>
          <w:sz w:val="28"/>
          <w:szCs w:val="28"/>
          <w:u w:val="single"/>
        </w:rPr>
        <w:t>ADOPTION WITHOUT COMMITTEE REFERENCE</w:t>
      </w:r>
    </w:p>
    <w:p w:rsidR="003D5419" w:rsidRDefault="003D5419" w:rsidP="00C06780">
      <w:pPr>
        <w:ind w:left="720" w:hanging="720"/>
        <w:rPr>
          <w:b/>
          <w:bCs/>
          <w:sz w:val="28"/>
          <w:szCs w:val="28"/>
          <w:u w:val="single"/>
        </w:rPr>
      </w:pPr>
    </w:p>
    <w:p w:rsidR="00C0007A" w:rsidRDefault="00C0007A" w:rsidP="00C06780">
      <w:pPr>
        <w:ind w:left="720" w:hanging="720"/>
        <w:rPr>
          <w:b/>
          <w:bCs/>
          <w:sz w:val="28"/>
          <w:szCs w:val="28"/>
          <w:u w:val="single"/>
        </w:rPr>
      </w:pPr>
      <w:r w:rsidRPr="000C0FF1">
        <w:rPr>
          <w:b/>
          <w:bCs/>
          <w:sz w:val="28"/>
          <w:szCs w:val="28"/>
          <w:u w:val="single"/>
        </w:rPr>
        <w:t>COMMUNICATIONS FROM THE CLERK</w:t>
      </w:r>
    </w:p>
    <w:p w:rsidR="00E91C6B" w:rsidRPr="000C0FF1" w:rsidRDefault="00E91C6B" w:rsidP="00C06780">
      <w:pPr>
        <w:ind w:left="720" w:hanging="720"/>
        <w:rPr>
          <w:b/>
          <w:bCs/>
          <w:sz w:val="28"/>
          <w:szCs w:val="28"/>
          <w:u w:val="single"/>
        </w:rPr>
      </w:pPr>
    </w:p>
    <w:p w:rsidR="00E50847" w:rsidRPr="000C0FF1" w:rsidRDefault="00EB3C29" w:rsidP="0057031E">
      <w:pPr>
        <w:pStyle w:val="ListParagraph"/>
        <w:numPr>
          <w:ilvl w:val="0"/>
          <w:numId w:val="42"/>
        </w:numPr>
        <w:ind w:hanging="720"/>
        <w:rPr>
          <w:b/>
        </w:rPr>
      </w:pPr>
      <w:r w:rsidRPr="000C0FF1">
        <w:t>Report on approval of proceedings by the Mayor.</w:t>
      </w:r>
    </w:p>
    <w:p w:rsidR="00E50847" w:rsidRPr="000C0FF1" w:rsidRDefault="00E50847" w:rsidP="00C06780">
      <w:pPr>
        <w:ind w:left="720" w:hanging="540"/>
        <w:rPr>
          <w:b/>
        </w:rPr>
      </w:pPr>
    </w:p>
    <w:p w:rsidR="00224C53" w:rsidRDefault="00E50847" w:rsidP="00BC39F6">
      <w:pPr>
        <w:ind w:left="720" w:hanging="720"/>
        <w:rPr>
          <w:b/>
          <w:bCs/>
          <w:sz w:val="28"/>
          <w:szCs w:val="28"/>
          <w:u w:val="single"/>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p w:rsidR="003A7DAD" w:rsidRDefault="003A7DAD" w:rsidP="00BC39F6">
      <w:pPr>
        <w:ind w:left="720" w:hanging="720"/>
        <w:rPr>
          <w:b/>
          <w:bCs/>
          <w:sz w:val="28"/>
          <w:szCs w:val="28"/>
          <w:u w:val="single"/>
        </w:rPr>
      </w:pPr>
    </w:p>
    <w:sectPr w:rsidR="003A7DAD" w:rsidSect="00462768">
      <w:headerReference w:type="default" r:id="rId9"/>
      <w:headerReference w:type="first" r:id="rId10"/>
      <w:pgSz w:w="12240" w:h="15840" w:code="1"/>
      <w:pgMar w:top="1440" w:right="1800" w:bottom="1440" w:left="207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547" w:rsidRDefault="00593547">
      <w:r>
        <w:separator/>
      </w:r>
    </w:p>
  </w:endnote>
  <w:endnote w:type="continuationSeparator" w:id="0">
    <w:p w:rsidR="00593547" w:rsidRDefault="005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547" w:rsidRDefault="00593547">
      <w:r>
        <w:separator/>
      </w:r>
    </w:p>
  </w:footnote>
  <w:footnote w:type="continuationSeparator" w:id="0">
    <w:p w:rsidR="00593547" w:rsidRDefault="00593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547" w:rsidRDefault="00593547">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722BA1">
      <w:rPr>
        <w:rStyle w:val="PageNumber"/>
        <w:noProof/>
      </w:rPr>
      <w:t>16</w:t>
    </w:r>
    <w:r>
      <w:rPr>
        <w:rStyle w:val="PageNumber"/>
      </w:rPr>
      <w:fldChar w:fldCharType="end"/>
    </w:r>
  </w:p>
  <w:p w:rsidR="00593547" w:rsidRDefault="001323FE">
    <w:pPr>
      <w:pStyle w:val="Header"/>
      <w:rPr>
        <w:rStyle w:val="PageNumber"/>
      </w:rPr>
    </w:pPr>
    <w:r>
      <w:rPr>
        <w:rStyle w:val="PageNumber"/>
      </w:rPr>
      <w:t>Tuesday, July 7</w:t>
    </w:r>
    <w:r w:rsidR="00593547">
      <w:rPr>
        <w:rStyle w:val="PageNumber"/>
      </w:rPr>
      <w:t>, 2020</w:t>
    </w:r>
  </w:p>
  <w:p w:rsidR="00593547" w:rsidRDefault="00593547" w:rsidP="00AF7EC5">
    <w:pPr>
      <w:pStyle w:val="Header"/>
      <w:rPr>
        <w:rStyle w:val="PageNumber"/>
      </w:rPr>
    </w:pPr>
    <w:r>
      <w:rPr>
        <w:rStyle w:val="PageNumber"/>
      </w:rPr>
      <w:t>(Continued)</w:t>
    </w:r>
  </w:p>
  <w:p w:rsidR="00593547" w:rsidRDefault="00593547"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547" w:rsidRDefault="00593547">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-194310</wp:posOffset>
          </wp:positionV>
          <wp:extent cx="7132955" cy="1987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987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231A"/>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831E7"/>
    <w:multiLevelType w:val="hybridMultilevel"/>
    <w:tmpl w:val="B9903EB4"/>
    <w:lvl w:ilvl="0" w:tplc="099876B4">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B043A7C"/>
    <w:multiLevelType w:val="hybridMultilevel"/>
    <w:tmpl w:val="F0E4F4E0"/>
    <w:lvl w:ilvl="0" w:tplc="F956F8E8">
      <w:start w:val="1"/>
      <w:numFmt w:val="decimal"/>
      <w:lvlText w:val="%1."/>
      <w:lvlJc w:val="left"/>
      <w:pPr>
        <w:ind w:left="2070" w:hanging="360"/>
      </w:pPr>
      <w:rPr>
        <w:rFonts w:ascii="Times New Roman" w:hAnsi="Times New Roman" w:cs="Times New Roman" w:hint="default"/>
        <w:b w:val="0"/>
        <w:i w:val="0"/>
        <w:color w:val="000000"/>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102D4A46"/>
    <w:multiLevelType w:val="hybridMultilevel"/>
    <w:tmpl w:val="0E4CB714"/>
    <w:lvl w:ilvl="0" w:tplc="D37AB094">
      <w:start w:val="1"/>
      <w:numFmt w:val="decimal"/>
      <w:lvlText w:val="%1."/>
      <w:lvlJc w:val="left"/>
      <w:pPr>
        <w:ind w:left="90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91AD0"/>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E694D"/>
    <w:multiLevelType w:val="hybridMultilevel"/>
    <w:tmpl w:val="8C80B1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9278D1"/>
    <w:multiLevelType w:val="hybridMultilevel"/>
    <w:tmpl w:val="11BE1116"/>
    <w:lvl w:ilvl="0" w:tplc="FCC24E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5A654E"/>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E34F9"/>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52257B"/>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DF3822"/>
    <w:multiLevelType w:val="hybridMultilevel"/>
    <w:tmpl w:val="DEAE4B8E"/>
    <w:lvl w:ilvl="0" w:tplc="E8B4EC38">
      <w:start w:val="74"/>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E8A153E"/>
    <w:multiLevelType w:val="hybridMultilevel"/>
    <w:tmpl w:val="385EC390"/>
    <w:lvl w:ilvl="0" w:tplc="0409000F">
      <w:start w:val="50"/>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430968"/>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0D72DA"/>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558F5"/>
    <w:multiLevelType w:val="hybridMultilevel"/>
    <w:tmpl w:val="D3C81A94"/>
    <w:lvl w:ilvl="0" w:tplc="15606B2E">
      <w:start w:val="3042625"/>
      <w:numFmt w:val="decimal"/>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DC0E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6EE4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5475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06C5D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8D1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AA8D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2C5D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BC79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39D145FB"/>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BC7C37"/>
    <w:multiLevelType w:val="hybridMultilevel"/>
    <w:tmpl w:val="739ED890"/>
    <w:lvl w:ilvl="0" w:tplc="9876701C">
      <w:start w:val="1"/>
      <w:numFmt w:val="decimal"/>
      <w:lvlText w:val="%1."/>
      <w:lvlJc w:val="left"/>
      <w:pPr>
        <w:ind w:left="810" w:hanging="360"/>
      </w:pPr>
      <w:rPr>
        <w:rFonts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051A94"/>
    <w:multiLevelType w:val="hybridMultilevel"/>
    <w:tmpl w:val="DABC0F1E"/>
    <w:lvl w:ilvl="0" w:tplc="589CE8A0">
      <w:start w:val="2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830F5C"/>
    <w:multiLevelType w:val="hybridMultilevel"/>
    <w:tmpl w:val="27A8DE1E"/>
    <w:lvl w:ilvl="0" w:tplc="54E64EAA">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D13E2F"/>
    <w:multiLevelType w:val="hybridMultilevel"/>
    <w:tmpl w:val="E8FA46E0"/>
    <w:lvl w:ilvl="0" w:tplc="0320577A">
      <w:start w:val="1"/>
      <w:numFmt w:val="decimal"/>
      <w:lvlText w:val="%1."/>
      <w:lvlJc w:val="left"/>
      <w:pPr>
        <w:ind w:left="1080" w:hanging="360"/>
      </w:pPr>
      <w:rPr>
        <w:b w:val="0"/>
        <w:i w:val="0"/>
      </w:rPr>
    </w:lvl>
    <w:lvl w:ilvl="1" w:tplc="04090019">
      <w:start w:val="1"/>
      <w:numFmt w:val="lowerLetter"/>
      <w:lvlText w:val="%2."/>
      <w:lvlJc w:val="left"/>
      <w:pPr>
        <w:ind w:left="1440" w:hanging="360"/>
      </w:pPr>
    </w:lvl>
    <w:lvl w:ilvl="2" w:tplc="53903436">
      <w:start w:val="3"/>
      <w:numFmt w:val="decimal"/>
      <w:lvlText w:val="%3"/>
      <w:lvlJc w:val="left"/>
      <w:pPr>
        <w:ind w:left="2340" w:hanging="360"/>
      </w:pPr>
      <w:rPr>
        <w:rFonts w:hint="default"/>
      </w:rPr>
    </w:lvl>
    <w:lvl w:ilvl="3" w:tplc="D43C8FE2">
      <w:start w:val="1"/>
      <w:numFmt w:val="decimal"/>
      <w:lvlText w:val="%4."/>
      <w:lvlJc w:val="left"/>
      <w:pPr>
        <w:ind w:left="126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92D0005"/>
    <w:multiLevelType w:val="hybridMultilevel"/>
    <w:tmpl w:val="D4B6D1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FC0CD2"/>
    <w:multiLevelType w:val="hybridMultilevel"/>
    <w:tmpl w:val="22EC29CA"/>
    <w:lvl w:ilvl="0" w:tplc="4CB8AC5C">
      <w:start w:val="1"/>
      <w:numFmt w:val="upperLetter"/>
      <w:lvlText w:val="%1."/>
      <w:lvlJc w:val="left"/>
      <w:pPr>
        <w:ind w:left="1080" w:hanging="360"/>
      </w:pPr>
      <w:rPr>
        <w:rFonts w:hint="default"/>
      </w:rPr>
    </w:lvl>
    <w:lvl w:ilvl="1" w:tplc="8A5A0EF2">
      <w:start w:val="15"/>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BFBC028A">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6D5240"/>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B0408E"/>
    <w:multiLevelType w:val="hybridMultilevel"/>
    <w:tmpl w:val="9B187592"/>
    <w:lvl w:ilvl="0" w:tplc="BFBC028A">
      <w:start w:val="1"/>
      <w:numFmt w:val="decimal"/>
      <w:lvlText w:val="%1."/>
      <w:lvlJc w:val="left"/>
      <w:pPr>
        <w:ind w:left="32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450421"/>
    <w:multiLevelType w:val="hybridMultilevel"/>
    <w:tmpl w:val="0F5A49C8"/>
    <w:lvl w:ilvl="0" w:tplc="4790E79A">
      <w:start w:val="1"/>
      <w:numFmt w:val="decimal"/>
      <w:lvlText w:val="%1."/>
      <w:lvlJc w:val="left"/>
      <w:pPr>
        <w:ind w:left="1800" w:hanging="360"/>
      </w:pPr>
      <w:rPr>
        <w:rFonts w:ascii="Times New Roman" w:hAnsi="Times New Roman" w:cs="Times New Roman" w:hint="default"/>
        <w:b w:val="0"/>
        <w:color w:val="auto"/>
        <w:sz w:val="24"/>
        <w:szCs w:val="24"/>
        <w:u w:val="none"/>
      </w:rPr>
    </w:lvl>
    <w:lvl w:ilvl="1" w:tplc="E44CBD3C">
      <w:start w:val="3"/>
      <w:numFmt w:val="decimal"/>
      <w:lvlText w:val="%2."/>
      <w:lvlJc w:val="left"/>
      <w:pPr>
        <w:ind w:left="2520" w:hanging="360"/>
      </w:pPr>
      <w:rPr>
        <w:rFonts w:hint="default"/>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DD8AA70A">
      <w:start w:val="1"/>
      <w:numFmt w:val="decimal"/>
      <w:lvlText w:val="%5"/>
      <w:lvlJc w:val="left"/>
      <w:pPr>
        <w:ind w:left="4680" w:hanging="360"/>
      </w:pPr>
      <w:rPr>
        <w:rFonts w:hint="default"/>
      </w:rPr>
    </w:lvl>
    <w:lvl w:ilvl="5" w:tplc="02F25BA0">
      <w:start w:val="16"/>
      <w:numFmt w:val="lowerLetter"/>
      <w:lvlText w:val="%6."/>
      <w:lvlJc w:val="left"/>
      <w:pPr>
        <w:ind w:left="5580" w:hanging="360"/>
      </w:pPr>
      <w:rPr>
        <w:rFonts w:hint="default"/>
        <w:b/>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6CC2858"/>
    <w:multiLevelType w:val="hybridMultilevel"/>
    <w:tmpl w:val="4FD287A8"/>
    <w:lvl w:ilvl="0" w:tplc="0409000F">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1868274">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70535CE"/>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B44D6C"/>
    <w:multiLevelType w:val="hybridMultilevel"/>
    <w:tmpl w:val="9F4833E0"/>
    <w:lvl w:ilvl="0" w:tplc="60787A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AE328C"/>
    <w:multiLevelType w:val="hybridMultilevel"/>
    <w:tmpl w:val="171A97C8"/>
    <w:lvl w:ilvl="0" w:tplc="3C74AE24">
      <w:start w:val="1"/>
      <w:numFmt w:val="decimal"/>
      <w:lvlText w:val="%1."/>
      <w:lvlJc w:val="left"/>
      <w:pPr>
        <w:ind w:left="63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A66F66"/>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2F3085"/>
    <w:multiLevelType w:val="hybridMultilevel"/>
    <w:tmpl w:val="F14EDE94"/>
    <w:lvl w:ilvl="0" w:tplc="9708B80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972027"/>
    <w:multiLevelType w:val="hybridMultilevel"/>
    <w:tmpl w:val="9A6C8AF0"/>
    <w:lvl w:ilvl="0" w:tplc="7C7AB27C">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1478ED"/>
    <w:multiLevelType w:val="hybridMultilevel"/>
    <w:tmpl w:val="2D0C7512"/>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A24DF6"/>
    <w:multiLevelType w:val="hybridMultilevel"/>
    <w:tmpl w:val="F01026CC"/>
    <w:lvl w:ilvl="0" w:tplc="BFB2BC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071AE8"/>
    <w:multiLevelType w:val="hybridMultilevel"/>
    <w:tmpl w:val="CAD63340"/>
    <w:lvl w:ilvl="0" w:tplc="FD94C8F6">
      <w:start w:val="1"/>
      <w:numFmt w:val="decimal"/>
      <w:lvlText w:val="%1."/>
      <w:lvlJc w:val="left"/>
      <w:pPr>
        <w:ind w:left="63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530EB4"/>
    <w:multiLevelType w:val="hybridMultilevel"/>
    <w:tmpl w:val="9A6C8AF0"/>
    <w:lvl w:ilvl="0" w:tplc="7C7AB27C">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9C4CAF"/>
    <w:multiLevelType w:val="hybridMultilevel"/>
    <w:tmpl w:val="22E04386"/>
    <w:lvl w:ilvl="0" w:tplc="BA1421CA">
      <w:start w:val="14"/>
      <w:numFmt w:val="decimal"/>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5"/>
  </w:num>
  <w:num w:numId="3">
    <w:abstractNumId w:val="25"/>
  </w:num>
  <w:num w:numId="4">
    <w:abstractNumId w:val="4"/>
  </w:num>
  <w:num w:numId="5">
    <w:abstractNumId w:val="39"/>
  </w:num>
  <w:num w:numId="6">
    <w:abstractNumId w:val="18"/>
  </w:num>
  <w:num w:numId="7">
    <w:abstractNumId w:val="34"/>
  </w:num>
  <w:num w:numId="8">
    <w:abstractNumId w:val="27"/>
  </w:num>
  <w:num w:numId="9">
    <w:abstractNumId w:val="21"/>
  </w:num>
  <w:num w:numId="10">
    <w:abstractNumId w:val="22"/>
  </w:num>
  <w:num w:numId="11">
    <w:abstractNumId w:val="36"/>
  </w:num>
  <w:num w:numId="12">
    <w:abstractNumId w:val="17"/>
  </w:num>
  <w:num w:numId="13">
    <w:abstractNumId w:val="10"/>
  </w:num>
  <w:num w:numId="14">
    <w:abstractNumId w:val="15"/>
  </w:num>
  <w:num w:numId="15">
    <w:abstractNumId w:val="0"/>
  </w:num>
  <w:num w:numId="16">
    <w:abstractNumId w:val="5"/>
  </w:num>
  <w:num w:numId="17">
    <w:abstractNumId w:val="32"/>
  </w:num>
  <w:num w:numId="18">
    <w:abstractNumId w:val="24"/>
  </w:num>
  <w:num w:numId="19">
    <w:abstractNumId w:val="16"/>
  </w:num>
  <w:num w:numId="20">
    <w:abstractNumId w:val="29"/>
  </w:num>
  <w:num w:numId="21">
    <w:abstractNumId w:val="40"/>
  </w:num>
  <w:num w:numId="22">
    <w:abstractNumId w:val="7"/>
  </w:num>
  <w:num w:numId="23">
    <w:abstractNumId w:val="2"/>
  </w:num>
  <w:num w:numId="24">
    <w:abstractNumId w:val="3"/>
  </w:num>
  <w:num w:numId="25">
    <w:abstractNumId w:val="8"/>
  </w:num>
  <w:num w:numId="26">
    <w:abstractNumId w:val="28"/>
  </w:num>
  <w:num w:numId="27">
    <w:abstractNumId w:val="19"/>
  </w:num>
  <w:num w:numId="28">
    <w:abstractNumId w:val="41"/>
  </w:num>
  <w:num w:numId="29">
    <w:abstractNumId w:val="23"/>
  </w:num>
  <w:num w:numId="30">
    <w:abstractNumId w:val="26"/>
  </w:num>
  <w:num w:numId="31">
    <w:abstractNumId w:val="11"/>
  </w:num>
  <w:num w:numId="32">
    <w:abstractNumId w:val="12"/>
  </w:num>
  <w:num w:numId="33">
    <w:abstractNumId w:val="14"/>
  </w:num>
  <w:num w:numId="34">
    <w:abstractNumId w:val="13"/>
  </w:num>
  <w:num w:numId="35">
    <w:abstractNumId w:val="9"/>
  </w:num>
  <w:num w:numId="36">
    <w:abstractNumId w:val="1"/>
  </w:num>
  <w:num w:numId="37">
    <w:abstractNumId w:val="30"/>
  </w:num>
  <w:num w:numId="38">
    <w:abstractNumId w:val="33"/>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38"/>
  </w:num>
  <w:num w:numId="43">
    <w:abstractNumId w:val="6"/>
  </w:num>
  <w:num w:numId="4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681"/>
    <w:rsid w:val="00001AA4"/>
    <w:rsid w:val="00001B40"/>
    <w:rsid w:val="00001EBC"/>
    <w:rsid w:val="00001F01"/>
    <w:rsid w:val="0000297E"/>
    <w:rsid w:val="00002B1F"/>
    <w:rsid w:val="000030E2"/>
    <w:rsid w:val="0000343B"/>
    <w:rsid w:val="00003579"/>
    <w:rsid w:val="000036F7"/>
    <w:rsid w:val="000037C1"/>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705"/>
    <w:rsid w:val="00005952"/>
    <w:rsid w:val="00005D05"/>
    <w:rsid w:val="000062C4"/>
    <w:rsid w:val="0000639D"/>
    <w:rsid w:val="00006705"/>
    <w:rsid w:val="0000689D"/>
    <w:rsid w:val="00006B17"/>
    <w:rsid w:val="00006DA0"/>
    <w:rsid w:val="00006E63"/>
    <w:rsid w:val="00006E91"/>
    <w:rsid w:val="0000709A"/>
    <w:rsid w:val="0000749D"/>
    <w:rsid w:val="000078D0"/>
    <w:rsid w:val="00007B94"/>
    <w:rsid w:val="00007E0D"/>
    <w:rsid w:val="00007EF9"/>
    <w:rsid w:val="00010704"/>
    <w:rsid w:val="00010ACD"/>
    <w:rsid w:val="00010E70"/>
    <w:rsid w:val="00011098"/>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13"/>
    <w:rsid w:val="00013782"/>
    <w:rsid w:val="00013786"/>
    <w:rsid w:val="00013859"/>
    <w:rsid w:val="0001388B"/>
    <w:rsid w:val="000139F3"/>
    <w:rsid w:val="00013A2B"/>
    <w:rsid w:val="00013AD4"/>
    <w:rsid w:val="00013AFA"/>
    <w:rsid w:val="00013D38"/>
    <w:rsid w:val="00013FEE"/>
    <w:rsid w:val="00014484"/>
    <w:rsid w:val="000147C4"/>
    <w:rsid w:val="00014815"/>
    <w:rsid w:val="00014C20"/>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C38"/>
    <w:rsid w:val="00016D3D"/>
    <w:rsid w:val="00017035"/>
    <w:rsid w:val="000173B8"/>
    <w:rsid w:val="000173C4"/>
    <w:rsid w:val="00017561"/>
    <w:rsid w:val="000175D1"/>
    <w:rsid w:val="00017CEB"/>
    <w:rsid w:val="00017FE4"/>
    <w:rsid w:val="000204A1"/>
    <w:rsid w:val="000204D5"/>
    <w:rsid w:val="0002089E"/>
    <w:rsid w:val="00020D6B"/>
    <w:rsid w:val="00020DE6"/>
    <w:rsid w:val="00021306"/>
    <w:rsid w:val="0002143B"/>
    <w:rsid w:val="000214A5"/>
    <w:rsid w:val="000214DB"/>
    <w:rsid w:val="0002168F"/>
    <w:rsid w:val="0002198F"/>
    <w:rsid w:val="000219E1"/>
    <w:rsid w:val="00021A8E"/>
    <w:rsid w:val="00021EB6"/>
    <w:rsid w:val="00021FFE"/>
    <w:rsid w:val="000220A2"/>
    <w:rsid w:val="0002227F"/>
    <w:rsid w:val="000222BC"/>
    <w:rsid w:val="0002233D"/>
    <w:rsid w:val="00022342"/>
    <w:rsid w:val="00022BFA"/>
    <w:rsid w:val="000235D8"/>
    <w:rsid w:val="00023686"/>
    <w:rsid w:val="00023FEC"/>
    <w:rsid w:val="00024861"/>
    <w:rsid w:val="000248B3"/>
    <w:rsid w:val="00024AE4"/>
    <w:rsid w:val="00024EE2"/>
    <w:rsid w:val="00024F5C"/>
    <w:rsid w:val="00025094"/>
    <w:rsid w:val="000251AA"/>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85D"/>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36A"/>
    <w:rsid w:val="00036784"/>
    <w:rsid w:val="000368CD"/>
    <w:rsid w:val="00036926"/>
    <w:rsid w:val="00036A67"/>
    <w:rsid w:val="00037120"/>
    <w:rsid w:val="0003746D"/>
    <w:rsid w:val="000375B6"/>
    <w:rsid w:val="0003790D"/>
    <w:rsid w:val="000379B3"/>
    <w:rsid w:val="000379ED"/>
    <w:rsid w:val="00037BAB"/>
    <w:rsid w:val="00037BD9"/>
    <w:rsid w:val="00037E35"/>
    <w:rsid w:val="00037EE5"/>
    <w:rsid w:val="00037F5B"/>
    <w:rsid w:val="00040204"/>
    <w:rsid w:val="0004025A"/>
    <w:rsid w:val="00040463"/>
    <w:rsid w:val="00040545"/>
    <w:rsid w:val="0004077A"/>
    <w:rsid w:val="00040855"/>
    <w:rsid w:val="000409A8"/>
    <w:rsid w:val="00040AE3"/>
    <w:rsid w:val="00040BAF"/>
    <w:rsid w:val="00040D91"/>
    <w:rsid w:val="00040DBD"/>
    <w:rsid w:val="00040F00"/>
    <w:rsid w:val="00040F06"/>
    <w:rsid w:val="000410B0"/>
    <w:rsid w:val="0004115F"/>
    <w:rsid w:val="00041237"/>
    <w:rsid w:val="000412A7"/>
    <w:rsid w:val="0004134B"/>
    <w:rsid w:val="000416E9"/>
    <w:rsid w:val="00042094"/>
    <w:rsid w:val="0004213D"/>
    <w:rsid w:val="000425FB"/>
    <w:rsid w:val="00042F33"/>
    <w:rsid w:val="0004300F"/>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5E49"/>
    <w:rsid w:val="000462A7"/>
    <w:rsid w:val="000463DC"/>
    <w:rsid w:val="00046807"/>
    <w:rsid w:val="0004695F"/>
    <w:rsid w:val="00046A14"/>
    <w:rsid w:val="00047381"/>
    <w:rsid w:val="00047AD6"/>
    <w:rsid w:val="00047D28"/>
    <w:rsid w:val="00047DA3"/>
    <w:rsid w:val="00047EB8"/>
    <w:rsid w:val="00050688"/>
    <w:rsid w:val="00050836"/>
    <w:rsid w:val="00050AD3"/>
    <w:rsid w:val="00050BC8"/>
    <w:rsid w:val="0005135B"/>
    <w:rsid w:val="00051727"/>
    <w:rsid w:val="00051880"/>
    <w:rsid w:val="00051E2B"/>
    <w:rsid w:val="00051E3C"/>
    <w:rsid w:val="00051FA0"/>
    <w:rsid w:val="000521B1"/>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4FA8"/>
    <w:rsid w:val="0005568F"/>
    <w:rsid w:val="000558E5"/>
    <w:rsid w:val="00055DBA"/>
    <w:rsid w:val="0005675F"/>
    <w:rsid w:val="00056FCF"/>
    <w:rsid w:val="000573B8"/>
    <w:rsid w:val="000576E5"/>
    <w:rsid w:val="00057C26"/>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6E3"/>
    <w:rsid w:val="0006270F"/>
    <w:rsid w:val="000628E8"/>
    <w:rsid w:val="00062C0A"/>
    <w:rsid w:val="0006396A"/>
    <w:rsid w:val="00063984"/>
    <w:rsid w:val="00064228"/>
    <w:rsid w:val="00064374"/>
    <w:rsid w:val="000644A5"/>
    <w:rsid w:val="000644D0"/>
    <w:rsid w:val="00064503"/>
    <w:rsid w:val="000648DB"/>
    <w:rsid w:val="00064B12"/>
    <w:rsid w:val="00065316"/>
    <w:rsid w:val="000654F8"/>
    <w:rsid w:val="00065B20"/>
    <w:rsid w:val="00065B6C"/>
    <w:rsid w:val="00065FAA"/>
    <w:rsid w:val="00065FC2"/>
    <w:rsid w:val="000660DF"/>
    <w:rsid w:val="000664EB"/>
    <w:rsid w:val="0006671B"/>
    <w:rsid w:val="0006673C"/>
    <w:rsid w:val="00066912"/>
    <w:rsid w:val="000669B4"/>
    <w:rsid w:val="00066B46"/>
    <w:rsid w:val="00066C4B"/>
    <w:rsid w:val="00066DA4"/>
    <w:rsid w:val="00066DB8"/>
    <w:rsid w:val="00066EA2"/>
    <w:rsid w:val="00067099"/>
    <w:rsid w:val="00067A67"/>
    <w:rsid w:val="00067CBF"/>
    <w:rsid w:val="00067F41"/>
    <w:rsid w:val="00070204"/>
    <w:rsid w:val="000704C8"/>
    <w:rsid w:val="000704E7"/>
    <w:rsid w:val="000708AC"/>
    <w:rsid w:val="000709FE"/>
    <w:rsid w:val="00070A2A"/>
    <w:rsid w:val="00070A63"/>
    <w:rsid w:val="00070A93"/>
    <w:rsid w:val="00070B31"/>
    <w:rsid w:val="0007127D"/>
    <w:rsid w:val="00071450"/>
    <w:rsid w:val="0007154E"/>
    <w:rsid w:val="00071DAE"/>
    <w:rsid w:val="00072C6F"/>
    <w:rsid w:val="00072FF2"/>
    <w:rsid w:val="000730DA"/>
    <w:rsid w:val="000732CB"/>
    <w:rsid w:val="000733B5"/>
    <w:rsid w:val="00073869"/>
    <w:rsid w:val="000738B3"/>
    <w:rsid w:val="00073ADA"/>
    <w:rsid w:val="00073C91"/>
    <w:rsid w:val="00073DCE"/>
    <w:rsid w:val="00074350"/>
    <w:rsid w:val="0007444C"/>
    <w:rsid w:val="00074646"/>
    <w:rsid w:val="0007465B"/>
    <w:rsid w:val="00074824"/>
    <w:rsid w:val="00074852"/>
    <w:rsid w:val="00074F7E"/>
    <w:rsid w:val="0007533D"/>
    <w:rsid w:val="00075A81"/>
    <w:rsid w:val="00075C37"/>
    <w:rsid w:val="00075D02"/>
    <w:rsid w:val="00075ED5"/>
    <w:rsid w:val="000765DD"/>
    <w:rsid w:val="0007674B"/>
    <w:rsid w:val="00076861"/>
    <w:rsid w:val="00077300"/>
    <w:rsid w:val="000773CC"/>
    <w:rsid w:val="000776C7"/>
    <w:rsid w:val="000779BE"/>
    <w:rsid w:val="00077B6E"/>
    <w:rsid w:val="00077CB3"/>
    <w:rsid w:val="00077E5D"/>
    <w:rsid w:val="00080222"/>
    <w:rsid w:val="000811F8"/>
    <w:rsid w:val="00081862"/>
    <w:rsid w:val="00081AEB"/>
    <w:rsid w:val="00082201"/>
    <w:rsid w:val="000825AB"/>
    <w:rsid w:val="00082822"/>
    <w:rsid w:val="00082CA8"/>
    <w:rsid w:val="00082CF6"/>
    <w:rsid w:val="0008307E"/>
    <w:rsid w:val="0008339D"/>
    <w:rsid w:val="000836BD"/>
    <w:rsid w:val="00083A5B"/>
    <w:rsid w:val="00083AAD"/>
    <w:rsid w:val="00083E45"/>
    <w:rsid w:val="00084264"/>
    <w:rsid w:val="000842D5"/>
    <w:rsid w:val="00084495"/>
    <w:rsid w:val="00084844"/>
    <w:rsid w:val="00084C61"/>
    <w:rsid w:val="00084EFF"/>
    <w:rsid w:val="00085289"/>
    <w:rsid w:val="000857B6"/>
    <w:rsid w:val="00085E63"/>
    <w:rsid w:val="00085E6C"/>
    <w:rsid w:val="00086004"/>
    <w:rsid w:val="000867BC"/>
    <w:rsid w:val="00086960"/>
    <w:rsid w:val="00086D0C"/>
    <w:rsid w:val="00087806"/>
    <w:rsid w:val="0008797C"/>
    <w:rsid w:val="00087BA2"/>
    <w:rsid w:val="00087CF4"/>
    <w:rsid w:val="00087D60"/>
    <w:rsid w:val="0009006E"/>
    <w:rsid w:val="00090199"/>
    <w:rsid w:val="000901B5"/>
    <w:rsid w:val="000902BC"/>
    <w:rsid w:val="0009054E"/>
    <w:rsid w:val="00090C73"/>
    <w:rsid w:val="00090F64"/>
    <w:rsid w:val="00091061"/>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692F"/>
    <w:rsid w:val="0009700D"/>
    <w:rsid w:val="00097188"/>
    <w:rsid w:val="00097AF3"/>
    <w:rsid w:val="00097BCC"/>
    <w:rsid w:val="00097C6C"/>
    <w:rsid w:val="00097E11"/>
    <w:rsid w:val="00097FDB"/>
    <w:rsid w:val="000A0288"/>
    <w:rsid w:val="000A05D9"/>
    <w:rsid w:val="000A0B0B"/>
    <w:rsid w:val="000A0C8B"/>
    <w:rsid w:val="000A0D5D"/>
    <w:rsid w:val="000A0E8D"/>
    <w:rsid w:val="000A10A4"/>
    <w:rsid w:val="000A15EA"/>
    <w:rsid w:val="000A172A"/>
    <w:rsid w:val="000A1C69"/>
    <w:rsid w:val="000A1CC6"/>
    <w:rsid w:val="000A1FE3"/>
    <w:rsid w:val="000A224A"/>
    <w:rsid w:val="000A29E7"/>
    <w:rsid w:val="000A2B3E"/>
    <w:rsid w:val="000A2B98"/>
    <w:rsid w:val="000A2D27"/>
    <w:rsid w:val="000A2DAF"/>
    <w:rsid w:val="000A2EE6"/>
    <w:rsid w:val="000A302B"/>
    <w:rsid w:val="000A30F8"/>
    <w:rsid w:val="000A3318"/>
    <w:rsid w:val="000A3AA1"/>
    <w:rsid w:val="000A3BD1"/>
    <w:rsid w:val="000A3D01"/>
    <w:rsid w:val="000A3DB3"/>
    <w:rsid w:val="000A4067"/>
    <w:rsid w:val="000A4109"/>
    <w:rsid w:val="000A4124"/>
    <w:rsid w:val="000A42BF"/>
    <w:rsid w:val="000A5005"/>
    <w:rsid w:val="000A520C"/>
    <w:rsid w:val="000A5DAA"/>
    <w:rsid w:val="000A5F3A"/>
    <w:rsid w:val="000A67A9"/>
    <w:rsid w:val="000A6803"/>
    <w:rsid w:val="000A6856"/>
    <w:rsid w:val="000A6A9F"/>
    <w:rsid w:val="000A6BBF"/>
    <w:rsid w:val="000A6C18"/>
    <w:rsid w:val="000A6C46"/>
    <w:rsid w:val="000A6F04"/>
    <w:rsid w:val="000A7156"/>
    <w:rsid w:val="000A76AC"/>
    <w:rsid w:val="000A7755"/>
    <w:rsid w:val="000A7F7C"/>
    <w:rsid w:val="000B0545"/>
    <w:rsid w:val="000B0611"/>
    <w:rsid w:val="000B0BAE"/>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7B"/>
    <w:rsid w:val="000B60AB"/>
    <w:rsid w:val="000B617A"/>
    <w:rsid w:val="000B626E"/>
    <w:rsid w:val="000B635D"/>
    <w:rsid w:val="000B65CB"/>
    <w:rsid w:val="000B6708"/>
    <w:rsid w:val="000B685C"/>
    <w:rsid w:val="000B6A8F"/>
    <w:rsid w:val="000B6AF0"/>
    <w:rsid w:val="000B6D6B"/>
    <w:rsid w:val="000B70EE"/>
    <w:rsid w:val="000B7B36"/>
    <w:rsid w:val="000C0164"/>
    <w:rsid w:val="000C01AE"/>
    <w:rsid w:val="000C01CD"/>
    <w:rsid w:val="000C0890"/>
    <w:rsid w:val="000C09B5"/>
    <w:rsid w:val="000C0AA2"/>
    <w:rsid w:val="000C0BAE"/>
    <w:rsid w:val="000C0EBC"/>
    <w:rsid w:val="000C0FF1"/>
    <w:rsid w:val="000C11F4"/>
    <w:rsid w:val="000C14E3"/>
    <w:rsid w:val="000C1A74"/>
    <w:rsid w:val="000C1B2C"/>
    <w:rsid w:val="000C1E60"/>
    <w:rsid w:val="000C2077"/>
    <w:rsid w:val="000C2127"/>
    <w:rsid w:val="000C2226"/>
    <w:rsid w:val="000C23FE"/>
    <w:rsid w:val="000C2883"/>
    <w:rsid w:val="000C2E6D"/>
    <w:rsid w:val="000C3644"/>
    <w:rsid w:val="000C36A2"/>
    <w:rsid w:val="000C3875"/>
    <w:rsid w:val="000C3B44"/>
    <w:rsid w:val="000C3B96"/>
    <w:rsid w:val="000C3CD2"/>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2DF"/>
    <w:rsid w:val="000C76AE"/>
    <w:rsid w:val="000C775F"/>
    <w:rsid w:val="000C77F3"/>
    <w:rsid w:val="000C7AA4"/>
    <w:rsid w:val="000C7AA5"/>
    <w:rsid w:val="000C7F3C"/>
    <w:rsid w:val="000C7F91"/>
    <w:rsid w:val="000D008A"/>
    <w:rsid w:val="000D06B8"/>
    <w:rsid w:val="000D082B"/>
    <w:rsid w:val="000D0B1D"/>
    <w:rsid w:val="000D10D4"/>
    <w:rsid w:val="000D15BF"/>
    <w:rsid w:val="000D1709"/>
    <w:rsid w:val="000D1992"/>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03"/>
    <w:rsid w:val="000D4117"/>
    <w:rsid w:val="000D4183"/>
    <w:rsid w:val="000D42AA"/>
    <w:rsid w:val="000D46C6"/>
    <w:rsid w:val="000D48D9"/>
    <w:rsid w:val="000D4B4A"/>
    <w:rsid w:val="000D4CDB"/>
    <w:rsid w:val="000D5023"/>
    <w:rsid w:val="000D5298"/>
    <w:rsid w:val="000D575E"/>
    <w:rsid w:val="000D5970"/>
    <w:rsid w:val="000D59CD"/>
    <w:rsid w:val="000D5D16"/>
    <w:rsid w:val="000D5DF4"/>
    <w:rsid w:val="000D640C"/>
    <w:rsid w:val="000D64EB"/>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678"/>
    <w:rsid w:val="000E0806"/>
    <w:rsid w:val="000E1361"/>
    <w:rsid w:val="000E1449"/>
    <w:rsid w:val="000E1499"/>
    <w:rsid w:val="000E16F8"/>
    <w:rsid w:val="000E18F4"/>
    <w:rsid w:val="000E1E13"/>
    <w:rsid w:val="000E2014"/>
    <w:rsid w:val="000E232D"/>
    <w:rsid w:val="000E23E0"/>
    <w:rsid w:val="000E24CA"/>
    <w:rsid w:val="000E25E3"/>
    <w:rsid w:val="000E27D6"/>
    <w:rsid w:val="000E28EC"/>
    <w:rsid w:val="000E2A55"/>
    <w:rsid w:val="000E2AAD"/>
    <w:rsid w:val="000E2F4C"/>
    <w:rsid w:val="000E3B3F"/>
    <w:rsid w:val="000E3B55"/>
    <w:rsid w:val="000E4120"/>
    <w:rsid w:val="000E41EF"/>
    <w:rsid w:val="000E4404"/>
    <w:rsid w:val="000E469F"/>
    <w:rsid w:val="000E47AA"/>
    <w:rsid w:val="000E4881"/>
    <w:rsid w:val="000E4E60"/>
    <w:rsid w:val="000E4F87"/>
    <w:rsid w:val="000E5221"/>
    <w:rsid w:val="000E52E7"/>
    <w:rsid w:val="000E5578"/>
    <w:rsid w:val="000E5890"/>
    <w:rsid w:val="000E58CB"/>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823"/>
    <w:rsid w:val="000F0845"/>
    <w:rsid w:val="000F0943"/>
    <w:rsid w:val="000F0C82"/>
    <w:rsid w:val="000F0FA3"/>
    <w:rsid w:val="000F1164"/>
    <w:rsid w:val="000F1592"/>
    <w:rsid w:val="000F17FE"/>
    <w:rsid w:val="000F1A58"/>
    <w:rsid w:val="000F1C3E"/>
    <w:rsid w:val="000F2594"/>
    <w:rsid w:val="000F2D13"/>
    <w:rsid w:val="000F2D30"/>
    <w:rsid w:val="000F30A4"/>
    <w:rsid w:val="000F3A20"/>
    <w:rsid w:val="000F3BFF"/>
    <w:rsid w:val="000F3C81"/>
    <w:rsid w:val="000F3CD8"/>
    <w:rsid w:val="000F4199"/>
    <w:rsid w:val="000F4312"/>
    <w:rsid w:val="000F46C6"/>
    <w:rsid w:val="000F4BF9"/>
    <w:rsid w:val="000F4C4F"/>
    <w:rsid w:val="000F4D9A"/>
    <w:rsid w:val="000F4E9F"/>
    <w:rsid w:val="000F4FB1"/>
    <w:rsid w:val="000F52A0"/>
    <w:rsid w:val="000F5657"/>
    <w:rsid w:val="000F5A68"/>
    <w:rsid w:val="000F5C4E"/>
    <w:rsid w:val="000F5EB5"/>
    <w:rsid w:val="000F5F5C"/>
    <w:rsid w:val="000F60F7"/>
    <w:rsid w:val="000F6353"/>
    <w:rsid w:val="000F6608"/>
    <w:rsid w:val="000F66C5"/>
    <w:rsid w:val="000F6768"/>
    <w:rsid w:val="000F67AA"/>
    <w:rsid w:val="000F690F"/>
    <w:rsid w:val="000F6A56"/>
    <w:rsid w:val="000F6AC9"/>
    <w:rsid w:val="000F6E91"/>
    <w:rsid w:val="000F71BE"/>
    <w:rsid w:val="000F7606"/>
    <w:rsid w:val="000F76AC"/>
    <w:rsid w:val="000F7F13"/>
    <w:rsid w:val="000F7FE1"/>
    <w:rsid w:val="0010003A"/>
    <w:rsid w:val="001001AD"/>
    <w:rsid w:val="001001D0"/>
    <w:rsid w:val="00100769"/>
    <w:rsid w:val="00100BC5"/>
    <w:rsid w:val="001014E1"/>
    <w:rsid w:val="001015FB"/>
    <w:rsid w:val="00101B8A"/>
    <w:rsid w:val="00101D02"/>
    <w:rsid w:val="00101F0D"/>
    <w:rsid w:val="00102076"/>
    <w:rsid w:val="0010211A"/>
    <w:rsid w:val="001025E4"/>
    <w:rsid w:val="00102752"/>
    <w:rsid w:val="0010279E"/>
    <w:rsid w:val="00102A48"/>
    <w:rsid w:val="00102AC3"/>
    <w:rsid w:val="00102B87"/>
    <w:rsid w:val="00102CB4"/>
    <w:rsid w:val="00102ECA"/>
    <w:rsid w:val="00103494"/>
    <w:rsid w:val="001036F2"/>
    <w:rsid w:val="00103915"/>
    <w:rsid w:val="00103A00"/>
    <w:rsid w:val="00103C59"/>
    <w:rsid w:val="00103D7C"/>
    <w:rsid w:val="00103EAC"/>
    <w:rsid w:val="00103FA1"/>
    <w:rsid w:val="001045C4"/>
    <w:rsid w:val="00104658"/>
    <w:rsid w:val="00104BDA"/>
    <w:rsid w:val="00104E1D"/>
    <w:rsid w:val="00104F52"/>
    <w:rsid w:val="00105240"/>
    <w:rsid w:val="00105290"/>
    <w:rsid w:val="001059CA"/>
    <w:rsid w:val="00105B22"/>
    <w:rsid w:val="001060D2"/>
    <w:rsid w:val="00106784"/>
    <w:rsid w:val="0010687C"/>
    <w:rsid w:val="0010689A"/>
    <w:rsid w:val="00106A33"/>
    <w:rsid w:val="00106A66"/>
    <w:rsid w:val="00106AB9"/>
    <w:rsid w:val="00106C4E"/>
    <w:rsid w:val="00106E10"/>
    <w:rsid w:val="00106E60"/>
    <w:rsid w:val="00106F0A"/>
    <w:rsid w:val="00107136"/>
    <w:rsid w:val="0010751E"/>
    <w:rsid w:val="0010756B"/>
    <w:rsid w:val="001075E0"/>
    <w:rsid w:val="00107765"/>
    <w:rsid w:val="00107812"/>
    <w:rsid w:val="00107AF1"/>
    <w:rsid w:val="00107F3C"/>
    <w:rsid w:val="00110669"/>
    <w:rsid w:val="00110938"/>
    <w:rsid w:val="001109D2"/>
    <w:rsid w:val="00110BA3"/>
    <w:rsid w:val="00110C46"/>
    <w:rsid w:val="00110E03"/>
    <w:rsid w:val="00110E7E"/>
    <w:rsid w:val="00111097"/>
    <w:rsid w:val="00111354"/>
    <w:rsid w:val="001118D6"/>
    <w:rsid w:val="00111BCB"/>
    <w:rsid w:val="001123AE"/>
    <w:rsid w:val="00112BFB"/>
    <w:rsid w:val="00112C3A"/>
    <w:rsid w:val="001130F7"/>
    <w:rsid w:val="00113554"/>
    <w:rsid w:val="00113594"/>
    <w:rsid w:val="00113C74"/>
    <w:rsid w:val="00113CC5"/>
    <w:rsid w:val="00113CD8"/>
    <w:rsid w:val="00113D8B"/>
    <w:rsid w:val="00113F0F"/>
    <w:rsid w:val="00114735"/>
    <w:rsid w:val="00114AF0"/>
    <w:rsid w:val="00114C9D"/>
    <w:rsid w:val="00114FB1"/>
    <w:rsid w:val="0011520F"/>
    <w:rsid w:val="001156BE"/>
    <w:rsid w:val="001158B8"/>
    <w:rsid w:val="0011591D"/>
    <w:rsid w:val="00115A44"/>
    <w:rsid w:val="00115A60"/>
    <w:rsid w:val="00115C5A"/>
    <w:rsid w:val="00115C79"/>
    <w:rsid w:val="00116634"/>
    <w:rsid w:val="0011681F"/>
    <w:rsid w:val="00116A30"/>
    <w:rsid w:val="00116AB8"/>
    <w:rsid w:val="00116B3B"/>
    <w:rsid w:val="00116F29"/>
    <w:rsid w:val="001171BB"/>
    <w:rsid w:val="00117EFD"/>
    <w:rsid w:val="00117F1A"/>
    <w:rsid w:val="0012008E"/>
    <w:rsid w:val="001200C7"/>
    <w:rsid w:val="001204E9"/>
    <w:rsid w:val="00120907"/>
    <w:rsid w:val="00121698"/>
    <w:rsid w:val="0012177F"/>
    <w:rsid w:val="0012179D"/>
    <w:rsid w:val="0012277A"/>
    <w:rsid w:val="00122792"/>
    <w:rsid w:val="00122AC5"/>
    <w:rsid w:val="00123186"/>
    <w:rsid w:val="001231B9"/>
    <w:rsid w:val="0012323D"/>
    <w:rsid w:val="00123255"/>
    <w:rsid w:val="001233D6"/>
    <w:rsid w:val="001233FA"/>
    <w:rsid w:val="001238C9"/>
    <w:rsid w:val="00123BF5"/>
    <w:rsid w:val="00123F92"/>
    <w:rsid w:val="00124128"/>
    <w:rsid w:val="00124245"/>
    <w:rsid w:val="00124612"/>
    <w:rsid w:val="0012491E"/>
    <w:rsid w:val="00124A52"/>
    <w:rsid w:val="00124C7E"/>
    <w:rsid w:val="00124CCC"/>
    <w:rsid w:val="00124E43"/>
    <w:rsid w:val="001252B6"/>
    <w:rsid w:val="001254CF"/>
    <w:rsid w:val="00125576"/>
    <w:rsid w:val="00125690"/>
    <w:rsid w:val="00125A2F"/>
    <w:rsid w:val="00125AE4"/>
    <w:rsid w:val="0012615C"/>
    <w:rsid w:val="00126223"/>
    <w:rsid w:val="001263A2"/>
    <w:rsid w:val="001266A8"/>
    <w:rsid w:val="001267E4"/>
    <w:rsid w:val="0012688D"/>
    <w:rsid w:val="00126CE1"/>
    <w:rsid w:val="00126D1B"/>
    <w:rsid w:val="00127007"/>
    <w:rsid w:val="00127026"/>
    <w:rsid w:val="0012705D"/>
    <w:rsid w:val="00127304"/>
    <w:rsid w:val="001274FA"/>
    <w:rsid w:val="00127922"/>
    <w:rsid w:val="0012792C"/>
    <w:rsid w:val="001279AF"/>
    <w:rsid w:val="00127A36"/>
    <w:rsid w:val="00127A4C"/>
    <w:rsid w:val="00127BAB"/>
    <w:rsid w:val="00130634"/>
    <w:rsid w:val="00130859"/>
    <w:rsid w:val="001309B0"/>
    <w:rsid w:val="00130DC2"/>
    <w:rsid w:val="00130E02"/>
    <w:rsid w:val="001310E5"/>
    <w:rsid w:val="001312FB"/>
    <w:rsid w:val="00131388"/>
    <w:rsid w:val="00131648"/>
    <w:rsid w:val="001316E6"/>
    <w:rsid w:val="00131AD5"/>
    <w:rsid w:val="00131CA9"/>
    <w:rsid w:val="00131DCF"/>
    <w:rsid w:val="00132095"/>
    <w:rsid w:val="001323BA"/>
    <w:rsid w:val="001323DA"/>
    <w:rsid w:val="001323FE"/>
    <w:rsid w:val="001325CA"/>
    <w:rsid w:val="00132707"/>
    <w:rsid w:val="0013274E"/>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58E"/>
    <w:rsid w:val="0013663D"/>
    <w:rsid w:val="00136EC6"/>
    <w:rsid w:val="001371DB"/>
    <w:rsid w:val="0013780B"/>
    <w:rsid w:val="00137848"/>
    <w:rsid w:val="00137885"/>
    <w:rsid w:val="0013788E"/>
    <w:rsid w:val="001378C2"/>
    <w:rsid w:val="00137ACC"/>
    <w:rsid w:val="00137B5C"/>
    <w:rsid w:val="00137EBA"/>
    <w:rsid w:val="00137FCC"/>
    <w:rsid w:val="00140A73"/>
    <w:rsid w:val="00140C46"/>
    <w:rsid w:val="00140EA9"/>
    <w:rsid w:val="00141187"/>
    <w:rsid w:val="0014128C"/>
    <w:rsid w:val="00141670"/>
    <w:rsid w:val="0014170F"/>
    <w:rsid w:val="00141845"/>
    <w:rsid w:val="0014187E"/>
    <w:rsid w:val="0014233B"/>
    <w:rsid w:val="001425EC"/>
    <w:rsid w:val="001425FA"/>
    <w:rsid w:val="00142769"/>
    <w:rsid w:val="001429D7"/>
    <w:rsid w:val="00142D48"/>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885"/>
    <w:rsid w:val="0014690D"/>
    <w:rsid w:val="00146974"/>
    <w:rsid w:val="0014698B"/>
    <w:rsid w:val="00146A39"/>
    <w:rsid w:val="00146B7D"/>
    <w:rsid w:val="00146B98"/>
    <w:rsid w:val="00146CC5"/>
    <w:rsid w:val="00146D2F"/>
    <w:rsid w:val="00146EB2"/>
    <w:rsid w:val="001471BE"/>
    <w:rsid w:val="00147555"/>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107"/>
    <w:rsid w:val="00152822"/>
    <w:rsid w:val="00152AA9"/>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15B"/>
    <w:rsid w:val="001615DC"/>
    <w:rsid w:val="001617D5"/>
    <w:rsid w:val="00161887"/>
    <w:rsid w:val="00161EC1"/>
    <w:rsid w:val="001621C2"/>
    <w:rsid w:val="0016265C"/>
    <w:rsid w:val="001627E2"/>
    <w:rsid w:val="00162A77"/>
    <w:rsid w:val="00162D2E"/>
    <w:rsid w:val="00162DB7"/>
    <w:rsid w:val="00162F06"/>
    <w:rsid w:val="00162F9B"/>
    <w:rsid w:val="00162FBE"/>
    <w:rsid w:val="00163250"/>
    <w:rsid w:val="00163480"/>
    <w:rsid w:val="001636FC"/>
    <w:rsid w:val="0016380F"/>
    <w:rsid w:val="00163923"/>
    <w:rsid w:val="001641B2"/>
    <w:rsid w:val="001642D5"/>
    <w:rsid w:val="00164390"/>
    <w:rsid w:val="001644CA"/>
    <w:rsid w:val="00164626"/>
    <w:rsid w:val="001647BB"/>
    <w:rsid w:val="001648B3"/>
    <w:rsid w:val="00164BA1"/>
    <w:rsid w:val="00164BE0"/>
    <w:rsid w:val="00164E17"/>
    <w:rsid w:val="00165436"/>
    <w:rsid w:val="0016548B"/>
    <w:rsid w:val="00165496"/>
    <w:rsid w:val="001654EB"/>
    <w:rsid w:val="00165757"/>
    <w:rsid w:val="00165B8C"/>
    <w:rsid w:val="00165C25"/>
    <w:rsid w:val="00165EA3"/>
    <w:rsid w:val="001660DB"/>
    <w:rsid w:val="001660E7"/>
    <w:rsid w:val="001663EA"/>
    <w:rsid w:val="00166486"/>
    <w:rsid w:val="0016666F"/>
    <w:rsid w:val="00166B44"/>
    <w:rsid w:val="001672AD"/>
    <w:rsid w:val="00167371"/>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088"/>
    <w:rsid w:val="001713C7"/>
    <w:rsid w:val="00171506"/>
    <w:rsid w:val="001715FD"/>
    <w:rsid w:val="00171852"/>
    <w:rsid w:val="0017188F"/>
    <w:rsid w:val="001723A8"/>
    <w:rsid w:val="001724C1"/>
    <w:rsid w:val="0017269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B7D"/>
    <w:rsid w:val="00174C7F"/>
    <w:rsid w:val="00174CE3"/>
    <w:rsid w:val="00174E64"/>
    <w:rsid w:val="00175248"/>
    <w:rsid w:val="00175353"/>
    <w:rsid w:val="00175780"/>
    <w:rsid w:val="00175CFE"/>
    <w:rsid w:val="001763FB"/>
    <w:rsid w:val="001766C7"/>
    <w:rsid w:val="001769FF"/>
    <w:rsid w:val="00176CF3"/>
    <w:rsid w:val="00176DFC"/>
    <w:rsid w:val="001776A8"/>
    <w:rsid w:val="00177875"/>
    <w:rsid w:val="00177C95"/>
    <w:rsid w:val="00177FD7"/>
    <w:rsid w:val="001800DA"/>
    <w:rsid w:val="001800ED"/>
    <w:rsid w:val="001801C0"/>
    <w:rsid w:val="00180595"/>
    <w:rsid w:val="001807DE"/>
    <w:rsid w:val="001810B2"/>
    <w:rsid w:val="00181139"/>
    <w:rsid w:val="00181180"/>
    <w:rsid w:val="001812C0"/>
    <w:rsid w:val="0018133E"/>
    <w:rsid w:val="00181457"/>
    <w:rsid w:val="0018153D"/>
    <w:rsid w:val="00181A5D"/>
    <w:rsid w:val="001820EB"/>
    <w:rsid w:val="001825C4"/>
    <w:rsid w:val="001826FD"/>
    <w:rsid w:val="00182AEB"/>
    <w:rsid w:val="00182EA0"/>
    <w:rsid w:val="00182FFD"/>
    <w:rsid w:val="001830BA"/>
    <w:rsid w:val="001832BF"/>
    <w:rsid w:val="00183637"/>
    <w:rsid w:val="00183692"/>
    <w:rsid w:val="0018373D"/>
    <w:rsid w:val="001839DC"/>
    <w:rsid w:val="00183AE2"/>
    <w:rsid w:val="00183B03"/>
    <w:rsid w:val="00183DFA"/>
    <w:rsid w:val="00183EC5"/>
    <w:rsid w:val="00184079"/>
    <w:rsid w:val="0018429F"/>
    <w:rsid w:val="00184338"/>
    <w:rsid w:val="001846DE"/>
    <w:rsid w:val="00184D44"/>
    <w:rsid w:val="00185000"/>
    <w:rsid w:val="001850A1"/>
    <w:rsid w:val="00185CD4"/>
    <w:rsid w:val="00185F46"/>
    <w:rsid w:val="00186026"/>
    <w:rsid w:val="00186102"/>
    <w:rsid w:val="00186469"/>
    <w:rsid w:val="0018684B"/>
    <w:rsid w:val="00186877"/>
    <w:rsid w:val="00186897"/>
    <w:rsid w:val="00186ADB"/>
    <w:rsid w:val="00186BBB"/>
    <w:rsid w:val="00186DC7"/>
    <w:rsid w:val="0018705F"/>
    <w:rsid w:val="001870AB"/>
    <w:rsid w:val="001872C9"/>
    <w:rsid w:val="00187599"/>
    <w:rsid w:val="00187619"/>
    <w:rsid w:val="001879BF"/>
    <w:rsid w:val="001879E4"/>
    <w:rsid w:val="00187C03"/>
    <w:rsid w:val="00190597"/>
    <w:rsid w:val="0019060C"/>
    <w:rsid w:val="001906B4"/>
    <w:rsid w:val="001907D3"/>
    <w:rsid w:val="00190AAD"/>
    <w:rsid w:val="00190EC9"/>
    <w:rsid w:val="0019219A"/>
    <w:rsid w:val="00192325"/>
    <w:rsid w:val="001925F8"/>
    <w:rsid w:val="00192AF4"/>
    <w:rsid w:val="00192BA8"/>
    <w:rsid w:val="00193A5F"/>
    <w:rsid w:val="00193AF8"/>
    <w:rsid w:val="00193C24"/>
    <w:rsid w:val="0019442E"/>
    <w:rsid w:val="00194711"/>
    <w:rsid w:val="00194B82"/>
    <w:rsid w:val="00194D1A"/>
    <w:rsid w:val="001952CC"/>
    <w:rsid w:val="001952F2"/>
    <w:rsid w:val="0019538E"/>
    <w:rsid w:val="001957BB"/>
    <w:rsid w:val="001958F3"/>
    <w:rsid w:val="00195956"/>
    <w:rsid w:val="00195B6E"/>
    <w:rsid w:val="001962BE"/>
    <w:rsid w:val="0019648F"/>
    <w:rsid w:val="00196ABF"/>
    <w:rsid w:val="00197000"/>
    <w:rsid w:val="001970D7"/>
    <w:rsid w:val="00197439"/>
    <w:rsid w:val="00197708"/>
    <w:rsid w:val="0019773C"/>
    <w:rsid w:val="00197831"/>
    <w:rsid w:val="001979FD"/>
    <w:rsid w:val="00197DE7"/>
    <w:rsid w:val="00197EA9"/>
    <w:rsid w:val="00197F3B"/>
    <w:rsid w:val="00197FC4"/>
    <w:rsid w:val="001A01FE"/>
    <w:rsid w:val="001A020B"/>
    <w:rsid w:val="001A10D6"/>
    <w:rsid w:val="001A27CA"/>
    <w:rsid w:val="001A2BDE"/>
    <w:rsid w:val="001A2CCD"/>
    <w:rsid w:val="001A2F27"/>
    <w:rsid w:val="001A348F"/>
    <w:rsid w:val="001A36F7"/>
    <w:rsid w:val="001A38BD"/>
    <w:rsid w:val="001A396A"/>
    <w:rsid w:val="001A3AE6"/>
    <w:rsid w:val="001A40C1"/>
    <w:rsid w:val="001A4AC0"/>
    <w:rsid w:val="001A4AEC"/>
    <w:rsid w:val="001A4B8B"/>
    <w:rsid w:val="001A4BF8"/>
    <w:rsid w:val="001A4D59"/>
    <w:rsid w:val="001A513E"/>
    <w:rsid w:val="001A541B"/>
    <w:rsid w:val="001A556E"/>
    <w:rsid w:val="001A558D"/>
    <w:rsid w:val="001A57AD"/>
    <w:rsid w:val="001A63A6"/>
    <w:rsid w:val="001A6595"/>
    <w:rsid w:val="001A68A6"/>
    <w:rsid w:val="001A6A96"/>
    <w:rsid w:val="001A6C9B"/>
    <w:rsid w:val="001A71BA"/>
    <w:rsid w:val="001A72FA"/>
    <w:rsid w:val="001A73DE"/>
    <w:rsid w:val="001A7406"/>
    <w:rsid w:val="001A7702"/>
    <w:rsid w:val="001A7E35"/>
    <w:rsid w:val="001A7E88"/>
    <w:rsid w:val="001B0172"/>
    <w:rsid w:val="001B061E"/>
    <w:rsid w:val="001B08C2"/>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90F"/>
    <w:rsid w:val="001B2A07"/>
    <w:rsid w:val="001B2E61"/>
    <w:rsid w:val="001B2F3D"/>
    <w:rsid w:val="001B318A"/>
    <w:rsid w:val="001B3205"/>
    <w:rsid w:val="001B3991"/>
    <w:rsid w:val="001B4002"/>
    <w:rsid w:val="001B4749"/>
    <w:rsid w:val="001B49CA"/>
    <w:rsid w:val="001B4BB2"/>
    <w:rsid w:val="001B4C80"/>
    <w:rsid w:val="001B4DDA"/>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807"/>
    <w:rsid w:val="001C0F7D"/>
    <w:rsid w:val="001C1197"/>
    <w:rsid w:val="001C1889"/>
    <w:rsid w:val="001C1D81"/>
    <w:rsid w:val="001C1DA8"/>
    <w:rsid w:val="001C231C"/>
    <w:rsid w:val="001C2A78"/>
    <w:rsid w:val="001C2B64"/>
    <w:rsid w:val="001C3408"/>
    <w:rsid w:val="001C36F9"/>
    <w:rsid w:val="001C3B9E"/>
    <w:rsid w:val="001C3D18"/>
    <w:rsid w:val="001C403B"/>
    <w:rsid w:val="001C4123"/>
    <w:rsid w:val="001C4197"/>
    <w:rsid w:val="001C4297"/>
    <w:rsid w:val="001C4477"/>
    <w:rsid w:val="001C4581"/>
    <w:rsid w:val="001C4797"/>
    <w:rsid w:val="001C47D6"/>
    <w:rsid w:val="001C484B"/>
    <w:rsid w:val="001C4E3B"/>
    <w:rsid w:val="001C4F50"/>
    <w:rsid w:val="001C528E"/>
    <w:rsid w:val="001C52D1"/>
    <w:rsid w:val="001C55BB"/>
    <w:rsid w:val="001C580A"/>
    <w:rsid w:val="001C6A80"/>
    <w:rsid w:val="001C6E48"/>
    <w:rsid w:val="001C72E8"/>
    <w:rsid w:val="001C73AD"/>
    <w:rsid w:val="001C75DC"/>
    <w:rsid w:val="001C7CEB"/>
    <w:rsid w:val="001C7D76"/>
    <w:rsid w:val="001D0190"/>
    <w:rsid w:val="001D0234"/>
    <w:rsid w:val="001D02C4"/>
    <w:rsid w:val="001D02E5"/>
    <w:rsid w:val="001D0A90"/>
    <w:rsid w:val="001D0CC9"/>
    <w:rsid w:val="001D0F24"/>
    <w:rsid w:val="001D0F74"/>
    <w:rsid w:val="001D151F"/>
    <w:rsid w:val="001D17C5"/>
    <w:rsid w:val="001D19D4"/>
    <w:rsid w:val="001D1E01"/>
    <w:rsid w:val="001D1E40"/>
    <w:rsid w:val="001D2063"/>
    <w:rsid w:val="001D23DE"/>
    <w:rsid w:val="001D243C"/>
    <w:rsid w:val="001D26DE"/>
    <w:rsid w:val="001D2724"/>
    <w:rsid w:val="001D2C13"/>
    <w:rsid w:val="001D2EED"/>
    <w:rsid w:val="001D2FBE"/>
    <w:rsid w:val="001D3240"/>
    <w:rsid w:val="001D3589"/>
    <w:rsid w:val="001D3BA9"/>
    <w:rsid w:val="001D45D2"/>
    <w:rsid w:val="001D4721"/>
    <w:rsid w:val="001D4B79"/>
    <w:rsid w:val="001D4DD7"/>
    <w:rsid w:val="001D5206"/>
    <w:rsid w:val="001D522E"/>
    <w:rsid w:val="001D5731"/>
    <w:rsid w:val="001D59BE"/>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4D6"/>
    <w:rsid w:val="001E0758"/>
    <w:rsid w:val="001E07E8"/>
    <w:rsid w:val="001E0A6C"/>
    <w:rsid w:val="001E0B3A"/>
    <w:rsid w:val="001E0D85"/>
    <w:rsid w:val="001E108A"/>
    <w:rsid w:val="001E113E"/>
    <w:rsid w:val="001E11F5"/>
    <w:rsid w:val="001E13EB"/>
    <w:rsid w:val="001E1498"/>
    <w:rsid w:val="001E1745"/>
    <w:rsid w:val="001E1BD7"/>
    <w:rsid w:val="001E1C1F"/>
    <w:rsid w:val="001E1D6E"/>
    <w:rsid w:val="001E1EA6"/>
    <w:rsid w:val="001E20B9"/>
    <w:rsid w:val="001E221A"/>
    <w:rsid w:val="001E23EA"/>
    <w:rsid w:val="001E29E9"/>
    <w:rsid w:val="001E3083"/>
    <w:rsid w:val="001E30BB"/>
    <w:rsid w:val="001E314C"/>
    <w:rsid w:val="001E3308"/>
    <w:rsid w:val="001E33AD"/>
    <w:rsid w:val="001E344E"/>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AA7"/>
    <w:rsid w:val="001E5B03"/>
    <w:rsid w:val="001E5DA7"/>
    <w:rsid w:val="001E5E00"/>
    <w:rsid w:val="001E5E6D"/>
    <w:rsid w:val="001E5FA3"/>
    <w:rsid w:val="001E6405"/>
    <w:rsid w:val="001E6447"/>
    <w:rsid w:val="001E646E"/>
    <w:rsid w:val="001E6519"/>
    <w:rsid w:val="001E6578"/>
    <w:rsid w:val="001E6649"/>
    <w:rsid w:val="001E6AC5"/>
    <w:rsid w:val="001E7242"/>
    <w:rsid w:val="001E73F8"/>
    <w:rsid w:val="001E742A"/>
    <w:rsid w:val="001E7472"/>
    <w:rsid w:val="001E76B4"/>
    <w:rsid w:val="001E780A"/>
    <w:rsid w:val="001E7993"/>
    <w:rsid w:val="001E79DA"/>
    <w:rsid w:val="001E7AD4"/>
    <w:rsid w:val="001E7BA7"/>
    <w:rsid w:val="001E7BC6"/>
    <w:rsid w:val="001E7E02"/>
    <w:rsid w:val="001F00BD"/>
    <w:rsid w:val="001F0223"/>
    <w:rsid w:val="001F0581"/>
    <w:rsid w:val="001F099B"/>
    <w:rsid w:val="001F09A0"/>
    <w:rsid w:val="001F0ACE"/>
    <w:rsid w:val="001F0D6A"/>
    <w:rsid w:val="001F1460"/>
    <w:rsid w:val="001F1AE5"/>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3CD"/>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E5B"/>
    <w:rsid w:val="00207F3D"/>
    <w:rsid w:val="00207FD2"/>
    <w:rsid w:val="00210079"/>
    <w:rsid w:val="002100CF"/>
    <w:rsid w:val="002100D5"/>
    <w:rsid w:val="0021042B"/>
    <w:rsid w:val="00210665"/>
    <w:rsid w:val="002106FB"/>
    <w:rsid w:val="00210B78"/>
    <w:rsid w:val="00210B91"/>
    <w:rsid w:val="00210C3A"/>
    <w:rsid w:val="00210CFB"/>
    <w:rsid w:val="00211076"/>
    <w:rsid w:val="00211597"/>
    <w:rsid w:val="002116F3"/>
    <w:rsid w:val="00211A1C"/>
    <w:rsid w:val="00211B5A"/>
    <w:rsid w:val="00211B93"/>
    <w:rsid w:val="00211CFA"/>
    <w:rsid w:val="00212237"/>
    <w:rsid w:val="00212391"/>
    <w:rsid w:val="0021241D"/>
    <w:rsid w:val="00212E47"/>
    <w:rsid w:val="00212E6B"/>
    <w:rsid w:val="00212EC8"/>
    <w:rsid w:val="00213050"/>
    <w:rsid w:val="00213187"/>
    <w:rsid w:val="00213353"/>
    <w:rsid w:val="002135D6"/>
    <w:rsid w:val="00213673"/>
    <w:rsid w:val="00213971"/>
    <w:rsid w:val="00213987"/>
    <w:rsid w:val="002139D4"/>
    <w:rsid w:val="00213BC4"/>
    <w:rsid w:val="0021428A"/>
    <w:rsid w:val="002142C1"/>
    <w:rsid w:val="00214338"/>
    <w:rsid w:val="002143AC"/>
    <w:rsid w:val="002149C1"/>
    <w:rsid w:val="00214DB4"/>
    <w:rsid w:val="00215023"/>
    <w:rsid w:val="00215326"/>
    <w:rsid w:val="002164DE"/>
    <w:rsid w:val="002172CE"/>
    <w:rsid w:val="0021731B"/>
    <w:rsid w:val="00217608"/>
    <w:rsid w:val="0021777B"/>
    <w:rsid w:val="00217E40"/>
    <w:rsid w:val="00217FCD"/>
    <w:rsid w:val="0022008F"/>
    <w:rsid w:val="002205E1"/>
    <w:rsid w:val="002209DE"/>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47D"/>
    <w:rsid w:val="002245C5"/>
    <w:rsid w:val="0022470F"/>
    <w:rsid w:val="0022475F"/>
    <w:rsid w:val="0022478D"/>
    <w:rsid w:val="002248A8"/>
    <w:rsid w:val="00224914"/>
    <w:rsid w:val="00224920"/>
    <w:rsid w:val="0022499A"/>
    <w:rsid w:val="00224A9D"/>
    <w:rsid w:val="00224C53"/>
    <w:rsid w:val="00224E5A"/>
    <w:rsid w:val="002251FF"/>
    <w:rsid w:val="002252ED"/>
    <w:rsid w:val="002253D3"/>
    <w:rsid w:val="002256CD"/>
    <w:rsid w:val="00225782"/>
    <w:rsid w:val="00225DED"/>
    <w:rsid w:val="00225E5E"/>
    <w:rsid w:val="00226042"/>
    <w:rsid w:val="002262A3"/>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1D8D"/>
    <w:rsid w:val="00232354"/>
    <w:rsid w:val="002324C0"/>
    <w:rsid w:val="00232828"/>
    <w:rsid w:val="0023298A"/>
    <w:rsid w:val="00233123"/>
    <w:rsid w:val="0023361D"/>
    <w:rsid w:val="00233B85"/>
    <w:rsid w:val="00233DAC"/>
    <w:rsid w:val="00233EBB"/>
    <w:rsid w:val="002340ED"/>
    <w:rsid w:val="0023412C"/>
    <w:rsid w:val="002341C6"/>
    <w:rsid w:val="00234BE2"/>
    <w:rsid w:val="00234C6C"/>
    <w:rsid w:val="00234FBC"/>
    <w:rsid w:val="00235072"/>
    <w:rsid w:val="002356AB"/>
    <w:rsid w:val="00235745"/>
    <w:rsid w:val="0023575C"/>
    <w:rsid w:val="0023586A"/>
    <w:rsid w:val="00235CCA"/>
    <w:rsid w:val="00235D06"/>
    <w:rsid w:val="00235D75"/>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4A2"/>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A64"/>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37C"/>
    <w:rsid w:val="00253610"/>
    <w:rsid w:val="002537AA"/>
    <w:rsid w:val="0025399F"/>
    <w:rsid w:val="00253A69"/>
    <w:rsid w:val="00253D5C"/>
    <w:rsid w:val="00253DDE"/>
    <w:rsid w:val="0025409A"/>
    <w:rsid w:val="002541BA"/>
    <w:rsid w:val="002542B0"/>
    <w:rsid w:val="00254436"/>
    <w:rsid w:val="00254563"/>
    <w:rsid w:val="00254579"/>
    <w:rsid w:val="0025489F"/>
    <w:rsid w:val="00255030"/>
    <w:rsid w:val="00255214"/>
    <w:rsid w:val="00255260"/>
    <w:rsid w:val="00255325"/>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7B1"/>
    <w:rsid w:val="002619EE"/>
    <w:rsid w:val="00261AA8"/>
    <w:rsid w:val="00262125"/>
    <w:rsid w:val="002621CC"/>
    <w:rsid w:val="002623A5"/>
    <w:rsid w:val="00262587"/>
    <w:rsid w:val="002627B0"/>
    <w:rsid w:val="00262F3A"/>
    <w:rsid w:val="002630F1"/>
    <w:rsid w:val="0026364D"/>
    <w:rsid w:val="0026364F"/>
    <w:rsid w:val="002636E2"/>
    <w:rsid w:val="0026373C"/>
    <w:rsid w:val="00263824"/>
    <w:rsid w:val="00263997"/>
    <w:rsid w:val="0026419F"/>
    <w:rsid w:val="00264321"/>
    <w:rsid w:val="002647BE"/>
    <w:rsid w:val="002648E9"/>
    <w:rsid w:val="00264A16"/>
    <w:rsid w:val="00264B48"/>
    <w:rsid w:val="00264D39"/>
    <w:rsid w:val="00264F95"/>
    <w:rsid w:val="00265007"/>
    <w:rsid w:val="00265682"/>
    <w:rsid w:val="00265AC2"/>
    <w:rsid w:val="00265BEF"/>
    <w:rsid w:val="0026625A"/>
    <w:rsid w:val="002664D3"/>
    <w:rsid w:val="00266910"/>
    <w:rsid w:val="00266945"/>
    <w:rsid w:val="00266B92"/>
    <w:rsid w:val="00266DF1"/>
    <w:rsid w:val="002670DB"/>
    <w:rsid w:val="00267107"/>
    <w:rsid w:val="002671C6"/>
    <w:rsid w:val="00267440"/>
    <w:rsid w:val="00267771"/>
    <w:rsid w:val="002679DE"/>
    <w:rsid w:val="00267B27"/>
    <w:rsid w:val="00267C1A"/>
    <w:rsid w:val="00267D2A"/>
    <w:rsid w:val="00267D42"/>
    <w:rsid w:val="00267D81"/>
    <w:rsid w:val="00270102"/>
    <w:rsid w:val="002702E2"/>
    <w:rsid w:val="0027045B"/>
    <w:rsid w:val="0027080F"/>
    <w:rsid w:val="002709BB"/>
    <w:rsid w:val="00270A5B"/>
    <w:rsid w:val="002713AE"/>
    <w:rsid w:val="002713E5"/>
    <w:rsid w:val="002714F5"/>
    <w:rsid w:val="0027157A"/>
    <w:rsid w:val="002718F3"/>
    <w:rsid w:val="0027198F"/>
    <w:rsid w:val="00271A62"/>
    <w:rsid w:val="00271CB8"/>
    <w:rsid w:val="00271D92"/>
    <w:rsid w:val="00272006"/>
    <w:rsid w:val="002721D8"/>
    <w:rsid w:val="00272519"/>
    <w:rsid w:val="0027265D"/>
    <w:rsid w:val="00272898"/>
    <w:rsid w:val="00272D3E"/>
    <w:rsid w:val="00272EE3"/>
    <w:rsid w:val="00273240"/>
    <w:rsid w:val="002733E9"/>
    <w:rsid w:val="0027340B"/>
    <w:rsid w:val="00273925"/>
    <w:rsid w:val="00273C91"/>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5FE"/>
    <w:rsid w:val="00275604"/>
    <w:rsid w:val="00275695"/>
    <w:rsid w:val="00275818"/>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32E"/>
    <w:rsid w:val="00285B57"/>
    <w:rsid w:val="00285D52"/>
    <w:rsid w:val="00285F41"/>
    <w:rsid w:val="00285FD5"/>
    <w:rsid w:val="00286353"/>
    <w:rsid w:val="00286544"/>
    <w:rsid w:val="002867CF"/>
    <w:rsid w:val="002868A8"/>
    <w:rsid w:val="00286A70"/>
    <w:rsid w:val="00286B88"/>
    <w:rsid w:val="00286CC5"/>
    <w:rsid w:val="00286EB2"/>
    <w:rsid w:val="00287066"/>
    <w:rsid w:val="0028716F"/>
    <w:rsid w:val="00287524"/>
    <w:rsid w:val="0028771A"/>
    <w:rsid w:val="0028777A"/>
    <w:rsid w:val="002878B7"/>
    <w:rsid w:val="00287ABD"/>
    <w:rsid w:val="00287C5C"/>
    <w:rsid w:val="00287E42"/>
    <w:rsid w:val="00290101"/>
    <w:rsid w:val="00290287"/>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3CF"/>
    <w:rsid w:val="0029250B"/>
    <w:rsid w:val="002925AA"/>
    <w:rsid w:val="00292AEF"/>
    <w:rsid w:val="0029311F"/>
    <w:rsid w:val="002933F3"/>
    <w:rsid w:val="002934B9"/>
    <w:rsid w:val="00293DE9"/>
    <w:rsid w:val="0029446E"/>
    <w:rsid w:val="00294702"/>
    <w:rsid w:val="002948CD"/>
    <w:rsid w:val="00294B0B"/>
    <w:rsid w:val="00294BEF"/>
    <w:rsid w:val="00294DEE"/>
    <w:rsid w:val="00294E1B"/>
    <w:rsid w:val="002954CF"/>
    <w:rsid w:val="00295C2F"/>
    <w:rsid w:val="00295C4B"/>
    <w:rsid w:val="00295DB1"/>
    <w:rsid w:val="00296290"/>
    <w:rsid w:val="00296922"/>
    <w:rsid w:val="0029696D"/>
    <w:rsid w:val="00296C16"/>
    <w:rsid w:val="002971D4"/>
    <w:rsid w:val="002971E1"/>
    <w:rsid w:val="0029741A"/>
    <w:rsid w:val="002975F9"/>
    <w:rsid w:val="0029765D"/>
    <w:rsid w:val="002976C6"/>
    <w:rsid w:val="002977CB"/>
    <w:rsid w:val="002978B9"/>
    <w:rsid w:val="00297B39"/>
    <w:rsid w:val="00297C4B"/>
    <w:rsid w:val="002A02EE"/>
    <w:rsid w:val="002A066E"/>
    <w:rsid w:val="002A0D6D"/>
    <w:rsid w:val="002A11FE"/>
    <w:rsid w:val="002A148E"/>
    <w:rsid w:val="002A165F"/>
    <w:rsid w:val="002A1BE9"/>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7FD"/>
    <w:rsid w:val="002A4AC4"/>
    <w:rsid w:val="002A4FEB"/>
    <w:rsid w:val="002A50DE"/>
    <w:rsid w:val="002A5336"/>
    <w:rsid w:val="002A5499"/>
    <w:rsid w:val="002A5CA8"/>
    <w:rsid w:val="002A5D49"/>
    <w:rsid w:val="002A605C"/>
    <w:rsid w:val="002A605F"/>
    <w:rsid w:val="002A60FA"/>
    <w:rsid w:val="002A6382"/>
    <w:rsid w:val="002A6460"/>
    <w:rsid w:val="002A65B6"/>
    <w:rsid w:val="002A6908"/>
    <w:rsid w:val="002A6AAF"/>
    <w:rsid w:val="002A6D5D"/>
    <w:rsid w:val="002A6F43"/>
    <w:rsid w:val="002A7127"/>
    <w:rsid w:val="002A71B8"/>
    <w:rsid w:val="002A7522"/>
    <w:rsid w:val="002A75A0"/>
    <w:rsid w:val="002A7990"/>
    <w:rsid w:val="002A7CCE"/>
    <w:rsid w:val="002A7ECC"/>
    <w:rsid w:val="002B02D6"/>
    <w:rsid w:val="002B02F1"/>
    <w:rsid w:val="002B05FC"/>
    <w:rsid w:val="002B072C"/>
    <w:rsid w:val="002B08F0"/>
    <w:rsid w:val="002B0B7A"/>
    <w:rsid w:val="002B0F01"/>
    <w:rsid w:val="002B1ECC"/>
    <w:rsid w:val="002B20EC"/>
    <w:rsid w:val="002B2188"/>
    <w:rsid w:val="002B221B"/>
    <w:rsid w:val="002B2678"/>
    <w:rsid w:val="002B27D7"/>
    <w:rsid w:val="002B2A80"/>
    <w:rsid w:val="002B2C0C"/>
    <w:rsid w:val="002B2F56"/>
    <w:rsid w:val="002B2FC8"/>
    <w:rsid w:val="002B3051"/>
    <w:rsid w:val="002B35B5"/>
    <w:rsid w:val="002B3779"/>
    <w:rsid w:val="002B3B20"/>
    <w:rsid w:val="002B3D47"/>
    <w:rsid w:val="002B440A"/>
    <w:rsid w:val="002B440E"/>
    <w:rsid w:val="002B4618"/>
    <w:rsid w:val="002B466D"/>
    <w:rsid w:val="002B4A87"/>
    <w:rsid w:val="002B4AA0"/>
    <w:rsid w:val="002B4C3F"/>
    <w:rsid w:val="002B4E86"/>
    <w:rsid w:val="002B4F04"/>
    <w:rsid w:val="002B5112"/>
    <w:rsid w:val="002B529D"/>
    <w:rsid w:val="002B572F"/>
    <w:rsid w:val="002B5819"/>
    <w:rsid w:val="002B5BD5"/>
    <w:rsid w:val="002B6015"/>
    <w:rsid w:val="002B6682"/>
    <w:rsid w:val="002B6BDB"/>
    <w:rsid w:val="002B6E0E"/>
    <w:rsid w:val="002B6F51"/>
    <w:rsid w:val="002B6FFF"/>
    <w:rsid w:val="002B702A"/>
    <w:rsid w:val="002B734C"/>
    <w:rsid w:val="002B74E4"/>
    <w:rsid w:val="002B75AB"/>
    <w:rsid w:val="002B7665"/>
    <w:rsid w:val="002B7793"/>
    <w:rsid w:val="002B78AB"/>
    <w:rsid w:val="002B7B4A"/>
    <w:rsid w:val="002B7C53"/>
    <w:rsid w:val="002B7DBE"/>
    <w:rsid w:val="002B7EB1"/>
    <w:rsid w:val="002C0039"/>
    <w:rsid w:val="002C0286"/>
    <w:rsid w:val="002C0644"/>
    <w:rsid w:val="002C0949"/>
    <w:rsid w:val="002C09E2"/>
    <w:rsid w:val="002C0CD5"/>
    <w:rsid w:val="002C1282"/>
    <w:rsid w:val="002C1467"/>
    <w:rsid w:val="002C15EA"/>
    <w:rsid w:val="002C168E"/>
    <w:rsid w:val="002C1772"/>
    <w:rsid w:val="002C17F8"/>
    <w:rsid w:val="002C1C15"/>
    <w:rsid w:val="002C1E0C"/>
    <w:rsid w:val="002C30C8"/>
    <w:rsid w:val="002C3714"/>
    <w:rsid w:val="002C3854"/>
    <w:rsid w:val="002C39DE"/>
    <w:rsid w:val="002C3D48"/>
    <w:rsid w:val="002C3E0F"/>
    <w:rsid w:val="002C3FE2"/>
    <w:rsid w:val="002C4225"/>
    <w:rsid w:val="002C4755"/>
    <w:rsid w:val="002C4786"/>
    <w:rsid w:val="002C4D9F"/>
    <w:rsid w:val="002C50DB"/>
    <w:rsid w:val="002C5635"/>
    <w:rsid w:val="002C5916"/>
    <w:rsid w:val="002C5B9A"/>
    <w:rsid w:val="002C5CFC"/>
    <w:rsid w:val="002C5F2F"/>
    <w:rsid w:val="002C5FCA"/>
    <w:rsid w:val="002C610A"/>
    <w:rsid w:val="002C6123"/>
    <w:rsid w:val="002C620F"/>
    <w:rsid w:val="002C65F8"/>
    <w:rsid w:val="002C69BB"/>
    <w:rsid w:val="002C6C09"/>
    <w:rsid w:val="002C6E0E"/>
    <w:rsid w:val="002C7409"/>
    <w:rsid w:val="002C7509"/>
    <w:rsid w:val="002C751E"/>
    <w:rsid w:val="002C754B"/>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0AB"/>
    <w:rsid w:val="002D62F5"/>
    <w:rsid w:val="002D6C9D"/>
    <w:rsid w:val="002D6CC7"/>
    <w:rsid w:val="002D6CF0"/>
    <w:rsid w:val="002D7115"/>
    <w:rsid w:val="002D73F1"/>
    <w:rsid w:val="002D74B0"/>
    <w:rsid w:val="002D7608"/>
    <w:rsid w:val="002D76E7"/>
    <w:rsid w:val="002D780D"/>
    <w:rsid w:val="002D7FBA"/>
    <w:rsid w:val="002E0088"/>
    <w:rsid w:val="002E045E"/>
    <w:rsid w:val="002E0653"/>
    <w:rsid w:val="002E06CE"/>
    <w:rsid w:val="002E17C1"/>
    <w:rsid w:val="002E1CCB"/>
    <w:rsid w:val="002E1CEA"/>
    <w:rsid w:val="002E1CEF"/>
    <w:rsid w:val="002E1ECD"/>
    <w:rsid w:val="002E1FA0"/>
    <w:rsid w:val="002E20C9"/>
    <w:rsid w:val="002E23B3"/>
    <w:rsid w:val="002E26DA"/>
    <w:rsid w:val="002E2731"/>
    <w:rsid w:val="002E2882"/>
    <w:rsid w:val="002E2989"/>
    <w:rsid w:val="002E324A"/>
    <w:rsid w:val="002E3863"/>
    <w:rsid w:val="002E3B1C"/>
    <w:rsid w:val="002E3B97"/>
    <w:rsid w:val="002E3DAE"/>
    <w:rsid w:val="002E3EB3"/>
    <w:rsid w:val="002E4020"/>
    <w:rsid w:val="002E4166"/>
    <w:rsid w:val="002E43D7"/>
    <w:rsid w:val="002E48F2"/>
    <w:rsid w:val="002E4D1B"/>
    <w:rsid w:val="002E4EBF"/>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9DB"/>
    <w:rsid w:val="002F0AB8"/>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B21"/>
    <w:rsid w:val="002F3EC1"/>
    <w:rsid w:val="002F3FBD"/>
    <w:rsid w:val="002F401A"/>
    <w:rsid w:val="002F420A"/>
    <w:rsid w:val="002F460F"/>
    <w:rsid w:val="002F47AB"/>
    <w:rsid w:val="002F49EF"/>
    <w:rsid w:val="002F4A12"/>
    <w:rsid w:val="002F4CAD"/>
    <w:rsid w:val="002F4CDC"/>
    <w:rsid w:val="002F4E97"/>
    <w:rsid w:val="002F508C"/>
    <w:rsid w:val="002F5279"/>
    <w:rsid w:val="002F577D"/>
    <w:rsid w:val="002F5B38"/>
    <w:rsid w:val="002F5DEE"/>
    <w:rsid w:val="002F6318"/>
    <w:rsid w:val="002F636F"/>
    <w:rsid w:val="002F63D4"/>
    <w:rsid w:val="002F65D6"/>
    <w:rsid w:val="002F65E0"/>
    <w:rsid w:val="002F67C0"/>
    <w:rsid w:val="002F6D2F"/>
    <w:rsid w:val="002F7567"/>
    <w:rsid w:val="002F7741"/>
    <w:rsid w:val="002F7A4E"/>
    <w:rsid w:val="002F7D33"/>
    <w:rsid w:val="002F7E97"/>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932"/>
    <w:rsid w:val="00305D7F"/>
    <w:rsid w:val="00305E36"/>
    <w:rsid w:val="00305F53"/>
    <w:rsid w:val="0030616C"/>
    <w:rsid w:val="0030631A"/>
    <w:rsid w:val="003064EB"/>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15"/>
    <w:rsid w:val="00313026"/>
    <w:rsid w:val="00313C38"/>
    <w:rsid w:val="00313C83"/>
    <w:rsid w:val="00313DCA"/>
    <w:rsid w:val="00313DFB"/>
    <w:rsid w:val="0031442D"/>
    <w:rsid w:val="003144A1"/>
    <w:rsid w:val="003145A5"/>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884"/>
    <w:rsid w:val="00316982"/>
    <w:rsid w:val="00316C14"/>
    <w:rsid w:val="00316F3F"/>
    <w:rsid w:val="00316F5D"/>
    <w:rsid w:val="00317003"/>
    <w:rsid w:val="00317329"/>
    <w:rsid w:val="00317336"/>
    <w:rsid w:val="00317391"/>
    <w:rsid w:val="0031749A"/>
    <w:rsid w:val="003179BE"/>
    <w:rsid w:val="00320074"/>
    <w:rsid w:val="003201ED"/>
    <w:rsid w:val="0032030A"/>
    <w:rsid w:val="00320E6E"/>
    <w:rsid w:val="0032100B"/>
    <w:rsid w:val="003210B0"/>
    <w:rsid w:val="00321207"/>
    <w:rsid w:val="003212A9"/>
    <w:rsid w:val="003212F8"/>
    <w:rsid w:val="003213AA"/>
    <w:rsid w:val="003213BA"/>
    <w:rsid w:val="003214E3"/>
    <w:rsid w:val="0032187B"/>
    <w:rsid w:val="00322005"/>
    <w:rsid w:val="0032200B"/>
    <w:rsid w:val="00322508"/>
    <w:rsid w:val="003225DE"/>
    <w:rsid w:val="003226DE"/>
    <w:rsid w:val="00322B4C"/>
    <w:rsid w:val="00323239"/>
    <w:rsid w:val="003232D4"/>
    <w:rsid w:val="0032335A"/>
    <w:rsid w:val="00323777"/>
    <w:rsid w:val="00323778"/>
    <w:rsid w:val="00323920"/>
    <w:rsid w:val="00323BAB"/>
    <w:rsid w:val="00323D2A"/>
    <w:rsid w:val="003240FA"/>
    <w:rsid w:val="003246B7"/>
    <w:rsid w:val="0032484F"/>
    <w:rsid w:val="00324D8B"/>
    <w:rsid w:val="00324DAF"/>
    <w:rsid w:val="0032520F"/>
    <w:rsid w:val="00325353"/>
    <w:rsid w:val="003254A7"/>
    <w:rsid w:val="0032619A"/>
    <w:rsid w:val="003261C4"/>
    <w:rsid w:val="00326561"/>
    <w:rsid w:val="00326672"/>
    <w:rsid w:val="003266F3"/>
    <w:rsid w:val="0032671E"/>
    <w:rsid w:val="00326B78"/>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1EB8"/>
    <w:rsid w:val="003321B2"/>
    <w:rsid w:val="0033278F"/>
    <w:rsid w:val="00332875"/>
    <w:rsid w:val="00332D71"/>
    <w:rsid w:val="0033354E"/>
    <w:rsid w:val="003335D4"/>
    <w:rsid w:val="0033366E"/>
    <w:rsid w:val="00333824"/>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CBC"/>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2B03"/>
    <w:rsid w:val="003430E1"/>
    <w:rsid w:val="003431F8"/>
    <w:rsid w:val="00343259"/>
    <w:rsid w:val="00343A20"/>
    <w:rsid w:val="00343B9F"/>
    <w:rsid w:val="00343E42"/>
    <w:rsid w:val="00343E83"/>
    <w:rsid w:val="003441F7"/>
    <w:rsid w:val="00344304"/>
    <w:rsid w:val="003448CA"/>
    <w:rsid w:val="00344924"/>
    <w:rsid w:val="0034527F"/>
    <w:rsid w:val="003452A1"/>
    <w:rsid w:val="00345BC0"/>
    <w:rsid w:val="00345BEB"/>
    <w:rsid w:val="00345F14"/>
    <w:rsid w:val="003461D6"/>
    <w:rsid w:val="00346440"/>
    <w:rsid w:val="003464DD"/>
    <w:rsid w:val="00346A20"/>
    <w:rsid w:val="00346C98"/>
    <w:rsid w:val="00346E9A"/>
    <w:rsid w:val="00346FB7"/>
    <w:rsid w:val="00347097"/>
    <w:rsid w:val="0034711A"/>
    <w:rsid w:val="00347609"/>
    <w:rsid w:val="003477F9"/>
    <w:rsid w:val="0034790B"/>
    <w:rsid w:val="00347EB6"/>
    <w:rsid w:val="0035016A"/>
    <w:rsid w:val="0035035F"/>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3E80"/>
    <w:rsid w:val="0035408C"/>
    <w:rsid w:val="003540A8"/>
    <w:rsid w:val="00354669"/>
    <w:rsid w:val="0035471B"/>
    <w:rsid w:val="003549A7"/>
    <w:rsid w:val="0035525A"/>
    <w:rsid w:val="003552AF"/>
    <w:rsid w:val="003553C6"/>
    <w:rsid w:val="003554DA"/>
    <w:rsid w:val="0035554B"/>
    <w:rsid w:val="0035577C"/>
    <w:rsid w:val="00355851"/>
    <w:rsid w:val="00355B1F"/>
    <w:rsid w:val="00355B68"/>
    <w:rsid w:val="003560A6"/>
    <w:rsid w:val="00356388"/>
    <w:rsid w:val="003564C4"/>
    <w:rsid w:val="00356CD3"/>
    <w:rsid w:val="00356F31"/>
    <w:rsid w:val="00356F6A"/>
    <w:rsid w:val="00357000"/>
    <w:rsid w:val="003571E0"/>
    <w:rsid w:val="003573D1"/>
    <w:rsid w:val="00357730"/>
    <w:rsid w:val="00357B7B"/>
    <w:rsid w:val="00357BDD"/>
    <w:rsid w:val="00357CB4"/>
    <w:rsid w:val="003609B1"/>
    <w:rsid w:val="00360FCC"/>
    <w:rsid w:val="003615A3"/>
    <w:rsid w:val="0036169F"/>
    <w:rsid w:val="00361DD0"/>
    <w:rsid w:val="00361E4C"/>
    <w:rsid w:val="003620CA"/>
    <w:rsid w:val="003621CB"/>
    <w:rsid w:val="003626D2"/>
    <w:rsid w:val="0036272C"/>
    <w:rsid w:val="00362872"/>
    <w:rsid w:val="00362DE8"/>
    <w:rsid w:val="003632D0"/>
    <w:rsid w:val="00363342"/>
    <w:rsid w:val="00363900"/>
    <w:rsid w:val="00363CC6"/>
    <w:rsid w:val="00363DA5"/>
    <w:rsid w:val="00363F40"/>
    <w:rsid w:val="003640C2"/>
    <w:rsid w:val="003641A6"/>
    <w:rsid w:val="00364430"/>
    <w:rsid w:val="003644B7"/>
    <w:rsid w:val="00364516"/>
    <w:rsid w:val="0036460B"/>
    <w:rsid w:val="0036475D"/>
    <w:rsid w:val="00364D61"/>
    <w:rsid w:val="00364DCF"/>
    <w:rsid w:val="00365049"/>
    <w:rsid w:val="003652FB"/>
    <w:rsid w:val="00365369"/>
    <w:rsid w:val="00365B26"/>
    <w:rsid w:val="00366272"/>
    <w:rsid w:val="0036669B"/>
    <w:rsid w:val="0036725F"/>
    <w:rsid w:val="003672FF"/>
    <w:rsid w:val="00367588"/>
    <w:rsid w:val="003676E9"/>
    <w:rsid w:val="00367AB6"/>
    <w:rsid w:val="00367E3A"/>
    <w:rsid w:val="00367F94"/>
    <w:rsid w:val="003700BB"/>
    <w:rsid w:val="003701B4"/>
    <w:rsid w:val="0037023B"/>
    <w:rsid w:val="00370324"/>
    <w:rsid w:val="00370479"/>
    <w:rsid w:val="00370C96"/>
    <w:rsid w:val="003712C5"/>
    <w:rsid w:val="0037143B"/>
    <w:rsid w:val="0037180C"/>
    <w:rsid w:val="0037185E"/>
    <w:rsid w:val="00371931"/>
    <w:rsid w:val="00371A64"/>
    <w:rsid w:val="00371B2E"/>
    <w:rsid w:val="00371B92"/>
    <w:rsid w:val="00371EDF"/>
    <w:rsid w:val="0037278B"/>
    <w:rsid w:val="00372826"/>
    <w:rsid w:val="0037284F"/>
    <w:rsid w:val="00372990"/>
    <w:rsid w:val="00372BE7"/>
    <w:rsid w:val="0037301C"/>
    <w:rsid w:val="0037309D"/>
    <w:rsid w:val="003733B4"/>
    <w:rsid w:val="00373642"/>
    <w:rsid w:val="003739D6"/>
    <w:rsid w:val="00373DD2"/>
    <w:rsid w:val="003744FB"/>
    <w:rsid w:val="0037457D"/>
    <w:rsid w:val="0037515F"/>
    <w:rsid w:val="00375321"/>
    <w:rsid w:val="0037550F"/>
    <w:rsid w:val="0037555D"/>
    <w:rsid w:val="0037586D"/>
    <w:rsid w:val="00375939"/>
    <w:rsid w:val="00375F43"/>
    <w:rsid w:val="00376486"/>
    <w:rsid w:val="00376694"/>
    <w:rsid w:val="00376951"/>
    <w:rsid w:val="00376CEA"/>
    <w:rsid w:val="00376E5C"/>
    <w:rsid w:val="0037726F"/>
    <w:rsid w:val="00377414"/>
    <w:rsid w:val="00377464"/>
    <w:rsid w:val="003775E0"/>
    <w:rsid w:val="00377759"/>
    <w:rsid w:val="00377BBC"/>
    <w:rsid w:val="00377BD8"/>
    <w:rsid w:val="00377CE2"/>
    <w:rsid w:val="00377FBD"/>
    <w:rsid w:val="0038063F"/>
    <w:rsid w:val="00380668"/>
    <w:rsid w:val="00380DC8"/>
    <w:rsid w:val="00381090"/>
    <w:rsid w:val="00381D30"/>
    <w:rsid w:val="00381F17"/>
    <w:rsid w:val="0038217A"/>
    <w:rsid w:val="00382C1F"/>
    <w:rsid w:val="003836BF"/>
    <w:rsid w:val="003837F6"/>
    <w:rsid w:val="00383A1E"/>
    <w:rsid w:val="00383A7B"/>
    <w:rsid w:val="00384117"/>
    <w:rsid w:val="003842CA"/>
    <w:rsid w:val="00384B5B"/>
    <w:rsid w:val="00384BC1"/>
    <w:rsid w:val="00385214"/>
    <w:rsid w:val="003858DA"/>
    <w:rsid w:val="00385D59"/>
    <w:rsid w:val="00385FE1"/>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52D"/>
    <w:rsid w:val="003906AD"/>
    <w:rsid w:val="003909B4"/>
    <w:rsid w:val="00390ECD"/>
    <w:rsid w:val="00391411"/>
    <w:rsid w:val="003914A4"/>
    <w:rsid w:val="00391819"/>
    <w:rsid w:val="0039259F"/>
    <w:rsid w:val="003925E6"/>
    <w:rsid w:val="00392A47"/>
    <w:rsid w:val="003935E3"/>
    <w:rsid w:val="00393992"/>
    <w:rsid w:val="00393AAE"/>
    <w:rsid w:val="00393B8A"/>
    <w:rsid w:val="00393D02"/>
    <w:rsid w:val="00393E8C"/>
    <w:rsid w:val="00394189"/>
    <w:rsid w:val="00394300"/>
    <w:rsid w:val="003943E7"/>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1D"/>
    <w:rsid w:val="003A14C2"/>
    <w:rsid w:val="003A18A8"/>
    <w:rsid w:val="003A1D1B"/>
    <w:rsid w:val="003A223F"/>
    <w:rsid w:val="003A2A4C"/>
    <w:rsid w:val="003A2BC0"/>
    <w:rsid w:val="003A2EDC"/>
    <w:rsid w:val="003A38FB"/>
    <w:rsid w:val="003A3C5E"/>
    <w:rsid w:val="003A3D51"/>
    <w:rsid w:val="003A3DB2"/>
    <w:rsid w:val="003A3EEE"/>
    <w:rsid w:val="003A4047"/>
    <w:rsid w:val="003A4672"/>
    <w:rsid w:val="003A4804"/>
    <w:rsid w:val="003A494B"/>
    <w:rsid w:val="003A4FCE"/>
    <w:rsid w:val="003A5230"/>
    <w:rsid w:val="003A5331"/>
    <w:rsid w:val="003A5412"/>
    <w:rsid w:val="003A58F7"/>
    <w:rsid w:val="003A5AFD"/>
    <w:rsid w:val="003A5E1D"/>
    <w:rsid w:val="003A5FED"/>
    <w:rsid w:val="003A61F2"/>
    <w:rsid w:val="003A6C4B"/>
    <w:rsid w:val="003A6D90"/>
    <w:rsid w:val="003A6DAF"/>
    <w:rsid w:val="003A6FE2"/>
    <w:rsid w:val="003A708E"/>
    <w:rsid w:val="003A726B"/>
    <w:rsid w:val="003A745B"/>
    <w:rsid w:val="003A74BE"/>
    <w:rsid w:val="003A7555"/>
    <w:rsid w:val="003A7A3B"/>
    <w:rsid w:val="003A7DAD"/>
    <w:rsid w:val="003B005F"/>
    <w:rsid w:val="003B02D0"/>
    <w:rsid w:val="003B037C"/>
    <w:rsid w:val="003B0603"/>
    <w:rsid w:val="003B07B2"/>
    <w:rsid w:val="003B088A"/>
    <w:rsid w:val="003B0910"/>
    <w:rsid w:val="003B0B48"/>
    <w:rsid w:val="003B0BF7"/>
    <w:rsid w:val="003B0DE3"/>
    <w:rsid w:val="003B0EDD"/>
    <w:rsid w:val="003B105B"/>
    <w:rsid w:val="003B12AF"/>
    <w:rsid w:val="003B1518"/>
    <w:rsid w:val="003B1752"/>
    <w:rsid w:val="003B1946"/>
    <w:rsid w:val="003B197D"/>
    <w:rsid w:val="003B1B65"/>
    <w:rsid w:val="003B1DD9"/>
    <w:rsid w:val="003B21E3"/>
    <w:rsid w:val="003B2271"/>
    <w:rsid w:val="003B29DB"/>
    <w:rsid w:val="003B2A8B"/>
    <w:rsid w:val="003B2D99"/>
    <w:rsid w:val="003B30E1"/>
    <w:rsid w:val="003B3317"/>
    <w:rsid w:val="003B33BC"/>
    <w:rsid w:val="003B3568"/>
    <w:rsid w:val="003B4465"/>
    <w:rsid w:val="003B46B1"/>
    <w:rsid w:val="003B47C7"/>
    <w:rsid w:val="003B48CB"/>
    <w:rsid w:val="003B4A5C"/>
    <w:rsid w:val="003B4AC6"/>
    <w:rsid w:val="003B4E65"/>
    <w:rsid w:val="003B4F8A"/>
    <w:rsid w:val="003B522B"/>
    <w:rsid w:val="003B52DB"/>
    <w:rsid w:val="003B5974"/>
    <w:rsid w:val="003B5ACE"/>
    <w:rsid w:val="003B5CC6"/>
    <w:rsid w:val="003B6077"/>
    <w:rsid w:val="003B60DA"/>
    <w:rsid w:val="003B6357"/>
    <w:rsid w:val="003B67B5"/>
    <w:rsid w:val="003B6AAF"/>
    <w:rsid w:val="003B728A"/>
    <w:rsid w:val="003B72A4"/>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86"/>
    <w:rsid w:val="003C1FA5"/>
    <w:rsid w:val="003C20D5"/>
    <w:rsid w:val="003C233E"/>
    <w:rsid w:val="003C252A"/>
    <w:rsid w:val="003C2A5E"/>
    <w:rsid w:val="003C2DEE"/>
    <w:rsid w:val="003C3189"/>
    <w:rsid w:val="003C31CA"/>
    <w:rsid w:val="003C31F7"/>
    <w:rsid w:val="003C3767"/>
    <w:rsid w:val="003C3A56"/>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6E8D"/>
    <w:rsid w:val="003C79CF"/>
    <w:rsid w:val="003C7B1C"/>
    <w:rsid w:val="003D0043"/>
    <w:rsid w:val="003D00DC"/>
    <w:rsid w:val="003D01B9"/>
    <w:rsid w:val="003D0507"/>
    <w:rsid w:val="003D0574"/>
    <w:rsid w:val="003D0A29"/>
    <w:rsid w:val="003D0CB4"/>
    <w:rsid w:val="003D12F6"/>
    <w:rsid w:val="003D143D"/>
    <w:rsid w:val="003D14B1"/>
    <w:rsid w:val="003D1692"/>
    <w:rsid w:val="003D1D68"/>
    <w:rsid w:val="003D1EB5"/>
    <w:rsid w:val="003D2035"/>
    <w:rsid w:val="003D2061"/>
    <w:rsid w:val="003D2C7B"/>
    <w:rsid w:val="003D2CC7"/>
    <w:rsid w:val="003D2EC0"/>
    <w:rsid w:val="003D3094"/>
    <w:rsid w:val="003D33D8"/>
    <w:rsid w:val="003D35A8"/>
    <w:rsid w:val="003D376E"/>
    <w:rsid w:val="003D3A8B"/>
    <w:rsid w:val="003D3C5B"/>
    <w:rsid w:val="003D3FF1"/>
    <w:rsid w:val="003D4DCF"/>
    <w:rsid w:val="003D4FF3"/>
    <w:rsid w:val="003D5363"/>
    <w:rsid w:val="003D5419"/>
    <w:rsid w:val="003D5AA9"/>
    <w:rsid w:val="003D5D75"/>
    <w:rsid w:val="003D5E80"/>
    <w:rsid w:val="003D6801"/>
    <w:rsid w:val="003D68E0"/>
    <w:rsid w:val="003D700F"/>
    <w:rsid w:val="003D7269"/>
    <w:rsid w:val="003D73B1"/>
    <w:rsid w:val="003D752D"/>
    <w:rsid w:val="003D7651"/>
    <w:rsid w:val="003D7815"/>
    <w:rsid w:val="003D7A79"/>
    <w:rsid w:val="003D7B11"/>
    <w:rsid w:val="003D7B1A"/>
    <w:rsid w:val="003E03D4"/>
    <w:rsid w:val="003E072E"/>
    <w:rsid w:val="003E0754"/>
    <w:rsid w:val="003E09C6"/>
    <w:rsid w:val="003E0FA2"/>
    <w:rsid w:val="003E11E1"/>
    <w:rsid w:val="003E1285"/>
    <w:rsid w:val="003E16D7"/>
    <w:rsid w:val="003E1983"/>
    <w:rsid w:val="003E1987"/>
    <w:rsid w:val="003E28C3"/>
    <w:rsid w:val="003E2AB3"/>
    <w:rsid w:val="003E2BB5"/>
    <w:rsid w:val="003E2C29"/>
    <w:rsid w:val="003E2C42"/>
    <w:rsid w:val="003E2FD6"/>
    <w:rsid w:val="003E3177"/>
    <w:rsid w:val="003E3A6A"/>
    <w:rsid w:val="003E3ED9"/>
    <w:rsid w:val="003E3F6E"/>
    <w:rsid w:val="003E3F8C"/>
    <w:rsid w:val="003E3FC3"/>
    <w:rsid w:val="003E415D"/>
    <w:rsid w:val="003E42DD"/>
    <w:rsid w:val="003E4733"/>
    <w:rsid w:val="003E4EF1"/>
    <w:rsid w:val="003E504D"/>
    <w:rsid w:val="003E520C"/>
    <w:rsid w:val="003E5284"/>
    <w:rsid w:val="003E52BC"/>
    <w:rsid w:val="003E531F"/>
    <w:rsid w:val="003E5B19"/>
    <w:rsid w:val="003E5B2E"/>
    <w:rsid w:val="003E5CF5"/>
    <w:rsid w:val="003E630F"/>
    <w:rsid w:val="003E67DB"/>
    <w:rsid w:val="003E69DC"/>
    <w:rsid w:val="003E6DB7"/>
    <w:rsid w:val="003E6FE7"/>
    <w:rsid w:val="003E7264"/>
    <w:rsid w:val="003E7358"/>
    <w:rsid w:val="003E740F"/>
    <w:rsid w:val="003E7537"/>
    <w:rsid w:val="003E75A0"/>
    <w:rsid w:val="003E7AAA"/>
    <w:rsid w:val="003E7CD7"/>
    <w:rsid w:val="003E7DCE"/>
    <w:rsid w:val="003F05C9"/>
    <w:rsid w:val="003F119B"/>
    <w:rsid w:val="003F17A6"/>
    <w:rsid w:val="003F1BC8"/>
    <w:rsid w:val="003F2383"/>
    <w:rsid w:val="003F24BF"/>
    <w:rsid w:val="003F26B2"/>
    <w:rsid w:val="003F277A"/>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4DFE"/>
    <w:rsid w:val="003F4E0D"/>
    <w:rsid w:val="003F5B2D"/>
    <w:rsid w:val="003F5C5A"/>
    <w:rsid w:val="003F5CD9"/>
    <w:rsid w:val="003F5DBB"/>
    <w:rsid w:val="003F5F67"/>
    <w:rsid w:val="003F6036"/>
    <w:rsid w:val="003F60BA"/>
    <w:rsid w:val="003F69A2"/>
    <w:rsid w:val="003F6BB8"/>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044"/>
    <w:rsid w:val="0040178D"/>
    <w:rsid w:val="00401830"/>
    <w:rsid w:val="00401D50"/>
    <w:rsid w:val="00401ED5"/>
    <w:rsid w:val="004027C1"/>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116"/>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1E99"/>
    <w:rsid w:val="004120F7"/>
    <w:rsid w:val="00412360"/>
    <w:rsid w:val="00412640"/>
    <w:rsid w:val="00412A86"/>
    <w:rsid w:val="00412DE9"/>
    <w:rsid w:val="00412E36"/>
    <w:rsid w:val="00412E77"/>
    <w:rsid w:val="00412EAD"/>
    <w:rsid w:val="0041310D"/>
    <w:rsid w:val="0041315D"/>
    <w:rsid w:val="004135BC"/>
    <w:rsid w:val="0041395C"/>
    <w:rsid w:val="00413E15"/>
    <w:rsid w:val="00413EA3"/>
    <w:rsid w:val="00414098"/>
    <w:rsid w:val="004141AA"/>
    <w:rsid w:val="004143D1"/>
    <w:rsid w:val="0041451E"/>
    <w:rsid w:val="00414D08"/>
    <w:rsid w:val="0041515A"/>
    <w:rsid w:val="00415909"/>
    <w:rsid w:val="00415B2F"/>
    <w:rsid w:val="00415CA2"/>
    <w:rsid w:val="00415CC4"/>
    <w:rsid w:val="00415D07"/>
    <w:rsid w:val="00415D59"/>
    <w:rsid w:val="00415F57"/>
    <w:rsid w:val="004160A9"/>
    <w:rsid w:val="0041613E"/>
    <w:rsid w:val="00416582"/>
    <w:rsid w:val="004165E3"/>
    <w:rsid w:val="00416721"/>
    <w:rsid w:val="00416FAA"/>
    <w:rsid w:val="00416FC7"/>
    <w:rsid w:val="00417092"/>
    <w:rsid w:val="004170D7"/>
    <w:rsid w:val="0041727C"/>
    <w:rsid w:val="00417404"/>
    <w:rsid w:val="0041747E"/>
    <w:rsid w:val="004175DE"/>
    <w:rsid w:val="004175F9"/>
    <w:rsid w:val="004202E0"/>
    <w:rsid w:val="004203A6"/>
    <w:rsid w:val="00420620"/>
    <w:rsid w:val="004206C2"/>
    <w:rsid w:val="00420F46"/>
    <w:rsid w:val="00421B31"/>
    <w:rsid w:val="00421EC8"/>
    <w:rsid w:val="00421EEC"/>
    <w:rsid w:val="004221AC"/>
    <w:rsid w:val="00422415"/>
    <w:rsid w:val="00422746"/>
    <w:rsid w:val="00422DA6"/>
    <w:rsid w:val="00422F57"/>
    <w:rsid w:val="00423078"/>
    <w:rsid w:val="00423327"/>
    <w:rsid w:val="00423A23"/>
    <w:rsid w:val="00423D45"/>
    <w:rsid w:val="00423D80"/>
    <w:rsid w:val="00423DB3"/>
    <w:rsid w:val="00423E3A"/>
    <w:rsid w:val="00423EFD"/>
    <w:rsid w:val="00424065"/>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364"/>
    <w:rsid w:val="00427519"/>
    <w:rsid w:val="0042753F"/>
    <w:rsid w:val="0042773A"/>
    <w:rsid w:val="00427782"/>
    <w:rsid w:val="004277A7"/>
    <w:rsid w:val="00427CA6"/>
    <w:rsid w:val="004303AA"/>
    <w:rsid w:val="00430541"/>
    <w:rsid w:val="004305E8"/>
    <w:rsid w:val="004309AA"/>
    <w:rsid w:val="004309AF"/>
    <w:rsid w:val="00430A41"/>
    <w:rsid w:val="00430A51"/>
    <w:rsid w:val="00430A8B"/>
    <w:rsid w:val="0043115C"/>
    <w:rsid w:val="00431384"/>
    <w:rsid w:val="004313B7"/>
    <w:rsid w:val="00431656"/>
    <w:rsid w:val="00431F7D"/>
    <w:rsid w:val="00431FB2"/>
    <w:rsid w:val="00432013"/>
    <w:rsid w:val="00432053"/>
    <w:rsid w:val="0043205F"/>
    <w:rsid w:val="004326BB"/>
    <w:rsid w:val="00432E23"/>
    <w:rsid w:val="00433340"/>
    <w:rsid w:val="00433375"/>
    <w:rsid w:val="004335EF"/>
    <w:rsid w:val="0043373A"/>
    <w:rsid w:val="00433A44"/>
    <w:rsid w:val="00433B17"/>
    <w:rsid w:val="00433E3E"/>
    <w:rsid w:val="00433F42"/>
    <w:rsid w:val="004340D6"/>
    <w:rsid w:val="00434167"/>
    <w:rsid w:val="0043425A"/>
    <w:rsid w:val="00434986"/>
    <w:rsid w:val="00434C33"/>
    <w:rsid w:val="00434FA2"/>
    <w:rsid w:val="004354AD"/>
    <w:rsid w:val="00435915"/>
    <w:rsid w:val="00435FA7"/>
    <w:rsid w:val="004361D2"/>
    <w:rsid w:val="004361E7"/>
    <w:rsid w:val="0043621D"/>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7E5"/>
    <w:rsid w:val="004408CD"/>
    <w:rsid w:val="00440E2B"/>
    <w:rsid w:val="004411BF"/>
    <w:rsid w:val="004414AA"/>
    <w:rsid w:val="00441669"/>
    <w:rsid w:val="00441AF6"/>
    <w:rsid w:val="00441B75"/>
    <w:rsid w:val="00441E4A"/>
    <w:rsid w:val="00441EBC"/>
    <w:rsid w:val="004420C2"/>
    <w:rsid w:val="0044237D"/>
    <w:rsid w:val="004425F4"/>
    <w:rsid w:val="0044273B"/>
    <w:rsid w:val="00442846"/>
    <w:rsid w:val="00442BC0"/>
    <w:rsid w:val="00442CF7"/>
    <w:rsid w:val="00442F38"/>
    <w:rsid w:val="004432D8"/>
    <w:rsid w:val="00443744"/>
    <w:rsid w:val="00443A9E"/>
    <w:rsid w:val="0044425F"/>
    <w:rsid w:val="0044467F"/>
    <w:rsid w:val="004447F7"/>
    <w:rsid w:val="00444C07"/>
    <w:rsid w:val="00444C4B"/>
    <w:rsid w:val="0044574A"/>
    <w:rsid w:val="00445E1B"/>
    <w:rsid w:val="00445F22"/>
    <w:rsid w:val="00446184"/>
    <w:rsid w:val="0044647F"/>
    <w:rsid w:val="004464A7"/>
    <w:rsid w:val="004464C0"/>
    <w:rsid w:val="0044682B"/>
    <w:rsid w:val="00446FE5"/>
    <w:rsid w:val="0044700B"/>
    <w:rsid w:val="00447025"/>
    <w:rsid w:val="004473AA"/>
    <w:rsid w:val="004473E0"/>
    <w:rsid w:val="00447488"/>
    <w:rsid w:val="00447578"/>
    <w:rsid w:val="00447BDB"/>
    <w:rsid w:val="00447C44"/>
    <w:rsid w:val="00447E69"/>
    <w:rsid w:val="00447E6A"/>
    <w:rsid w:val="004501ED"/>
    <w:rsid w:val="004502AF"/>
    <w:rsid w:val="00450BD5"/>
    <w:rsid w:val="00450F9F"/>
    <w:rsid w:val="004512CA"/>
    <w:rsid w:val="004518DF"/>
    <w:rsid w:val="004526C6"/>
    <w:rsid w:val="0045282A"/>
    <w:rsid w:val="00452A44"/>
    <w:rsid w:val="00452AA6"/>
    <w:rsid w:val="00452BA5"/>
    <w:rsid w:val="00452C0C"/>
    <w:rsid w:val="00452E7F"/>
    <w:rsid w:val="00453059"/>
    <w:rsid w:val="004532B5"/>
    <w:rsid w:val="00453514"/>
    <w:rsid w:val="004538DF"/>
    <w:rsid w:val="00453926"/>
    <w:rsid w:val="00453C29"/>
    <w:rsid w:val="00453C88"/>
    <w:rsid w:val="00453E6F"/>
    <w:rsid w:val="00454504"/>
    <w:rsid w:val="004550A1"/>
    <w:rsid w:val="004551A1"/>
    <w:rsid w:val="004552F3"/>
    <w:rsid w:val="0045538E"/>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8A6"/>
    <w:rsid w:val="00457959"/>
    <w:rsid w:val="004579FC"/>
    <w:rsid w:val="00457A5C"/>
    <w:rsid w:val="00457C0B"/>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1F97"/>
    <w:rsid w:val="0046209B"/>
    <w:rsid w:val="0046233E"/>
    <w:rsid w:val="00462509"/>
    <w:rsid w:val="00462549"/>
    <w:rsid w:val="004626A6"/>
    <w:rsid w:val="00462768"/>
    <w:rsid w:val="00462B18"/>
    <w:rsid w:val="00462E5A"/>
    <w:rsid w:val="00462EE4"/>
    <w:rsid w:val="004630C7"/>
    <w:rsid w:val="00463159"/>
    <w:rsid w:val="00463252"/>
    <w:rsid w:val="004632B1"/>
    <w:rsid w:val="004632BE"/>
    <w:rsid w:val="004635EA"/>
    <w:rsid w:val="00463A2D"/>
    <w:rsid w:val="00463A68"/>
    <w:rsid w:val="00463A8E"/>
    <w:rsid w:val="0046407D"/>
    <w:rsid w:val="00464154"/>
    <w:rsid w:val="004641AD"/>
    <w:rsid w:val="004643FD"/>
    <w:rsid w:val="004649B7"/>
    <w:rsid w:val="00464A92"/>
    <w:rsid w:val="00464A94"/>
    <w:rsid w:val="00464C19"/>
    <w:rsid w:val="00464D73"/>
    <w:rsid w:val="00465060"/>
    <w:rsid w:val="0046536E"/>
    <w:rsid w:val="0046544E"/>
    <w:rsid w:val="00465637"/>
    <w:rsid w:val="00465F40"/>
    <w:rsid w:val="00465F59"/>
    <w:rsid w:val="0046608E"/>
    <w:rsid w:val="004661AA"/>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1DB"/>
    <w:rsid w:val="0047195E"/>
    <w:rsid w:val="00471D70"/>
    <w:rsid w:val="004723F7"/>
    <w:rsid w:val="00472447"/>
    <w:rsid w:val="0047261C"/>
    <w:rsid w:val="00472B45"/>
    <w:rsid w:val="00472B7F"/>
    <w:rsid w:val="00472BB0"/>
    <w:rsid w:val="00472BC3"/>
    <w:rsid w:val="00472DCD"/>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32E"/>
    <w:rsid w:val="004767F9"/>
    <w:rsid w:val="0047696C"/>
    <w:rsid w:val="00476B4A"/>
    <w:rsid w:val="00476D21"/>
    <w:rsid w:val="00476E08"/>
    <w:rsid w:val="00476FA9"/>
    <w:rsid w:val="00476FB0"/>
    <w:rsid w:val="004773EC"/>
    <w:rsid w:val="004774A8"/>
    <w:rsid w:val="00477500"/>
    <w:rsid w:val="00477E64"/>
    <w:rsid w:val="00477F2D"/>
    <w:rsid w:val="00477FC5"/>
    <w:rsid w:val="004805A1"/>
    <w:rsid w:val="0048091E"/>
    <w:rsid w:val="0048109D"/>
    <w:rsid w:val="00481361"/>
    <w:rsid w:val="00481574"/>
    <w:rsid w:val="004819E9"/>
    <w:rsid w:val="00481EE8"/>
    <w:rsid w:val="00481F71"/>
    <w:rsid w:val="00481FC6"/>
    <w:rsid w:val="004821E6"/>
    <w:rsid w:val="004822CD"/>
    <w:rsid w:val="00482764"/>
    <w:rsid w:val="00482E41"/>
    <w:rsid w:val="00482F36"/>
    <w:rsid w:val="004837AA"/>
    <w:rsid w:val="004838EF"/>
    <w:rsid w:val="00483944"/>
    <w:rsid w:val="0048406E"/>
    <w:rsid w:val="00484125"/>
    <w:rsid w:val="004842EB"/>
    <w:rsid w:val="0048437C"/>
    <w:rsid w:val="004847BB"/>
    <w:rsid w:val="00484809"/>
    <w:rsid w:val="004848C3"/>
    <w:rsid w:val="004848CA"/>
    <w:rsid w:val="004848CB"/>
    <w:rsid w:val="00484A1A"/>
    <w:rsid w:val="00484A73"/>
    <w:rsid w:val="00484B63"/>
    <w:rsid w:val="00484C0F"/>
    <w:rsid w:val="00484CC2"/>
    <w:rsid w:val="00484E63"/>
    <w:rsid w:val="0048508B"/>
    <w:rsid w:val="004850FF"/>
    <w:rsid w:val="00485114"/>
    <w:rsid w:val="0048524C"/>
    <w:rsid w:val="00485792"/>
    <w:rsid w:val="00485EF2"/>
    <w:rsid w:val="00486905"/>
    <w:rsid w:val="00486A73"/>
    <w:rsid w:val="00486B8A"/>
    <w:rsid w:val="00486C25"/>
    <w:rsid w:val="0048764A"/>
    <w:rsid w:val="00487FAF"/>
    <w:rsid w:val="00487FBE"/>
    <w:rsid w:val="00490546"/>
    <w:rsid w:val="00490588"/>
    <w:rsid w:val="00490A9F"/>
    <w:rsid w:val="00491142"/>
    <w:rsid w:val="004914A6"/>
    <w:rsid w:val="0049156E"/>
    <w:rsid w:val="00492434"/>
    <w:rsid w:val="0049275B"/>
    <w:rsid w:val="004927A2"/>
    <w:rsid w:val="00492802"/>
    <w:rsid w:val="00492A1B"/>
    <w:rsid w:val="00492D93"/>
    <w:rsid w:val="00492FC8"/>
    <w:rsid w:val="004930AF"/>
    <w:rsid w:val="0049344A"/>
    <w:rsid w:val="00493A82"/>
    <w:rsid w:val="00493CEC"/>
    <w:rsid w:val="00493CED"/>
    <w:rsid w:val="00493D1D"/>
    <w:rsid w:val="004947A1"/>
    <w:rsid w:val="00494811"/>
    <w:rsid w:val="00494B21"/>
    <w:rsid w:val="00494C14"/>
    <w:rsid w:val="00495332"/>
    <w:rsid w:val="00495791"/>
    <w:rsid w:val="004959F1"/>
    <w:rsid w:val="00495B0A"/>
    <w:rsid w:val="00495F79"/>
    <w:rsid w:val="00497240"/>
    <w:rsid w:val="00497772"/>
    <w:rsid w:val="004A02C6"/>
    <w:rsid w:val="004A062F"/>
    <w:rsid w:val="004A0CD4"/>
    <w:rsid w:val="004A1177"/>
    <w:rsid w:val="004A122E"/>
    <w:rsid w:val="004A21A3"/>
    <w:rsid w:val="004A2811"/>
    <w:rsid w:val="004A2B8E"/>
    <w:rsid w:val="004A2C8F"/>
    <w:rsid w:val="004A2FF9"/>
    <w:rsid w:val="004A3326"/>
    <w:rsid w:val="004A3729"/>
    <w:rsid w:val="004A3A68"/>
    <w:rsid w:val="004A3B08"/>
    <w:rsid w:val="004A3C6E"/>
    <w:rsid w:val="004A419D"/>
    <w:rsid w:val="004A41EF"/>
    <w:rsid w:val="004A4226"/>
    <w:rsid w:val="004A42E8"/>
    <w:rsid w:val="004A4401"/>
    <w:rsid w:val="004A448A"/>
    <w:rsid w:val="004A46C3"/>
    <w:rsid w:val="004A4BD3"/>
    <w:rsid w:val="004A4E41"/>
    <w:rsid w:val="004A4F91"/>
    <w:rsid w:val="004A51C0"/>
    <w:rsid w:val="004A51E4"/>
    <w:rsid w:val="004A5549"/>
    <w:rsid w:val="004A5999"/>
    <w:rsid w:val="004A5D62"/>
    <w:rsid w:val="004A5F6E"/>
    <w:rsid w:val="004A605F"/>
    <w:rsid w:val="004A63AC"/>
    <w:rsid w:val="004A640C"/>
    <w:rsid w:val="004A640D"/>
    <w:rsid w:val="004A64DF"/>
    <w:rsid w:val="004A64FA"/>
    <w:rsid w:val="004A6AD0"/>
    <w:rsid w:val="004A6ADD"/>
    <w:rsid w:val="004A6CA4"/>
    <w:rsid w:val="004A6D7E"/>
    <w:rsid w:val="004A6E92"/>
    <w:rsid w:val="004A7093"/>
    <w:rsid w:val="004A737C"/>
    <w:rsid w:val="004A74CD"/>
    <w:rsid w:val="004A74E0"/>
    <w:rsid w:val="004A74F2"/>
    <w:rsid w:val="004A7702"/>
    <w:rsid w:val="004A79CF"/>
    <w:rsid w:val="004A7A0E"/>
    <w:rsid w:val="004A7A70"/>
    <w:rsid w:val="004A7B0C"/>
    <w:rsid w:val="004B0006"/>
    <w:rsid w:val="004B0018"/>
    <w:rsid w:val="004B0455"/>
    <w:rsid w:val="004B04BE"/>
    <w:rsid w:val="004B0837"/>
    <w:rsid w:val="004B08B0"/>
    <w:rsid w:val="004B08ED"/>
    <w:rsid w:val="004B0C4A"/>
    <w:rsid w:val="004B0CF3"/>
    <w:rsid w:val="004B1149"/>
    <w:rsid w:val="004B1458"/>
    <w:rsid w:val="004B1631"/>
    <w:rsid w:val="004B1769"/>
    <w:rsid w:val="004B19A0"/>
    <w:rsid w:val="004B1BC6"/>
    <w:rsid w:val="004B1C77"/>
    <w:rsid w:val="004B1F9E"/>
    <w:rsid w:val="004B22AF"/>
    <w:rsid w:val="004B2679"/>
    <w:rsid w:val="004B2B00"/>
    <w:rsid w:val="004B2BA1"/>
    <w:rsid w:val="004B3016"/>
    <w:rsid w:val="004B32C0"/>
    <w:rsid w:val="004B3644"/>
    <w:rsid w:val="004B37D7"/>
    <w:rsid w:val="004B39E9"/>
    <w:rsid w:val="004B3F4E"/>
    <w:rsid w:val="004B428E"/>
    <w:rsid w:val="004B43C5"/>
    <w:rsid w:val="004B4528"/>
    <w:rsid w:val="004B4588"/>
    <w:rsid w:val="004B4799"/>
    <w:rsid w:val="004B499C"/>
    <w:rsid w:val="004B5E10"/>
    <w:rsid w:val="004B5ECF"/>
    <w:rsid w:val="004B5F71"/>
    <w:rsid w:val="004B5FE6"/>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2EBD"/>
    <w:rsid w:val="004C3739"/>
    <w:rsid w:val="004C3789"/>
    <w:rsid w:val="004C38FF"/>
    <w:rsid w:val="004C398C"/>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938"/>
    <w:rsid w:val="004C5A7D"/>
    <w:rsid w:val="004C5C21"/>
    <w:rsid w:val="004C6C06"/>
    <w:rsid w:val="004C700C"/>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B1C"/>
    <w:rsid w:val="004D1D20"/>
    <w:rsid w:val="004D1EEB"/>
    <w:rsid w:val="004D242E"/>
    <w:rsid w:val="004D2494"/>
    <w:rsid w:val="004D26C6"/>
    <w:rsid w:val="004D26E8"/>
    <w:rsid w:val="004D2815"/>
    <w:rsid w:val="004D2A8F"/>
    <w:rsid w:val="004D2E6B"/>
    <w:rsid w:val="004D2E83"/>
    <w:rsid w:val="004D2ED0"/>
    <w:rsid w:val="004D2FE8"/>
    <w:rsid w:val="004D3735"/>
    <w:rsid w:val="004D3AB2"/>
    <w:rsid w:val="004D3B76"/>
    <w:rsid w:val="004D3FD2"/>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6E1"/>
    <w:rsid w:val="004D673D"/>
    <w:rsid w:val="004D68B3"/>
    <w:rsid w:val="004D6CB4"/>
    <w:rsid w:val="004D6D91"/>
    <w:rsid w:val="004D72B7"/>
    <w:rsid w:val="004D7331"/>
    <w:rsid w:val="004D75FA"/>
    <w:rsid w:val="004D7827"/>
    <w:rsid w:val="004D78F7"/>
    <w:rsid w:val="004D7AB3"/>
    <w:rsid w:val="004D7CB5"/>
    <w:rsid w:val="004D7FAD"/>
    <w:rsid w:val="004D7FD8"/>
    <w:rsid w:val="004E04AE"/>
    <w:rsid w:val="004E06EE"/>
    <w:rsid w:val="004E0B02"/>
    <w:rsid w:val="004E17A1"/>
    <w:rsid w:val="004E180E"/>
    <w:rsid w:val="004E1A99"/>
    <w:rsid w:val="004E1F7B"/>
    <w:rsid w:val="004E1F80"/>
    <w:rsid w:val="004E1FA1"/>
    <w:rsid w:val="004E2255"/>
    <w:rsid w:val="004E23F6"/>
    <w:rsid w:val="004E2571"/>
    <w:rsid w:val="004E26B0"/>
    <w:rsid w:val="004E3044"/>
    <w:rsid w:val="004E30A9"/>
    <w:rsid w:val="004E3368"/>
    <w:rsid w:val="004E33CB"/>
    <w:rsid w:val="004E3805"/>
    <w:rsid w:val="004E380A"/>
    <w:rsid w:val="004E39A4"/>
    <w:rsid w:val="004E3BC9"/>
    <w:rsid w:val="004E3C74"/>
    <w:rsid w:val="004E3F43"/>
    <w:rsid w:val="004E4325"/>
    <w:rsid w:val="004E4354"/>
    <w:rsid w:val="004E450B"/>
    <w:rsid w:val="004E464F"/>
    <w:rsid w:val="004E46A3"/>
    <w:rsid w:val="004E4837"/>
    <w:rsid w:val="004E4886"/>
    <w:rsid w:val="004E4C88"/>
    <w:rsid w:val="004E4D70"/>
    <w:rsid w:val="004E4F87"/>
    <w:rsid w:val="004E57CE"/>
    <w:rsid w:val="004E581C"/>
    <w:rsid w:val="004E58C8"/>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C2B"/>
    <w:rsid w:val="004F1EBB"/>
    <w:rsid w:val="004F1EC6"/>
    <w:rsid w:val="004F1FA9"/>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B93"/>
    <w:rsid w:val="004F6CE4"/>
    <w:rsid w:val="004F72CF"/>
    <w:rsid w:val="004F7455"/>
    <w:rsid w:val="004F7A10"/>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6145"/>
    <w:rsid w:val="005066F4"/>
    <w:rsid w:val="00506AB5"/>
    <w:rsid w:val="00506B39"/>
    <w:rsid w:val="00506E33"/>
    <w:rsid w:val="0050745A"/>
    <w:rsid w:val="00507526"/>
    <w:rsid w:val="00507608"/>
    <w:rsid w:val="00507852"/>
    <w:rsid w:val="00507992"/>
    <w:rsid w:val="00507D64"/>
    <w:rsid w:val="0051092D"/>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BAD"/>
    <w:rsid w:val="00513D84"/>
    <w:rsid w:val="00513E8C"/>
    <w:rsid w:val="00513E8E"/>
    <w:rsid w:val="00513F07"/>
    <w:rsid w:val="00513F5A"/>
    <w:rsid w:val="005141B5"/>
    <w:rsid w:val="0051476C"/>
    <w:rsid w:val="00514773"/>
    <w:rsid w:val="00514A67"/>
    <w:rsid w:val="00514B11"/>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27B"/>
    <w:rsid w:val="0052171A"/>
    <w:rsid w:val="005217E2"/>
    <w:rsid w:val="0052182B"/>
    <w:rsid w:val="00521E55"/>
    <w:rsid w:val="00521FAE"/>
    <w:rsid w:val="005228F9"/>
    <w:rsid w:val="0052295D"/>
    <w:rsid w:val="00522A17"/>
    <w:rsid w:val="00522B21"/>
    <w:rsid w:val="00522FEF"/>
    <w:rsid w:val="005231C8"/>
    <w:rsid w:val="0052342F"/>
    <w:rsid w:val="005237F8"/>
    <w:rsid w:val="0052382E"/>
    <w:rsid w:val="0052453D"/>
    <w:rsid w:val="00524A7C"/>
    <w:rsid w:val="00524BAD"/>
    <w:rsid w:val="00524D31"/>
    <w:rsid w:val="00524FB7"/>
    <w:rsid w:val="005252D1"/>
    <w:rsid w:val="005256D0"/>
    <w:rsid w:val="005256F8"/>
    <w:rsid w:val="0052642B"/>
    <w:rsid w:val="00526857"/>
    <w:rsid w:val="005268C2"/>
    <w:rsid w:val="00526C90"/>
    <w:rsid w:val="00526D51"/>
    <w:rsid w:val="00526FCE"/>
    <w:rsid w:val="00527059"/>
    <w:rsid w:val="005270D9"/>
    <w:rsid w:val="0052768A"/>
    <w:rsid w:val="005278ED"/>
    <w:rsid w:val="00527F48"/>
    <w:rsid w:val="00530304"/>
    <w:rsid w:val="00530993"/>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04C"/>
    <w:rsid w:val="0053710F"/>
    <w:rsid w:val="00540265"/>
    <w:rsid w:val="00540525"/>
    <w:rsid w:val="00540625"/>
    <w:rsid w:val="00540732"/>
    <w:rsid w:val="00540A68"/>
    <w:rsid w:val="00540A6D"/>
    <w:rsid w:val="00540B5E"/>
    <w:rsid w:val="00540BCA"/>
    <w:rsid w:val="00540C29"/>
    <w:rsid w:val="00540D21"/>
    <w:rsid w:val="00540FE6"/>
    <w:rsid w:val="005411A1"/>
    <w:rsid w:val="00541235"/>
    <w:rsid w:val="005414A3"/>
    <w:rsid w:val="005416EF"/>
    <w:rsid w:val="00541B69"/>
    <w:rsid w:val="00541CAD"/>
    <w:rsid w:val="00541DF8"/>
    <w:rsid w:val="00541F7E"/>
    <w:rsid w:val="00542019"/>
    <w:rsid w:val="005421E5"/>
    <w:rsid w:val="00542293"/>
    <w:rsid w:val="00542410"/>
    <w:rsid w:val="0054277F"/>
    <w:rsid w:val="00542974"/>
    <w:rsid w:val="00542B9A"/>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1FD3"/>
    <w:rsid w:val="0055223B"/>
    <w:rsid w:val="00552E8F"/>
    <w:rsid w:val="00552F24"/>
    <w:rsid w:val="00552F86"/>
    <w:rsid w:val="00552F9F"/>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002"/>
    <w:rsid w:val="00562321"/>
    <w:rsid w:val="005623D9"/>
    <w:rsid w:val="00562467"/>
    <w:rsid w:val="005625E6"/>
    <w:rsid w:val="00562A16"/>
    <w:rsid w:val="00562A91"/>
    <w:rsid w:val="00562FD3"/>
    <w:rsid w:val="00563039"/>
    <w:rsid w:val="005630BE"/>
    <w:rsid w:val="005633B5"/>
    <w:rsid w:val="0056377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2D"/>
    <w:rsid w:val="00566176"/>
    <w:rsid w:val="00566200"/>
    <w:rsid w:val="0056688A"/>
    <w:rsid w:val="00566B61"/>
    <w:rsid w:val="00566E53"/>
    <w:rsid w:val="00566E85"/>
    <w:rsid w:val="00567115"/>
    <w:rsid w:val="00567152"/>
    <w:rsid w:val="00567456"/>
    <w:rsid w:val="00567829"/>
    <w:rsid w:val="00567AAA"/>
    <w:rsid w:val="00567BDB"/>
    <w:rsid w:val="0057031E"/>
    <w:rsid w:val="005703DF"/>
    <w:rsid w:val="00570713"/>
    <w:rsid w:val="005708C4"/>
    <w:rsid w:val="005711A0"/>
    <w:rsid w:val="005714CC"/>
    <w:rsid w:val="0057176A"/>
    <w:rsid w:val="005717A8"/>
    <w:rsid w:val="00571C39"/>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5E2"/>
    <w:rsid w:val="00573AF5"/>
    <w:rsid w:val="00573B3C"/>
    <w:rsid w:val="00573C9C"/>
    <w:rsid w:val="00573E3B"/>
    <w:rsid w:val="00574262"/>
    <w:rsid w:val="005743B7"/>
    <w:rsid w:val="005744A7"/>
    <w:rsid w:val="00574546"/>
    <w:rsid w:val="00574B1D"/>
    <w:rsid w:val="00574F90"/>
    <w:rsid w:val="00574FAE"/>
    <w:rsid w:val="00574FF7"/>
    <w:rsid w:val="00575021"/>
    <w:rsid w:val="005751CB"/>
    <w:rsid w:val="005756DD"/>
    <w:rsid w:val="0057593F"/>
    <w:rsid w:val="0057598C"/>
    <w:rsid w:val="00575C23"/>
    <w:rsid w:val="00575D72"/>
    <w:rsid w:val="00575D90"/>
    <w:rsid w:val="00576963"/>
    <w:rsid w:val="00576AE9"/>
    <w:rsid w:val="00576D6A"/>
    <w:rsid w:val="00576D8A"/>
    <w:rsid w:val="00577022"/>
    <w:rsid w:val="00577086"/>
    <w:rsid w:val="00577126"/>
    <w:rsid w:val="005772CD"/>
    <w:rsid w:val="00577406"/>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523"/>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01"/>
    <w:rsid w:val="005858A1"/>
    <w:rsid w:val="005859B3"/>
    <w:rsid w:val="00585A55"/>
    <w:rsid w:val="00585B34"/>
    <w:rsid w:val="00585BB6"/>
    <w:rsid w:val="00585D70"/>
    <w:rsid w:val="00586615"/>
    <w:rsid w:val="0058690B"/>
    <w:rsid w:val="00586AF8"/>
    <w:rsid w:val="00586CE5"/>
    <w:rsid w:val="00586D13"/>
    <w:rsid w:val="00586D82"/>
    <w:rsid w:val="005870B4"/>
    <w:rsid w:val="00587756"/>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3A5"/>
    <w:rsid w:val="0059346E"/>
    <w:rsid w:val="00593547"/>
    <w:rsid w:val="00593CA0"/>
    <w:rsid w:val="005946A5"/>
    <w:rsid w:val="00594A24"/>
    <w:rsid w:val="00594AF0"/>
    <w:rsid w:val="00594B73"/>
    <w:rsid w:val="00594F62"/>
    <w:rsid w:val="00595161"/>
    <w:rsid w:val="005951E8"/>
    <w:rsid w:val="005953EB"/>
    <w:rsid w:val="0059560F"/>
    <w:rsid w:val="00595989"/>
    <w:rsid w:val="00595D1A"/>
    <w:rsid w:val="005963B5"/>
    <w:rsid w:val="00596592"/>
    <w:rsid w:val="00596672"/>
    <w:rsid w:val="00596FB1"/>
    <w:rsid w:val="00597341"/>
    <w:rsid w:val="005975DF"/>
    <w:rsid w:val="00597766"/>
    <w:rsid w:val="00597817"/>
    <w:rsid w:val="00597ABB"/>
    <w:rsid w:val="00597CCA"/>
    <w:rsid w:val="00597EBD"/>
    <w:rsid w:val="005A00DB"/>
    <w:rsid w:val="005A02D1"/>
    <w:rsid w:val="005A0CA6"/>
    <w:rsid w:val="005A0D43"/>
    <w:rsid w:val="005A0F8F"/>
    <w:rsid w:val="005A102D"/>
    <w:rsid w:val="005A1377"/>
    <w:rsid w:val="005A175D"/>
    <w:rsid w:val="005A192B"/>
    <w:rsid w:val="005A1D34"/>
    <w:rsid w:val="005A2117"/>
    <w:rsid w:val="005A2166"/>
    <w:rsid w:val="005A25F1"/>
    <w:rsid w:val="005A2BE4"/>
    <w:rsid w:val="005A2D21"/>
    <w:rsid w:val="005A30DF"/>
    <w:rsid w:val="005A3475"/>
    <w:rsid w:val="005A3A68"/>
    <w:rsid w:val="005A3BDC"/>
    <w:rsid w:val="005A3D11"/>
    <w:rsid w:val="005A3DED"/>
    <w:rsid w:val="005A42B3"/>
    <w:rsid w:val="005A4850"/>
    <w:rsid w:val="005A4A37"/>
    <w:rsid w:val="005A4A4B"/>
    <w:rsid w:val="005A4B52"/>
    <w:rsid w:val="005A4CD7"/>
    <w:rsid w:val="005A4D5C"/>
    <w:rsid w:val="005A55FB"/>
    <w:rsid w:val="005A562B"/>
    <w:rsid w:val="005A5A9F"/>
    <w:rsid w:val="005A5DD7"/>
    <w:rsid w:val="005A61D2"/>
    <w:rsid w:val="005A63DB"/>
    <w:rsid w:val="005A6621"/>
    <w:rsid w:val="005A6625"/>
    <w:rsid w:val="005A6A5D"/>
    <w:rsid w:val="005A6DDC"/>
    <w:rsid w:val="005A6F80"/>
    <w:rsid w:val="005A7008"/>
    <w:rsid w:val="005A705C"/>
    <w:rsid w:val="005A7266"/>
    <w:rsid w:val="005A7584"/>
    <w:rsid w:val="005A75B1"/>
    <w:rsid w:val="005A75DB"/>
    <w:rsid w:val="005A75E5"/>
    <w:rsid w:val="005A7E02"/>
    <w:rsid w:val="005A7E1B"/>
    <w:rsid w:val="005B047F"/>
    <w:rsid w:val="005B052C"/>
    <w:rsid w:val="005B0822"/>
    <w:rsid w:val="005B094E"/>
    <w:rsid w:val="005B0D12"/>
    <w:rsid w:val="005B15E4"/>
    <w:rsid w:val="005B1BDF"/>
    <w:rsid w:val="005B1C56"/>
    <w:rsid w:val="005B1C76"/>
    <w:rsid w:val="005B1F96"/>
    <w:rsid w:val="005B267B"/>
    <w:rsid w:val="005B29E9"/>
    <w:rsid w:val="005B3292"/>
    <w:rsid w:val="005B32EC"/>
    <w:rsid w:val="005B3484"/>
    <w:rsid w:val="005B37BA"/>
    <w:rsid w:val="005B3902"/>
    <w:rsid w:val="005B3B26"/>
    <w:rsid w:val="005B3EAE"/>
    <w:rsid w:val="005B3EE7"/>
    <w:rsid w:val="005B4CB4"/>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E60"/>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DFC"/>
    <w:rsid w:val="005C3F76"/>
    <w:rsid w:val="005C41C7"/>
    <w:rsid w:val="005C4268"/>
    <w:rsid w:val="005C429D"/>
    <w:rsid w:val="005C4357"/>
    <w:rsid w:val="005C4505"/>
    <w:rsid w:val="005C46ED"/>
    <w:rsid w:val="005C49ED"/>
    <w:rsid w:val="005C50AD"/>
    <w:rsid w:val="005C5260"/>
    <w:rsid w:val="005C5332"/>
    <w:rsid w:val="005C535B"/>
    <w:rsid w:val="005C5915"/>
    <w:rsid w:val="005C5C1B"/>
    <w:rsid w:val="005C5E01"/>
    <w:rsid w:val="005C5FC6"/>
    <w:rsid w:val="005C6180"/>
    <w:rsid w:val="005C61E9"/>
    <w:rsid w:val="005C68DC"/>
    <w:rsid w:val="005C6A8A"/>
    <w:rsid w:val="005C6B70"/>
    <w:rsid w:val="005C6B88"/>
    <w:rsid w:val="005C71EC"/>
    <w:rsid w:val="005C7222"/>
    <w:rsid w:val="005C7530"/>
    <w:rsid w:val="005C7931"/>
    <w:rsid w:val="005C7E12"/>
    <w:rsid w:val="005D0035"/>
    <w:rsid w:val="005D0045"/>
    <w:rsid w:val="005D0226"/>
    <w:rsid w:val="005D02AC"/>
    <w:rsid w:val="005D031B"/>
    <w:rsid w:val="005D0400"/>
    <w:rsid w:val="005D0791"/>
    <w:rsid w:val="005D0ED0"/>
    <w:rsid w:val="005D140B"/>
    <w:rsid w:val="005D180B"/>
    <w:rsid w:val="005D2079"/>
    <w:rsid w:val="005D2196"/>
    <w:rsid w:val="005D3114"/>
    <w:rsid w:val="005D3210"/>
    <w:rsid w:val="005D3AB8"/>
    <w:rsid w:val="005D3E6F"/>
    <w:rsid w:val="005D3E82"/>
    <w:rsid w:val="005D3EAC"/>
    <w:rsid w:val="005D3F99"/>
    <w:rsid w:val="005D40FA"/>
    <w:rsid w:val="005D42E1"/>
    <w:rsid w:val="005D44EF"/>
    <w:rsid w:val="005D4661"/>
    <w:rsid w:val="005D47BA"/>
    <w:rsid w:val="005D4C84"/>
    <w:rsid w:val="005D5720"/>
    <w:rsid w:val="005D5D61"/>
    <w:rsid w:val="005D63B4"/>
    <w:rsid w:val="005D6429"/>
    <w:rsid w:val="005D6CB8"/>
    <w:rsid w:val="005D79DD"/>
    <w:rsid w:val="005D7BC5"/>
    <w:rsid w:val="005D7EBF"/>
    <w:rsid w:val="005E03EF"/>
    <w:rsid w:val="005E0BC8"/>
    <w:rsid w:val="005E1BD0"/>
    <w:rsid w:val="005E1CBA"/>
    <w:rsid w:val="005E2194"/>
    <w:rsid w:val="005E2461"/>
    <w:rsid w:val="005E26BC"/>
    <w:rsid w:val="005E2CD1"/>
    <w:rsid w:val="005E2F0F"/>
    <w:rsid w:val="005E314B"/>
    <w:rsid w:val="005E3161"/>
    <w:rsid w:val="005E32FF"/>
    <w:rsid w:val="005E3369"/>
    <w:rsid w:val="005E34BB"/>
    <w:rsid w:val="005E3618"/>
    <w:rsid w:val="005E362A"/>
    <w:rsid w:val="005E38FA"/>
    <w:rsid w:val="005E3C31"/>
    <w:rsid w:val="005E3D40"/>
    <w:rsid w:val="005E3FC0"/>
    <w:rsid w:val="005E408D"/>
    <w:rsid w:val="005E4497"/>
    <w:rsid w:val="005E4636"/>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CB4"/>
    <w:rsid w:val="005E6DDC"/>
    <w:rsid w:val="005E7834"/>
    <w:rsid w:val="005E7979"/>
    <w:rsid w:val="005E7AFE"/>
    <w:rsid w:val="005E7B23"/>
    <w:rsid w:val="005E7BA3"/>
    <w:rsid w:val="005E7D3A"/>
    <w:rsid w:val="005F0407"/>
    <w:rsid w:val="005F0514"/>
    <w:rsid w:val="005F061E"/>
    <w:rsid w:val="005F06CF"/>
    <w:rsid w:val="005F0B64"/>
    <w:rsid w:val="005F0FBA"/>
    <w:rsid w:val="005F12FE"/>
    <w:rsid w:val="005F13C8"/>
    <w:rsid w:val="005F148B"/>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85B"/>
    <w:rsid w:val="005F5A3D"/>
    <w:rsid w:val="005F5B55"/>
    <w:rsid w:val="005F61D5"/>
    <w:rsid w:val="005F627C"/>
    <w:rsid w:val="005F62DF"/>
    <w:rsid w:val="005F63CE"/>
    <w:rsid w:val="005F6438"/>
    <w:rsid w:val="005F649E"/>
    <w:rsid w:val="005F6570"/>
    <w:rsid w:val="005F6859"/>
    <w:rsid w:val="005F6A95"/>
    <w:rsid w:val="005F700A"/>
    <w:rsid w:val="005F76D7"/>
    <w:rsid w:val="005F777C"/>
    <w:rsid w:val="005F79B0"/>
    <w:rsid w:val="005F7A96"/>
    <w:rsid w:val="005F7B42"/>
    <w:rsid w:val="00600005"/>
    <w:rsid w:val="00600A9B"/>
    <w:rsid w:val="00600C35"/>
    <w:rsid w:val="00600C6F"/>
    <w:rsid w:val="00600C7A"/>
    <w:rsid w:val="00600ED0"/>
    <w:rsid w:val="006018DF"/>
    <w:rsid w:val="00601992"/>
    <w:rsid w:val="00601B09"/>
    <w:rsid w:val="00601CBF"/>
    <w:rsid w:val="00601CD9"/>
    <w:rsid w:val="00601D11"/>
    <w:rsid w:val="00601E8B"/>
    <w:rsid w:val="00601EBF"/>
    <w:rsid w:val="0060223C"/>
    <w:rsid w:val="0060230E"/>
    <w:rsid w:val="00602374"/>
    <w:rsid w:val="0060240C"/>
    <w:rsid w:val="0060245D"/>
    <w:rsid w:val="006026C0"/>
    <w:rsid w:val="00602AB2"/>
    <w:rsid w:val="00602C54"/>
    <w:rsid w:val="006030A4"/>
    <w:rsid w:val="006031AC"/>
    <w:rsid w:val="006031CC"/>
    <w:rsid w:val="00603334"/>
    <w:rsid w:val="006033E7"/>
    <w:rsid w:val="00603482"/>
    <w:rsid w:val="00603544"/>
    <w:rsid w:val="006039FB"/>
    <w:rsid w:val="00603E90"/>
    <w:rsid w:val="00604892"/>
    <w:rsid w:val="00604F45"/>
    <w:rsid w:val="0060590B"/>
    <w:rsid w:val="00606212"/>
    <w:rsid w:val="006066C5"/>
    <w:rsid w:val="006067CF"/>
    <w:rsid w:val="00606A4C"/>
    <w:rsid w:val="00606A69"/>
    <w:rsid w:val="00606B7F"/>
    <w:rsid w:val="00606CD9"/>
    <w:rsid w:val="00606D32"/>
    <w:rsid w:val="00606E4A"/>
    <w:rsid w:val="00606E50"/>
    <w:rsid w:val="006071C8"/>
    <w:rsid w:val="00607212"/>
    <w:rsid w:val="006072BF"/>
    <w:rsid w:val="0060772A"/>
    <w:rsid w:val="00607B16"/>
    <w:rsid w:val="00607EDA"/>
    <w:rsid w:val="006105BD"/>
    <w:rsid w:val="00610699"/>
    <w:rsid w:val="00610B5A"/>
    <w:rsid w:val="00610C50"/>
    <w:rsid w:val="0061106C"/>
    <w:rsid w:val="006110AE"/>
    <w:rsid w:val="00611374"/>
    <w:rsid w:val="0061137F"/>
    <w:rsid w:val="0061155A"/>
    <w:rsid w:val="00611702"/>
    <w:rsid w:val="00611904"/>
    <w:rsid w:val="0061198C"/>
    <w:rsid w:val="006119E9"/>
    <w:rsid w:val="00611B7D"/>
    <w:rsid w:val="00611D13"/>
    <w:rsid w:val="00611ED1"/>
    <w:rsid w:val="0061217E"/>
    <w:rsid w:val="00612347"/>
    <w:rsid w:val="006124DE"/>
    <w:rsid w:val="0061270B"/>
    <w:rsid w:val="006131A2"/>
    <w:rsid w:val="00613421"/>
    <w:rsid w:val="006135A4"/>
    <w:rsid w:val="00613741"/>
    <w:rsid w:val="00613CC3"/>
    <w:rsid w:val="00613D71"/>
    <w:rsid w:val="0061412A"/>
    <w:rsid w:val="0061418C"/>
    <w:rsid w:val="006141E0"/>
    <w:rsid w:val="00614323"/>
    <w:rsid w:val="006149B4"/>
    <w:rsid w:val="00614B07"/>
    <w:rsid w:val="00614F3B"/>
    <w:rsid w:val="00615186"/>
    <w:rsid w:val="006156A0"/>
    <w:rsid w:val="006156AD"/>
    <w:rsid w:val="00615A0E"/>
    <w:rsid w:val="00616127"/>
    <w:rsid w:val="00616180"/>
    <w:rsid w:val="00616B3A"/>
    <w:rsid w:val="00616C6A"/>
    <w:rsid w:val="00616DAB"/>
    <w:rsid w:val="006174B2"/>
    <w:rsid w:val="00617C95"/>
    <w:rsid w:val="00617E53"/>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E86"/>
    <w:rsid w:val="00623F19"/>
    <w:rsid w:val="00623FD0"/>
    <w:rsid w:val="006240D1"/>
    <w:rsid w:val="00624195"/>
    <w:rsid w:val="0062436F"/>
    <w:rsid w:val="006248AC"/>
    <w:rsid w:val="0062491B"/>
    <w:rsid w:val="00624AC9"/>
    <w:rsid w:val="006256A4"/>
    <w:rsid w:val="0062589E"/>
    <w:rsid w:val="006258E2"/>
    <w:rsid w:val="00625A9A"/>
    <w:rsid w:val="00625AFF"/>
    <w:rsid w:val="00625BB4"/>
    <w:rsid w:val="00625C0F"/>
    <w:rsid w:val="006261BB"/>
    <w:rsid w:val="00626549"/>
    <w:rsid w:val="00626567"/>
    <w:rsid w:val="00626E39"/>
    <w:rsid w:val="0062717F"/>
    <w:rsid w:val="0062734C"/>
    <w:rsid w:val="006274BF"/>
    <w:rsid w:val="006276AA"/>
    <w:rsid w:val="0062772F"/>
    <w:rsid w:val="006277FD"/>
    <w:rsid w:val="00627ECD"/>
    <w:rsid w:val="00627F4D"/>
    <w:rsid w:val="00627FD6"/>
    <w:rsid w:val="0063027D"/>
    <w:rsid w:val="00630460"/>
    <w:rsid w:val="00630804"/>
    <w:rsid w:val="00630C9B"/>
    <w:rsid w:val="00630EE8"/>
    <w:rsid w:val="00630FE5"/>
    <w:rsid w:val="0063109B"/>
    <w:rsid w:val="00631769"/>
    <w:rsid w:val="00631938"/>
    <w:rsid w:val="00631A10"/>
    <w:rsid w:val="00631A96"/>
    <w:rsid w:val="00631FDE"/>
    <w:rsid w:val="00632249"/>
    <w:rsid w:val="00632391"/>
    <w:rsid w:val="006323AD"/>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73B"/>
    <w:rsid w:val="00635C3D"/>
    <w:rsid w:val="00635C72"/>
    <w:rsid w:val="00635D4F"/>
    <w:rsid w:val="00635DFC"/>
    <w:rsid w:val="00635F33"/>
    <w:rsid w:val="006361E3"/>
    <w:rsid w:val="00636322"/>
    <w:rsid w:val="00636785"/>
    <w:rsid w:val="0063689F"/>
    <w:rsid w:val="00636938"/>
    <w:rsid w:val="0063709E"/>
    <w:rsid w:val="00637229"/>
    <w:rsid w:val="00637237"/>
    <w:rsid w:val="0063748F"/>
    <w:rsid w:val="0063754B"/>
    <w:rsid w:val="0063779C"/>
    <w:rsid w:val="00637A1B"/>
    <w:rsid w:val="0064021B"/>
    <w:rsid w:val="0064024F"/>
    <w:rsid w:val="00640352"/>
    <w:rsid w:val="0064052F"/>
    <w:rsid w:val="0064080F"/>
    <w:rsid w:val="006409EB"/>
    <w:rsid w:val="00640A01"/>
    <w:rsid w:val="00640EC9"/>
    <w:rsid w:val="006414F1"/>
    <w:rsid w:val="00641638"/>
    <w:rsid w:val="00641783"/>
    <w:rsid w:val="006417A8"/>
    <w:rsid w:val="006418C4"/>
    <w:rsid w:val="006418CA"/>
    <w:rsid w:val="00641AEA"/>
    <w:rsid w:val="0064205F"/>
    <w:rsid w:val="00642100"/>
    <w:rsid w:val="00642339"/>
    <w:rsid w:val="0064238C"/>
    <w:rsid w:val="006426D1"/>
    <w:rsid w:val="006427A6"/>
    <w:rsid w:val="00642B66"/>
    <w:rsid w:val="00642C30"/>
    <w:rsid w:val="00643219"/>
    <w:rsid w:val="00643230"/>
    <w:rsid w:val="006432D5"/>
    <w:rsid w:val="00643625"/>
    <w:rsid w:val="00643B20"/>
    <w:rsid w:val="00644220"/>
    <w:rsid w:val="0064452E"/>
    <w:rsid w:val="00644DC4"/>
    <w:rsid w:val="00644E5A"/>
    <w:rsid w:val="00644EB7"/>
    <w:rsid w:val="00644FA7"/>
    <w:rsid w:val="006451DD"/>
    <w:rsid w:val="006454E4"/>
    <w:rsid w:val="006454EC"/>
    <w:rsid w:val="00645C2C"/>
    <w:rsid w:val="00645CB8"/>
    <w:rsid w:val="00645E12"/>
    <w:rsid w:val="00645F52"/>
    <w:rsid w:val="00646324"/>
    <w:rsid w:val="0064634C"/>
    <w:rsid w:val="00646407"/>
    <w:rsid w:val="0064640C"/>
    <w:rsid w:val="00646676"/>
    <w:rsid w:val="006466ED"/>
    <w:rsid w:val="006467AC"/>
    <w:rsid w:val="00646A6B"/>
    <w:rsid w:val="006473A5"/>
    <w:rsid w:val="0064743A"/>
    <w:rsid w:val="0064772B"/>
    <w:rsid w:val="0064772F"/>
    <w:rsid w:val="00647765"/>
    <w:rsid w:val="0064793C"/>
    <w:rsid w:val="00647A1C"/>
    <w:rsid w:val="00647F1C"/>
    <w:rsid w:val="00647F73"/>
    <w:rsid w:val="00650296"/>
    <w:rsid w:val="00650487"/>
    <w:rsid w:val="00650540"/>
    <w:rsid w:val="006505A4"/>
    <w:rsid w:val="00650E42"/>
    <w:rsid w:val="00650FB1"/>
    <w:rsid w:val="00650FBD"/>
    <w:rsid w:val="006511BB"/>
    <w:rsid w:val="00651348"/>
    <w:rsid w:val="00651EBF"/>
    <w:rsid w:val="0065261C"/>
    <w:rsid w:val="00652D05"/>
    <w:rsid w:val="00652F4B"/>
    <w:rsid w:val="006530E1"/>
    <w:rsid w:val="0065324C"/>
    <w:rsid w:val="006532F9"/>
    <w:rsid w:val="006536E3"/>
    <w:rsid w:val="006537AC"/>
    <w:rsid w:val="006539E0"/>
    <w:rsid w:val="00653C40"/>
    <w:rsid w:val="00653C95"/>
    <w:rsid w:val="0065435A"/>
    <w:rsid w:val="006548AB"/>
    <w:rsid w:val="006548E2"/>
    <w:rsid w:val="00654AFC"/>
    <w:rsid w:val="00655655"/>
    <w:rsid w:val="006558C4"/>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05E0"/>
    <w:rsid w:val="0066113F"/>
    <w:rsid w:val="006612FB"/>
    <w:rsid w:val="00661428"/>
    <w:rsid w:val="0066154C"/>
    <w:rsid w:val="00661672"/>
    <w:rsid w:val="00661C1F"/>
    <w:rsid w:val="006621E2"/>
    <w:rsid w:val="00662255"/>
    <w:rsid w:val="00662311"/>
    <w:rsid w:val="0066235C"/>
    <w:rsid w:val="006627CF"/>
    <w:rsid w:val="0066286E"/>
    <w:rsid w:val="006629E0"/>
    <w:rsid w:val="00662B54"/>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D40"/>
    <w:rsid w:val="0066622C"/>
    <w:rsid w:val="0066628D"/>
    <w:rsid w:val="00666402"/>
    <w:rsid w:val="0066664A"/>
    <w:rsid w:val="00666815"/>
    <w:rsid w:val="00666817"/>
    <w:rsid w:val="00666B58"/>
    <w:rsid w:val="00666ECD"/>
    <w:rsid w:val="0066720E"/>
    <w:rsid w:val="006675AB"/>
    <w:rsid w:val="0066766D"/>
    <w:rsid w:val="00667D14"/>
    <w:rsid w:val="0067009C"/>
    <w:rsid w:val="00670233"/>
    <w:rsid w:val="0067034B"/>
    <w:rsid w:val="00670450"/>
    <w:rsid w:val="0067080A"/>
    <w:rsid w:val="00670A4F"/>
    <w:rsid w:val="00670B7E"/>
    <w:rsid w:val="00670CBE"/>
    <w:rsid w:val="00670F44"/>
    <w:rsid w:val="0067178D"/>
    <w:rsid w:val="006718AA"/>
    <w:rsid w:val="00671A71"/>
    <w:rsid w:val="00672E78"/>
    <w:rsid w:val="006730DF"/>
    <w:rsid w:val="006731EA"/>
    <w:rsid w:val="006735CB"/>
    <w:rsid w:val="0067364B"/>
    <w:rsid w:val="00673B63"/>
    <w:rsid w:val="00673DC9"/>
    <w:rsid w:val="00674114"/>
    <w:rsid w:val="006746D5"/>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28"/>
    <w:rsid w:val="0068093B"/>
    <w:rsid w:val="00680988"/>
    <w:rsid w:val="00680DD0"/>
    <w:rsid w:val="00681741"/>
    <w:rsid w:val="006817C3"/>
    <w:rsid w:val="00681904"/>
    <w:rsid w:val="00681C1B"/>
    <w:rsid w:val="0068219F"/>
    <w:rsid w:val="00682486"/>
    <w:rsid w:val="0068270B"/>
    <w:rsid w:val="0068274E"/>
    <w:rsid w:val="00682934"/>
    <w:rsid w:val="00683058"/>
    <w:rsid w:val="006830A3"/>
    <w:rsid w:val="006832CA"/>
    <w:rsid w:val="006835B8"/>
    <w:rsid w:val="0068366E"/>
    <w:rsid w:val="00683BBC"/>
    <w:rsid w:val="00683D20"/>
    <w:rsid w:val="0068426D"/>
    <w:rsid w:val="006844D3"/>
    <w:rsid w:val="00684D62"/>
    <w:rsid w:val="006858D6"/>
    <w:rsid w:val="00685A87"/>
    <w:rsid w:val="006860D7"/>
    <w:rsid w:val="0068650D"/>
    <w:rsid w:val="00686AB9"/>
    <w:rsid w:val="00686BE7"/>
    <w:rsid w:val="00686CBF"/>
    <w:rsid w:val="00686FE9"/>
    <w:rsid w:val="0068704F"/>
    <w:rsid w:val="006871A9"/>
    <w:rsid w:val="00687385"/>
    <w:rsid w:val="0068765B"/>
    <w:rsid w:val="00687742"/>
    <w:rsid w:val="006878C4"/>
    <w:rsid w:val="0068795F"/>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3C0"/>
    <w:rsid w:val="00697473"/>
    <w:rsid w:val="00697B46"/>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1FC4"/>
    <w:rsid w:val="006A1FD4"/>
    <w:rsid w:val="006A22F9"/>
    <w:rsid w:val="006A248B"/>
    <w:rsid w:val="006A2535"/>
    <w:rsid w:val="006A2C7E"/>
    <w:rsid w:val="006A2E6E"/>
    <w:rsid w:val="006A35C3"/>
    <w:rsid w:val="006A36C0"/>
    <w:rsid w:val="006A3886"/>
    <w:rsid w:val="006A3A31"/>
    <w:rsid w:val="006A3DB0"/>
    <w:rsid w:val="006A3F0A"/>
    <w:rsid w:val="006A44C0"/>
    <w:rsid w:val="006A47CE"/>
    <w:rsid w:val="006A4C69"/>
    <w:rsid w:val="006A4C93"/>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8C1"/>
    <w:rsid w:val="006A7C64"/>
    <w:rsid w:val="006A7CD8"/>
    <w:rsid w:val="006A7E95"/>
    <w:rsid w:val="006B027A"/>
    <w:rsid w:val="006B02A5"/>
    <w:rsid w:val="006B02B5"/>
    <w:rsid w:val="006B08E1"/>
    <w:rsid w:val="006B0904"/>
    <w:rsid w:val="006B0948"/>
    <w:rsid w:val="006B0C70"/>
    <w:rsid w:val="006B0DAA"/>
    <w:rsid w:val="006B1196"/>
    <w:rsid w:val="006B138A"/>
    <w:rsid w:val="006B1955"/>
    <w:rsid w:val="006B1A76"/>
    <w:rsid w:val="006B1F79"/>
    <w:rsid w:val="006B21B5"/>
    <w:rsid w:val="006B2BA1"/>
    <w:rsid w:val="006B34EB"/>
    <w:rsid w:val="006B39FD"/>
    <w:rsid w:val="006B3A62"/>
    <w:rsid w:val="006B413C"/>
    <w:rsid w:val="006B4326"/>
    <w:rsid w:val="006B4701"/>
    <w:rsid w:val="006B474E"/>
    <w:rsid w:val="006B4BFF"/>
    <w:rsid w:val="006B50FC"/>
    <w:rsid w:val="006B5280"/>
    <w:rsid w:val="006B542A"/>
    <w:rsid w:val="006B5581"/>
    <w:rsid w:val="006B55B6"/>
    <w:rsid w:val="006B5979"/>
    <w:rsid w:val="006B5B4A"/>
    <w:rsid w:val="006B5B69"/>
    <w:rsid w:val="006B5E65"/>
    <w:rsid w:val="006B5F1C"/>
    <w:rsid w:val="006B61DE"/>
    <w:rsid w:val="006B633A"/>
    <w:rsid w:val="006B66DB"/>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1DF4"/>
    <w:rsid w:val="006C1F3A"/>
    <w:rsid w:val="006C2180"/>
    <w:rsid w:val="006C22F3"/>
    <w:rsid w:val="006C2354"/>
    <w:rsid w:val="006C2711"/>
    <w:rsid w:val="006C2998"/>
    <w:rsid w:val="006C2A47"/>
    <w:rsid w:val="006C2A9E"/>
    <w:rsid w:val="006C2AF2"/>
    <w:rsid w:val="006C2FE4"/>
    <w:rsid w:val="006C3036"/>
    <w:rsid w:val="006C367F"/>
    <w:rsid w:val="006C3738"/>
    <w:rsid w:val="006C3BD8"/>
    <w:rsid w:val="006C3C92"/>
    <w:rsid w:val="006C3E39"/>
    <w:rsid w:val="006C3F13"/>
    <w:rsid w:val="006C4054"/>
    <w:rsid w:val="006C42DC"/>
    <w:rsid w:val="006C4301"/>
    <w:rsid w:val="006C4694"/>
    <w:rsid w:val="006C4717"/>
    <w:rsid w:val="006C48B8"/>
    <w:rsid w:val="006C4A7E"/>
    <w:rsid w:val="006C4E81"/>
    <w:rsid w:val="006C4FFD"/>
    <w:rsid w:val="006C52A8"/>
    <w:rsid w:val="006C56FA"/>
    <w:rsid w:val="006C5C73"/>
    <w:rsid w:val="006C63A2"/>
    <w:rsid w:val="006C668D"/>
    <w:rsid w:val="006C6DB0"/>
    <w:rsid w:val="006C70D7"/>
    <w:rsid w:val="006C751B"/>
    <w:rsid w:val="006C766A"/>
    <w:rsid w:val="006C772A"/>
    <w:rsid w:val="006C79CC"/>
    <w:rsid w:val="006C7A14"/>
    <w:rsid w:val="006C7BEE"/>
    <w:rsid w:val="006C7D5D"/>
    <w:rsid w:val="006D014E"/>
    <w:rsid w:val="006D04B6"/>
    <w:rsid w:val="006D06ED"/>
    <w:rsid w:val="006D07A0"/>
    <w:rsid w:val="006D098A"/>
    <w:rsid w:val="006D0BB0"/>
    <w:rsid w:val="006D0E58"/>
    <w:rsid w:val="006D1109"/>
    <w:rsid w:val="006D13EC"/>
    <w:rsid w:val="006D1463"/>
    <w:rsid w:val="006D15E6"/>
    <w:rsid w:val="006D1A2B"/>
    <w:rsid w:val="006D1B3B"/>
    <w:rsid w:val="006D1E05"/>
    <w:rsid w:val="006D1FF9"/>
    <w:rsid w:val="006D2200"/>
    <w:rsid w:val="006D2230"/>
    <w:rsid w:val="006D271E"/>
    <w:rsid w:val="006D296A"/>
    <w:rsid w:val="006D2A79"/>
    <w:rsid w:val="006D2CAA"/>
    <w:rsid w:val="006D2DD1"/>
    <w:rsid w:val="006D31DF"/>
    <w:rsid w:val="006D327B"/>
    <w:rsid w:val="006D36EF"/>
    <w:rsid w:val="006D3833"/>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B8C"/>
    <w:rsid w:val="006D5D83"/>
    <w:rsid w:val="006D5E58"/>
    <w:rsid w:val="006D619F"/>
    <w:rsid w:val="006D6273"/>
    <w:rsid w:val="006D6A0B"/>
    <w:rsid w:val="006D6AB3"/>
    <w:rsid w:val="006D6C03"/>
    <w:rsid w:val="006D6DB7"/>
    <w:rsid w:val="006D6E82"/>
    <w:rsid w:val="006D7164"/>
    <w:rsid w:val="006D7188"/>
    <w:rsid w:val="006D7367"/>
    <w:rsid w:val="006D7562"/>
    <w:rsid w:val="006D7882"/>
    <w:rsid w:val="006D7B8A"/>
    <w:rsid w:val="006D7C3D"/>
    <w:rsid w:val="006D7F94"/>
    <w:rsid w:val="006E01D1"/>
    <w:rsid w:val="006E05F9"/>
    <w:rsid w:val="006E087E"/>
    <w:rsid w:val="006E09D4"/>
    <w:rsid w:val="006E1AA8"/>
    <w:rsid w:val="006E1B9B"/>
    <w:rsid w:val="006E1EE7"/>
    <w:rsid w:val="006E20E5"/>
    <w:rsid w:val="006E2841"/>
    <w:rsid w:val="006E2AA2"/>
    <w:rsid w:val="006E2BE9"/>
    <w:rsid w:val="006E343D"/>
    <w:rsid w:val="006E34E8"/>
    <w:rsid w:val="006E37BB"/>
    <w:rsid w:val="006E3CC0"/>
    <w:rsid w:val="006E3EAA"/>
    <w:rsid w:val="006E4782"/>
    <w:rsid w:val="006E4B26"/>
    <w:rsid w:val="006E4C0E"/>
    <w:rsid w:val="006E4EC3"/>
    <w:rsid w:val="006E51FB"/>
    <w:rsid w:val="006E52BD"/>
    <w:rsid w:val="006E56EB"/>
    <w:rsid w:val="006E57E8"/>
    <w:rsid w:val="006E58F4"/>
    <w:rsid w:val="006E5B0E"/>
    <w:rsid w:val="006E5E1F"/>
    <w:rsid w:val="006E6198"/>
    <w:rsid w:val="006E62E4"/>
    <w:rsid w:val="006E6318"/>
    <w:rsid w:val="006E666B"/>
    <w:rsid w:val="006E6814"/>
    <w:rsid w:val="006E6834"/>
    <w:rsid w:val="006E6B96"/>
    <w:rsid w:val="006E6CC4"/>
    <w:rsid w:val="006E6F59"/>
    <w:rsid w:val="006E7065"/>
    <w:rsid w:val="006E75C6"/>
    <w:rsid w:val="006E764A"/>
    <w:rsid w:val="006E76FB"/>
    <w:rsid w:val="006E771D"/>
    <w:rsid w:val="006E7751"/>
    <w:rsid w:val="006E7BB6"/>
    <w:rsid w:val="006E7C53"/>
    <w:rsid w:val="006E7CF3"/>
    <w:rsid w:val="006F016C"/>
    <w:rsid w:val="006F0748"/>
    <w:rsid w:val="006F0D2E"/>
    <w:rsid w:val="006F1054"/>
    <w:rsid w:val="006F112C"/>
    <w:rsid w:val="006F1374"/>
    <w:rsid w:val="006F1624"/>
    <w:rsid w:val="006F1718"/>
    <w:rsid w:val="006F1C70"/>
    <w:rsid w:val="006F1FB5"/>
    <w:rsid w:val="006F2404"/>
    <w:rsid w:val="006F279D"/>
    <w:rsid w:val="006F2B18"/>
    <w:rsid w:val="006F2B7E"/>
    <w:rsid w:val="006F2C68"/>
    <w:rsid w:val="006F2D97"/>
    <w:rsid w:val="006F2F66"/>
    <w:rsid w:val="006F31FD"/>
    <w:rsid w:val="006F33CE"/>
    <w:rsid w:val="006F35D3"/>
    <w:rsid w:val="006F3A28"/>
    <w:rsid w:val="006F4112"/>
    <w:rsid w:val="006F4294"/>
    <w:rsid w:val="006F4510"/>
    <w:rsid w:val="006F451C"/>
    <w:rsid w:val="006F4571"/>
    <w:rsid w:val="006F4B55"/>
    <w:rsid w:val="006F4E20"/>
    <w:rsid w:val="006F4E2D"/>
    <w:rsid w:val="006F4FCA"/>
    <w:rsid w:val="006F50AA"/>
    <w:rsid w:val="006F51B0"/>
    <w:rsid w:val="006F55EA"/>
    <w:rsid w:val="006F572B"/>
    <w:rsid w:val="006F59A0"/>
    <w:rsid w:val="006F5D3A"/>
    <w:rsid w:val="006F61EE"/>
    <w:rsid w:val="006F6897"/>
    <w:rsid w:val="006F6AAD"/>
    <w:rsid w:val="006F6E68"/>
    <w:rsid w:val="006F746B"/>
    <w:rsid w:val="006F7E23"/>
    <w:rsid w:val="0070017B"/>
    <w:rsid w:val="007001C4"/>
    <w:rsid w:val="00700A44"/>
    <w:rsid w:val="00700ED6"/>
    <w:rsid w:val="007010F5"/>
    <w:rsid w:val="007012BE"/>
    <w:rsid w:val="00701939"/>
    <w:rsid w:val="00701AB8"/>
    <w:rsid w:val="00701F8B"/>
    <w:rsid w:val="007025E8"/>
    <w:rsid w:val="007029C6"/>
    <w:rsid w:val="00702C84"/>
    <w:rsid w:val="00703AF9"/>
    <w:rsid w:val="00703DDE"/>
    <w:rsid w:val="0070479B"/>
    <w:rsid w:val="00705CC8"/>
    <w:rsid w:val="00706097"/>
    <w:rsid w:val="007061C7"/>
    <w:rsid w:val="007062B0"/>
    <w:rsid w:val="007063E6"/>
    <w:rsid w:val="007065FA"/>
    <w:rsid w:val="007066F4"/>
    <w:rsid w:val="00706722"/>
    <w:rsid w:val="00706917"/>
    <w:rsid w:val="0070698C"/>
    <w:rsid w:val="00706DFA"/>
    <w:rsid w:val="007070C9"/>
    <w:rsid w:val="007071EE"/>
    <w:rsid w:val="00707272"/>
    <w:rsid w:val="00707395"/>
    <w:rsid w:val="007073B5"/>
    <w:rsid w:val="007076C7"/>
    <w:rsid w:val="0070782D"/>
    <w:rsid w:val="00707DA9"/>
    <w:rsid w:val="007104C6"/>
    <w:rsid w:val="007107AA"/>
    <w:rsid w:val="007107FD"/>
    <w:rsid w:val="00710A28"/>
    <w:rsid w:val="00710C64"/>
    <w:rsid w:val="00710CF3"/>
    <w:rsid w:val="00710DC2"/>
    <w:rsid w:val="00710F44"/>
    <w:rsid w:val="00711186"/>
    <w:rsid w:val="00711198"/>
    <w:rsid w:val="007119F5"/>
    <w:rsid w:val="00711F97"/>
    <w:rsid w:val="0071259D"/>
    <w:rsid w:val="007126F0"/>
    <w:rsid w:val="00712784"/>
    <w:rsid w:val="007128FD"/>
    <w:rsid w:val="00712949"/>
    <w:rsid w:val="007129C6"/>
    <w:rsid w:val="0071304A"/>
    <w:rsid w:val="00713AB0"/>
    <w:rsid w:val="00713B54"/>
    <w:rsid w:val="00713BDF"/>
    <w:rsid w:val="00713C48"/>
    <w:rsid w:val="00713CFC"/>
    <w:rsid w:val="00713D61"/>
    <w:rsid w:val="00713F19"/>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184"/>
    <w:rsid w:val="007165C4"/>
    <w:rsid w:val="00716813"/>
    <w:rsid w:val="007169D5"/>
    <w:rsid w:val="007169D9"/>
    <w:rsid w:val="00716B55"/>
    <w:rsid w:val="00717689"/>
    <w:rsid w:val="0071768C"/>
    <w:rsid w:val="007176EC"/>
    <w:rsid w:val="00717AD5"/>
    <w:rsid w:val="00717E83"/>
    <w:rsid w:val="00717E87"/>
    <w:rsid w:val="0072011C"/>
    <w:rsid w:val="0072015C"/>
    <w:rsid w:val="00720187"/>
    <w:rsid w:val="007204DA"/>
    <w:rsid w:val="0072061A"/>
    <w:rsid w:val="0072065A"/>
    <w:rsid w:val="00720679"/>
    <w:rsid w:val="00720836"/>
    <w:rsid w:val="00720E5B"/>
    <w:rsid w:val="0072127D"/>
    <w:rsid w:val="007217AF"/>
    <w:rsid w:val="00721CA2"/>
    <w:rsid w:val="00722240"/>
    <w:rsid w:val="00722315"/>
    <w:rsid w:val="00722623"/>
    <w:rsid w:val="00722628"/>
    <w:rsid w:val="0072263A"/>
    <w:rsid w:val="0072277E"/>
    <w:rsid w:val="00722B7E"/>
    <w:rsid w:val="00722BA1"/>
    <w:rsid w:val="00722CB5"/>
    <w:rsid w:val="0072353E"/>
    <w:rsid w:val="007236E9"/>
    <w:rsid w:val="00723BC6"/>
    <w:rsid w:val="0072422A"/>
    <w:rsid w:val="0072423F"/>
    <w:rsid w:val="00724506"/>
    <w:rsid w:val="007245FF"/>
    <w:rsid w:val="00724C13"/>
    <w:rsid w:val="00724CD3"/>
    <w:rsid w:val="00724E35"/>
    <w:rsid w:val="0072511B"/>
    <w:rsid w:val="007253EF"/>
    <w:rsid w:val="00725926"/>
    <w:rsid w:val="00726254"/>
    <w:rsid w:val="00726622"/>
    <w:rsid w:val="007266A8"/>
    <w:rsid w:val="007266E8"/>
    <w:rsid w:val="0072681A"/>
    <w:rsid w:val="0072744F"/>
    <w:rsid w:val="00727736"/>
    <w:rsid w:val="00727F19"/>
    <w:rsid w:val="0073013B"/>
    <w:rsid w:val="007303C3"/>
    <w:rsid w:val="00730446"/>
    <w:rsid w:val="0073045B"/>
    <w:rsid w:val="007306AB"/>
    <w:rsid w:val="00730A46"/>
    <w:rsid w:val="00730C3E"/>
    <w:rsid w:val="00730E28"/>
    <w:rsid w:val="00730E80"/>
    <w:rsid w:val="00730E87"/>
    <w:rsid w:val="00731024"/>
    <w:rsid w:val="007310EC"/>
    <w:rsid w:val="00731240"/>
    <w:rsid w:val="0073151A"/>
    <w:rsid w:val="00731895"/>
    <w:rsid w:val="00731DD5"/>
    <w:rsid w:val="00731E47"/>
    <w:rsid w:val="00731E68"/>
    <w:rsid w:val="00731EF2"/>
    <w:rsid w:val="0073209B"/>
    <w:rsid w:val="007322BE"/>
    <w:rsid w:val="00732344"/>
    <w:rsid w:val="00732B07"/>
    <w:rsid w:val="00732DCC"/>
    <w:rsid w:val="00732EF3"/>
    <w:rsid w:val="0073317B"/>
    <w:rsid w:val="007331D2"/>
    <w:rsid w:val="007332C7"/>
    <w:rsid w:val="007335C7"/>
    <w:rsid w:val="00733869"/>
    <w:rsid w:val="0073406A"/>
    <w:rsid w:val="0073417C"/>
    <w:rsid w:val="00734190"/>
    <w:rsid w:val="007341E8"/>
    <w:rsid w:val="00734310"/>
    <w:rsid w:val="00734428"/>
    <w:rsid w:val="007347BC"/>
    <w:rsid w:val="00734B57"/>
    <w:rsid w:val="00734D54"/>
    <w:rsid w:val="00735080"/>
    <w:rsid w:val="00735697"/>
    <w:rsid w:val="00735949"/>
    <w:rsid w:val="00735974"/>
    <w:rsid w:val="00735C39"/>
    <w:rsid w:val="00736232"/>
    <w:rsid w:val="00736350"/>
    <w:rsid w:val="007363D9"/>
    <w:rsid w:val="00736550"/>
    <w:rsid w:val="00736A64"/>
    <w:rsid w:val="0073759C"/>
    <w:rsid w:val="0073763F"/>
    <w:rsid w:val="00737859"/>
    <w:rsid w:val="00737D2A"/>
    <w:rsid w:val="00740150"/>
    <w:rsid w:val="00740422"/>
    <w:rsid w:val="0074047E"/>
    <w:rsid w:val="00740524"/>
    <w:rsid w:val="0074088B"/>
    <w:rsid w:val="007409A0"/>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098"/>
    <w:rsid w:val="007431B7"/>
    <w:rsid w:val="007433FE"/>
    <w:rsid w:val="0074340D"/>
    <w:rsid w:val="0074391C"/>
    <w:rsid w:val="00743A0B"/>
    <w:rsid w:val="00743CAB"/>
    <w:rsid w:val="00743F0D"/>
    <w:rsid w:val="00744012"/>
    <w:rsid w:val="00744054"/>
    <w:rsid w:val="0074419F"/>
    <w:rsid w:val="00744A32"/>
    <w:rsid w:val="00744AEA"/>
    <w:rsid w:val="00744E4A"/>
    <w:rsid w:val="0074511B"/>
    <w:rsid w:val="00745204"/>
    <w:rsid w:val="007455A5"/>
    <w:rsid w:val="0074562B"/>
    <w:rsid w:val="00745691"/>
    <w:rsid w:val="00745721"/>
    <w:rsid w:val="007458CF"/>
    <w:rsid w:val="00745C40"/>
    <w:rsid w:val="00745D3C"/>
    <w:rsid w:val="00745DDB"/>
    <w:rsid w:val="0074615F"/>
    <w:rsid w:val="0074624A"/>
    <w:rsid w:val="007465A0"/>
    <w:rsid w:val="007466B4"/>
    <w:rsid w:val="00746B1F"/>
    <w:rsid w:val="00746BC9"/>
    <w:rsid w:val="00746CD9"/>
    <w:rsid w:val="00746D7C"/>
    <w:rsid w:val="00746ED2"/>
    <w:rsid w:val="0074715D"/>
    <w:rsid w:val="00747C04"/>
    <w:rsid w:val="007501CA"/>
    <w:rsid w:val="007507D5"/>
    <w:rsid w:val="00750841"/>
    <w:rsid w:val="0075108E"/>
    <w:rsid w:val="00751170"/>
    <w:rsid w:val="007513D0"/>
    <w:rsid w:val="007514CC"/>
    <w:rsid w:val="0075150E"/>
    <w:rsid w:val="0075194D"/>
    <w:rsid w:val="00751B5D"/>
    <w:rsid w:val="00751D87"/>
    <w:rsid w:val="007521E6"/>
    <w:rsid w:val="00752240"/>
    <w:rsid w:val="007522B5"/>
    <w:rsid w:val="00752D3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15D"/>
    <w:rsid w:val="0075633E"/>
    <w:rsid w:val="007563FF"/>
    <w:rsid w:val="00756746"/>
    <w:rsid w:val="00756970"/>
    <w:rsid w:val="00756C06"/>
    <w:rsid w:val="0075700C"/>
    <w:rsid w:val="00757108"/>
    <w:rsid w:val="00757258"/>
    <w:rsid w:val="007573E8"/>
    <w:rsid w:val="00757B97"/>
    <w:rsid w:val="00760073"/>
    <w:rsid w:val="0076042B"/>
    <w:rsid w:val="00760651"/>
    <w:rsid w:val="007606C6"/>
    <w:rsid w:val="00760739"/>
    <w:rsid w:val="0076079C"/>
    <w:rsid w:val="00760944"/>
    <w:rsid w:val="00760E4F"/>
    <w:rsid w:val="007611E8"/>
    <w:rsid w:val="007611EA"/>
    <w:rsid w:val="0076153E"/>
    <w:rsid w:val="00761557"/>
    <w:rsid w:val="007616CF"/>
    <w:rsid w:val="0076170E"/>
    <w:rsid w:val="007618F2"/>
    <w:rsid w:val="00761AC9"/>
    <w:rsid w:val="00761CB3"/>
    <w:rsid w:val="00761DA2"/>
    <w:rsid w:val="007620C5"/>
    <w:rsid w:val="007621A5"/>
    <w:rsid w:val="007622F5"/>
    <w:rsid w:val="0076236D"/>
    <w:rsid w:val="00762710"/>
    <w:rsid w:val="00762F18"/>
    <w:rsid w:val="007631F7"/>
    <w:rsid w:val="007635C3"/>
    <w:rsid w:val="00763736"/>
    <w:rsid w:val="00763BCE"/>
    <w:rsid w:val="00763BF8"/>
    <w:rsid w:val="00763CC3"/>
    <w:rsid w:val="00763E4D"/>
    <w:rsid w:val="00764040"/>
    <w:rsid w:val="007644EB"/>
    <w:rsid w:val="00764515"/>
    <w:rsid w:val="00764877"/>
    <w:rsid w:val="00764940"/>
    <w:rsid w:val="00765203"/>
    <w:rsid w:val="007652BA"/>
    <w:rsid w:val="0076589D"/>
    <w:rsid w:val="007659D3"/>
    <w:rsid w:val="00765C42"/>
    <w:rsid w:val="00765D1D"/>
    <w:rsid w:val="00765D76"/>
    <w:rsid w:val="00765E94"/>
    <w:rsid w:val="00765F9F"/>
    <w:rsid w:val="007661DF"/>
    <w:rsid w:val="0076636F"/>
    <w:rsid w:val="00766425"/>
    <w:rsid w:val="007664E3"/>
    <w:rsid w:val="00766913"/>
    <w:rsid w:val="00766E9D"/>
    <w:rsid w:val="00766FAB"/>
    <w:rsid w:val="0076723C"/>
    <w:rsid w:val="00767363"/>
    <w:rsid w:val="007673F7"/>
    <w:rsid w:val="007677BF"/>
    <w:rsid w:val="00767AD6"/>
    <w:rsid w:val="00767C06"/>
    <w:rsid w:val="00767EC5"/>
    <w:rsid w:val="00767F61"/>
    <w:rsid w:val="0077041F"/>
    <w:rsid w:val="007707E6"/>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BA1"/>
    <w:rsid w:val="00774C30"/>
    <w:rsid w:val="00774F94"/>
    <w:rsid w:val="007752A3"/>
    <w:rsid w:val="00775B8F"/>
    <w:rsid w:val="00775CAD"/>
    <w:rsid w:val="00775D5B"/>
    <w:rsid w:val="00776123"/>
    <w:rsid w:val="0077660B"/>
    <w:rsid w:val="00776B48"/>
    <w:rsid w:val="00776CEA"/>
    <w:rsid w:val="00777210"/>
    <w:rsid w:val="0077722D"/>
    <w:rsid w:val="00777609"/>
    <w:rsid w:val="007776E8"/>
    <w:rsid w:val="00777876"/>
    <w:rsid w:val="00777BE5"/>
    <w:rsid w:val="00777CAB"/>
    <w:rsid w:val="00777F32"/>
    <w:rsid w:val="00777F88"/>
    <w:rsid w:val="00780325"/>
    <w:rsid w:val="00780330"/>
    <w:rsid w:val="007806BA"/>
    <w:rsid w:val="00780769"/>
    <w:rsid w:val="007809B3"/>
    <w:rsid w:val="00780B93"/>
    <w:rsid w:val="00780E9E"/>
    <w:rsid w:val="0078103D"/>
    <w:rsid w:val="0078117B"/>
    <w:rsid w:val="007811BF"/>
    <w:rsid w:val="00781264"/>
    <w:rsid w:val="00781550"/>
    <w:rsid w:val="007816D4"/>
    <w:rsid w:val="00781918"/>
    <w:rsid w:val="00781DCD"/>
    <w:rsid w:val="007825F6"/>
    <w:rsid w:val="00782CA7"/>
    <w:rsid w:val="00782DBE"/>
    <w:rsid w:val="00782EA5"/>
    <w:rsid w:val="00782ECF"/>
    <w:rsid w:val="007830DD"/>
    <w:rsid w:val="00783531"/>
    <w:rsid w:val="00783A06"/>
    <w:rsid w:val="00783AFA"/>
    <w:rsid w:val="00783B4D"/>
    <w:rsid w:val="007841B2"/>
    <w:rsid w:val="007848D0"/>
    <w:rsid w:val="00784AC5"/>
    <w:rsid w:val="00784B9C"/>
    <w:rsid w:val="00784C3D"/>
    <w:rsid w:val="00784E7C"/>
    <w:rsid w:val="00784EFF"/>
    <w:rsid w:val="00784FE5"/>
    <w:rsid w:val="0078534A"/>
    <w:rsid w:val="0078536E"/>
    <w:rsid w:val="00785591"/>
    <w:rsid w:val="0078625D"/>
    <w:rsid w:val="007862D1"/>
    <w:rsid w:val="0078663E"/>
    <w:rsid w:val="007869BB"/>
    <w:rsid w:val="00786BDC"/>
    <w:rsid w:val="00786C58"/>
    <w:rsid w:val="0078717C"/>
    <w:rsid w:val="00787344"/>
    <w:rsid w:val="00787495"/>
    <w:rsid w:val="007878F6"/>
    <w:rsid w:val="00787BBB"/>
    <w:rsid w:val="0079021E"/>
    <w:rsid w:val="007907A0"/>
    <w:rsid w:val="00790824"/>
    <w:rsid w:val="00790915"/>
    <w:rsid w:val="00790A6C"/>
    <w:rsid w:val="00790DFB"/>
    <w:rsid w:val="007910A1"/>
    <w:rsid w:val="00791196"/>
    <w:rsid w:val="00791785"/>
    <w:rsid w:val="00791825"/>
    <w:rsid w:val="00791C88"/>
    <w:rsid w:val="00791D0C"/>
    <w:rsid w:val="00791E61"/>
    <w:rsid w:val="00792322"/>
    <w:rsid w:val="007923CE"/>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5CA"/>
    <w:rsid w:val="00793703"/>
    <w:rsid w:val="0079384F"/>
    <w:rsid w:val="007939FE"/>
    <w:rsid w:val="00793C63"/>
    <w:rsid w:val="00794356"/>
    <w:rsid w:val="0079452E"/>
    <w:rsid w:val="00794B91"/>
    <w:rsid w:val="00794D1E"/>
    <w:rsid w:val="007954A4"/>
    <w:rsid w:val="007958EE"/>
    <w:rsid w:val="0079591C"/>
    <w:rsid w:val="00795BC3"/>
    <w:rsid w:val="00795C9E"/>
    <w:rsid w:val="00795E5C"/>
    <w:rsid w:val="00795EA9"/>
    <w:rsid w:val="00796088"/>
    <w:rsid w:val="0079609C"/>
    <w:rsid w:val="00796287"/>
    <w:rsid w:val="00796737"/>
    <w:rsid w:val="0079680B"/>
    <w:rsid w:val="007969B8"/>
    <w:rsid w:val="00796D05"/>
    <w:rsid w:val="00796DCE"/>
    <w:rsid w:val="00797262"/>
    <w:rsid w:val="007974FD"/>
    <w:rsid w:val="00797666"/>
    <w:rsid w:val="00797B06"/>
    <w:rsid w:val="007A033E"/>
    <w:rsid w:val="007A04F6"/>
    <w:rsid w:val="007A0853"/>
    <w:rsid w:val="007A0A10"/>
    <w:rsid w:val="007A0BA8"/>
    <w:rsid w:val="007A0CE0"/>
    <w:rsid w:val="007A0D3D"/>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11D"/>
    <w:rsid w:val="007A57DE"/>
    <w:rsid w:val="007A5892"/>
    <w:rsid w:val="007A5CA7"/>
    <w:rsid w:val="007A5F31"/>
    <w:rsid w:val="007A5FC7"/>
    <w:rsid w:val="007A650A"/>
    <w:rsid w:val="007A686E"/>
    <w:rsid w:val="007A68A2"/>
    <w:rsid w:val="007A6921"/>
    <w:rsid w:val="007A6AA6"/>
    <w:rsid w:val="007A6B67"/>
    <w:rsid w:val="007A6CBC"/>
    <w:rsid w:val="007A72CC"/>
    <w:rsid w:val="007A7442"/>
    <w:rsid w:val="007A74B4"/>
    <w:rsid w:val="007A7655"/>
    <w:rsid w:val="007A7AF5"/>
    <w:rsid w:val="007B0342"/>
    <w:rsid w:val="007B04D1"/>
    <w:rsid w:val="007B05AA"/>
    <w:rsid w:val="007B05D7"/>
    <w:rsid w:val="007B06B5"/>
    <w:rsid w:val="007B0708"/>
    <w:rsid w:val="007B0B55"/>
    <w:rsid w:val="007B0BA5"/>
    <w:rsid w:val="007B0BB7"/>
    <w:rsid w:val="007B0F91"/>
    <w:rsid w:val="007B1284"/>
    <w:rsid w:val="007B12E6"/>
    <w:rsid w:val="007B1927"/>
    <w:rsid w:val="007B194C"/>
    <w:rsid w:val="007B1EC9"/>
    <w:rsid w:val="007B1F74"/>
    <w:rsid w:val="007B2A74"/>
    <w:rsid w:val="007B2B3D"/>
    <w:rsid w:val="007B2D55"/>
    <w:rsid w:val="007B2E85"/>
    <w:rsid w:val="007B31EE"/>
    <w:rsid w:val="007B342B"/>
    <w:rsid w:val="007B3A50"/>
    <w:rsid w:val="007B3B11"/>
    <w:rsid w:val="007B3BC5"/>
    <w:rsid w:val="007B3DA5"/>
    <w:rsid w:val="007B3F09"/>
    <w:rsid w:val="007B3F58"/>
    <w:rsid w:val="007B4276"/>
    <w:rsid w:val="007B442A"/>
    <w:rsid w:val="007B45BA"/>
    <w:rsid w:val="007B491A"/>
    <w:rsid w:val="007B4C12"/>
    <w:rsid w:val="007B4E11"/>
    <w:rsid w:val="007B5745"/>
    <w:rsid w:val="007B5857"/>
    <w:rsid w:val="007B5D4F"/>
    <w:rsid w:val="007B5E0D"/>
    <w:rsid w:val="007B5FBB"/>
    <w:rsid w:val="007B60C5"/>
    <w:rsid w:val="007B624D"/>
    <w:rsid w:val="007B6875"/>
    <w:rsid w:val="007B6E85"/>
    <w:rsid w:val="007B7023"/>
    <w:rsid w:val="007B7522"/>
    <w:rsid w:val="007B77D0"/>
    <w:rsid w:val="007B7A80"/>
    <w:rsid w:val="007B7B94"/>
    <w:rsid w:val="007B7E34"/>
    <w:rsid w:val="007B7EFB"/>
    <w:rsid w:val="007C03AC"/>
    <w:rsid w:val="007C064A"/>
    <w:rsid w:val="007C0982"/>
    <w:rsid w:val="007C0B78"/>
    <w:rsid w:val="007C0D43"/>
    <w:rsid w:val="007C0E0C"/>
    <w:rsid w:val="007C0E2D"/>
    <w:rsid w:val="007C0F30"/>
    <w:rsid w:val="007C112C"/>
    <w:rsid w:val="007C1144"/>
    <w:rsid w:val="007C11E6"/>
    <w:rsid w:val="007C1800"/>
    <w:rsid w:val="007C1993"/>
    <w:rsid w:val="007C19B3"/>
    <w:rsid w:val="007C1BAB"/>
    <w:rsid w:val="007C1CD8"/>
    <w:rsid w:val="007C24C1"/>
    <w:rsid w:val="007C27C3"/>
    <w:rsid w:val="007C2B26"/>
    <w:rsid w:val="007C3213"/>
    <w:rsid w:val="007C379F"/>
    <w:rsid w:val="007C3D07"/>
    <w:rsid w:val="007C3FD0"/>
    <w:rsid w:val="007C48B4"/>
    <w:rsid w:val="007C4A74"/>
    <w:rsid w:val="007C4E10"/>
    <w:rsid w:val="007C518E"/>
    <w:rsid w:val="007C5666"/>
    <w:rsid w:val="007C57CC"/>
    <w:rsid w:val="007C57D3"/>
    <w:rsid w:val="007C5977"/>
    <w:rsid w:val="007C5B29"/>
    <w:rsid w:val="007C5B44"/>
    <w:rsid w:val="007C638B"/>
    <w:rsid w:val="007C63AC"/>
    <w:rsid w:val="007C652A"/>
    <w:rsid w:val="007C6F68"/>
    <w:rsid w:val="007C71C8"/>
    <w:rsid w:val="007C753E"/>
    <w:rsid w:val="007C7A27"/>
    <w:rsid w:val="007C7AEE"/>
    <w:rsid w:val="007C7E58"/>
    <w:rsid w:val="007C7E62"/>
    <w:rsid w:val="007C7F8D"/>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3FB3"/>
    <w:rsid w:val="007D4013"/>
    <w:rsid w:val="007D4202"/>
    <w:rsid w:val="007D473D"/>
    <w:rsid w:val="007D4A9D"/>
    <w:rsid w:val="007D548B"/>
    <w:rsid w:val="007D55F1"/>
    <w:rsid w:val="007D56A1"/>
    <w:rsid w:val="007D5758"/>
    <w:rsid w:val="007D5BF1"/>
    <w:rsid w:val="007D5C89"/>
    <w:rsid w:val="007D5D22"/>
    <w:rsid w:val="007D5E4A"/>
    <w:rsid w:val="007D60A3"/>
    <w:rsid w:val="007D60EC"/>
    <w:rsid w:val="007D630B"/>
    <w:rsid w:val="007D635F"/>
    <w:rsid w:val="007D63CA"/>
    <w:rsid w:val="007D67B6"/>
    <w:rsid w:val="007D67B7"/>
    <w:rsid w:val="007D6CBC"/>
    <w:rsid w:val="007D6F64"/>
    <w:rsid w:val="007D72CE"/>
    <w:rsid w:val="007D7992"/>
    <w:rsid w:val="007D7A7E"/>
    <w:rsid w:val="007D7F85"/>
    <w:rsid w:val="007E0187"/>
    <w:rsid w:val="007E0609"/>
    <w:rsid w:val="007E08BC"/>
    <w:rsid w:val="007E08C7"/>
    <w:rsid w:val="007E0C73"/>
    <w:rsid w:val="007E11A2"/>
    <w:rsid w:val="007E133F"/>
    <w:rsid w:val="007E1375"/>
    <w:rsid w:val="007E1C6C"/>
    <w:rsid w:val="007E22B0"/>
    <w:rsid w:val="007E25BB"/>
    <w:rsid w:val="007E274E"/>
    <w:rsid w:val="007E29CE"/>
    <w:rsid w:val="007E2A7F"/>
    <w:rsid w:val="007E2BF9"/>
    <w:rsid w:val="007E2C8A"/>
    <w:rsid w:val="007E2D4C"/>
    <w:rsid w:val="007E309A"/>
    <w:rsid w:val="007E3214"/>
    <w:rsid w:val="007E351B"/>
    <w:rsid w:val="007E3532"/>
    <w:rsid w:val="007E389A"/>
    <w:rsid w:val="007E3990"/>
    <w:rsid w:val="007E42A1"/>
    <w:rsid w:val="007E42E0"/>
    <w:rsid w:val="007E459C"/>
    <w:rsid w:val="007E4F74"/>
    <w:rsid w:val="007E50F2"/>
    <w:rsid w:val="007E53E8"/>
    <w:rsid w:val="007E55D1"/>
    <w:rsid w:val="007E5769"/>
    <w:rsid w:val="007E57BD"/>
    <w:rsid w:val="007E5C3B"/>
    <w:rsid w:val="007E5F22"/>
    <w:rsid w:val="007E61F0"/>
    <w:rsid w:val="007E6485"/>
    <w:rsid w:val="007E69A7"/>
    <w:rsid w:val="007E6B9F"/>
    <w:rsid w:val="007E6BAD"/>
    <w:rsid w:val="007E6EF8"/>
    <w:rsid w:val="007E6FD2"/>
    <w:rsid w:val="007E6FD3"/>
    <w:rsid w:val="007E7E6F"/>
    <w:rsid w:val="007F009E"/>
    <w:rsid w:val="007F0186"/>
    <w:rsid w:val="007F05C9"/>
    <w:rsid w:val="007F07C4"/>
    <w:rsid w:val="007F093D"/>
    <w:rsid w:val="007F122C"/>
    <w:rsid w:val="007F1429"/>
    <w:rsid w:val="007F178F"/>
    <w:rsid w:val="007F1A6A"/>
    <w:rsid w:val="007F1B8D"/>
    <w:rsid w:val="007F2456"/>
    <w:rsid w:val="007F290E"/>
    <w:rsid w:val="007F2961"/>
    <w:rsid w:val="007F2A4C"/>
    <w:rsid w:val="007F2B97"/>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09"/>
    <w:rsid w:val="007F7165"/>
    <w:rsid w:val="007F72D0"/>
    <w:rsid w:val="007F7575"/>
    <w:rsid w:val="007F7742"/>
    <w:rsid w:val="007F78EF"/>
    <w:rsid w:val="007F7B28"/>
    <w:rsid w:val="007F7E3E"/>
    <w:rsid w:val="007F7ECD"/>
    <w:rsid w:val="0080026A"/>
    <w:rsid w:val="0080086E"/>
    <w:rsid w:val="00800BFB"/>
    <w:rsid w:val="00800E1F"/>
    <w:rsid w:val="0080164B"/>
    <w:rsid w:val="00801D61"/>
    <w:rsid w:val="00801E46"/>
    <w:rsid w:val="00801F34"/>
    <w:rsid w:val="008020D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8D5"/>
    <w:rsid w:val="00804ADF"/>
    <w:rsid w:val="00805068"/>
    <w:rsid w:val="008052AF"/>
    <w:rsid w:val="00805839"/>
    <w:rsid w:val="00805D95"/>
    <w:rsid w:val="00805DC0"/>
    <w:rsid w:val="00805E3F"/>
    <w:rsid w:val="00805F4F"/>
    <w:rsid w:val="0080654B"/>
    <w:rsid w:val="0080689A"/>
    <w:rsid w:val="00806A71"/>
    <w:rsid w:val="00806B07"/>
    <w:rsid w:val="00806E64"/>
    <w:rsid w:val="00807268"/>
    <w:rsid w:val="008073B4"/>
    <w:rsid w:val="00807490"/>
    <w:rsid w:val="008074D3"/>
    <w:rsid w:val="008078E3"/>
    <w:rsid w:val="00807D78"/>
    <w:rsid w:val="00807EDF"/>
    <w:rsid w:val="00810013"/>
    <w:rsid w:val="008100CB"/>
    <w:rsid w:val="00810220"/>
    <w:rsid w:val="00810235"/>
    <w:rsid w:val="008102DE"/>
    <w:rsid w:val="008106FB"/>
    <w:rsid w:val="0081074C"/>
    <w:rsid w:val="00810988"/>
    <w:rsid w:val="008113A0"/>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B8A"/>
    <w:rsid w:val="00813C15"/>
    <w:rsid w:val="00813E55"/>
    <w:rsid w:val="00813EA5"/>
    <w:rsid w:val="00814219"/>
    <w:rsid w:val="008144DD"/>
    <w:rsid w:val="008148F3"/>
    <w:rsid w:val="00814999"/>
    <w:rsid w:val="00814AE1"/>
    <w:rsid w:val="00814DEC"/>
    <w:rsid w:val="008154CA"/>
    <w:rsid w:val="00815508"/>
    <w:rsid w:val="0081578F"/>
    <w:rsid w:val="00815CB3"/>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17DD6"/>
    <w:rsid w:val="00820075"/>
    <w:rsid w:val="0082018C"/>
    <w:rsid w:val="00820B78"/>
    <w:rsid w:val="00820D84"/>
    <w:rsid w:val="00820F37"/>
    <w:rsid w:val="008210F1"/>
    <w:rsid w:val="008216EF"/>
    <w:rsid w:val="0082189E"/>
    <w:rsid w:val="00821992"/>
    <w:rsid w:val="00821E8F"/>
    <w:rsid w:val="00821EB0"/>
    <w:rsid w:val="00822110"/>
    <w:rsid w:val="008229FD"/>
    <w:rsid w:val="00822B98"/>
    <w:rsid w:val="00823087"/>
    <w:rsid w:val="008230D6"/>
    <w:rsid w:val="0082331B"/>
    <w:rsid w:val="00823B65"/>
    <w:rsid w:val="00823D91"/>
    <w:rsid w:val="00823D97"/>
    <w:rsid w:val="00823F16"/>
    <w:rsid w:val="0082418F"/>
    <w:rsid w:val="0082428E"/>
    <w:rsid w:val="00824668"/>
    <w:rsid w:val="008248AC"/>
    <w:rsid w:val="00824BDE"/>
    <w:rsid w:val="0082511D"/>
    <w:rsid w:val="008253F0"/>
    <w:rsid w:val="00825D37"/>
    <w:rsid w:val="00826043"/>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7C6"/>
    <w:rsid w:val="00830858"/>
    <w:rsid w:val="00830B97"/>
    <w:rsid w:val="00830D33"/>
    <w:rsid w:val="00830D9E"/>
    <w:rsid w:val="00830E3B"/>
    <w:rsid w:val="00830EFD"/>
    <w:rsid w:val="00830F70"/>
    <w:rsid w:val="0083103C"/>
    <w:rsid w:val="00831394"/>
    <w:rsid w:val="008314B5"/>
    <w:rsid w:val="00831650"/>
    <w:rsid w:val="00831728"/>
    <w:rsid w:val="00831A29"/>
    <w:rsid w:val="00831B03"/>
    <w:rsid w:val="00831E2E"/>
    <w:rsid w:val="00831EAF"/>
    <w:rsid w:val="00831FEE"/>
    <w:rsid w:val="00832178"/>
    <w:rsid w:val="008325BA"/>
    <w:rsid w:val="008326C6"/>
    <w:rsid w:val="00832963"/>
    <w:rsid w:val="00832C9D"/>
    <w:rsid w:val="00832D73"/>
    <w:rsid w:val="00832F42"/>
    <w:rsid w:val="00833447"/>
    <w:rsid w:val="00833922"/>
    <w:rsid w:val="00833D8C"/>
    <w:rsid w:val="00833E39"/>
    <w:rsid w:val="008343F0"/>
    <w:rsid w:val="0083475A"/>
    <w:rsid w:val="008347AF"/>
    <w:rsid w:val="0083482E"/>
    <w:rsid w:val="00834CE4"/>
    <w:rsid w:val="008350B1"/>
    <w:rsid w:val="0083537C"/>
    <w:rsid w:val="00835A6F"/>
    <w:rsid w:val="00835B58"/>
    <w:rsid w:val="00835BF6"/>
    <w:rsid w:val="00835CB3"/>
    <w:rsid w:val="00835F05"/>
    <w:rsid w:val="008361EC"/>
    <w:rsid w:val="008363F0"/>
    <w:rsid w:val="008364AE"/>
    <w:rsid w:val="00836894"/>
    <w:rsid w:val="00836F65"/>
    <w:rsid w:val="0083706B"/>
    <w:rsid w:val="00837142"/>
    <w:rsid w:val="008379B8"/>
    <w:rsid w:val="008379F9"/>
    <w:rsid w:val="00837AE6"/>
    <w:rsid w:val="008404CE"/>
    <w:rsid w:val="0084066C"/>
    <w:rsid w:val="008406E5"/>
    <w:rsid w:val="008407DE"/>
    <w:rsid w:val="00840F15"/>
    <w:rsid w:val="00840F73"/>
    <w:rsid w:val="00841431"/>
    <w:rsid w:val="00841AD3"/>
    <w:rsid w:val="00841C2C"/>
    <w:rsid w:val="00841C63"/>
    <w:rsid w:val="008427A3"/>
    <w:rsid w:val="00842804"/>
    <w:rsid w:val="008428D3"/>
    <w:rsid w:val="00842ABD"/>
    <w:rsid w:val="00842B6A"/>
    <w:rsid w:val="00842D16"/>
    <w:rsid w:val="00842F04"/>
    <w:rsid w:val="008434B2"/>
    <w:rsid w:val="0084387D"/>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1B1"/>
    <w:rsid w:val="00850339"/>
    <w:rsid w:val="008503C1"/>
    <w:rsid w:val="0085041A"/>
    <w:rsid w:val="00850B24"/>
    <w:rsid w:val="00850D90"/>
    <w:rsid w:val="00851EB4"/>
    <w:rsid w:val="0085214F"/>
    <w:rsid w:val="008529AA"/>
    <w:rsid w:val="00852E43"/>
    <w:rsid w:val="008531AF"/>
    <w:rsid w:val="00853725"/>
    <w:rsid w:val="00853A89"/>
    <w:rsid w:val="00853B74"/>
    <w:rsid w:val="00853B97"/>
    <w:rsid w:val="0085414B"/>
    <w:rsid w:val="008542B5"/>
    <w:rsid w:val="00854618"/>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0F2"/>
    <w:rsid w:val="008603F3"/>
    <w:rsid w:val="008605F0"/>
    <w:rsid w:val="0086071A"/>
    <w:rsid w:val="00860B9D"/>
    <w:rsid w:val="00860D60"/>
    <w:rsid w:val="00860E14"/>
    <w:rsid w:val="00861078"/>
    <w:rsid w:val="0086111E"/>
    <w:rsid w:val="00861211"/>
    <w:rsid w:val="0086146D"/>
    <w:rsid w:val="00861529"/>
    <w:rsid w:val="008615F5"/>
    <w:rsid w:val="0086198A"/>
    <w:rsid w:val="00861CAF"/>
    <w:rsid w:val="00862329"/>
    <w:rsid w:val="0086256E"/>
    <w:rsid w:val="00862588"/>
    <w:rsid w:val="008628E2"/>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6C5"/>
    <w:rsid w:val="00870A6A"/>
    <w:rsid w:val="00871197"/>
    <w:rsid w:val="00871345"/>
    <w:rsid w:val="00871B55"/>
    <w:rsid w:val="00871EB9"/>
    <w:rsid w:val="00871F5D"/>
    <w:rsid w:val="00872131"/>
    <w:rsid w:val="0087230D"/>
    <w:rsid w:val="008725C3"/>
    <w:rsid w:val="00872888"/>
    <w:rsid w:val="00872B73"/>
    <w:rsid w:val="00872DDB"/>
    <w:rsid w:val="00872EC8"/>
    <w:rsid w:val="00873105"/>
    <w:rsid w:val="00873E81"/>
    <w:rsid w:val="00873EE6"/>
    <w:rsid w:val="00873FC9"/>
    <w:rsid w:val="00874143"/>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631"/>
    <w:rsid w:val="0088082B"/>
    <w:rsid w:val="00880AB9"/>
    <w:rsid w:val="00880C8D"/>
    <w:rsid w:val="008818B1"/>
    <w:rsid w:val="008818B6"/>
    <w:rsid w:val="008819D1"/>
    <w:rsid w:val="00881C47"/>
    <w:rsid w:val="00881F01"/>
    <w:rsid w:val="00881F07"/>
    <w:rsid w:val="0088202B"/>
    <w:rsid w:val="0088250F"/>
    <w:rsid w:val="008826B5"/>
    <w:rsid w:val="00882C59"/>
    <w:rsid w:val="00882D97"/>
    <w:rsid w:val="00883085"/>
    <w:rsid w:val="00883116"/>
    <w:rsid w:val="0088380D"/>
    <w:rsid w:val="00883986"/>
    <w:rsid w:val="008839EB"/>
    <w:rsid w:val="00883F26"/>
    <w:rsid w:val="008842B1"/>
    <w:rsid w:val="008842B4"/>
    <w:rsid w:val="00884624"/>
    <w:rsid w:val="0088474D"/>
    <w:rsid w:val="00884926"/>
    <w:rsid w:val="0088494A"/>
    <w:rsid w:val="00884DA9"/>
    <w:rsid w:val="00885242"/>
    <w:rsid w:val="00885310"/>
    <w:rsid w:val="0088537F"/>
    <w:rsid w:val="00885625"/>
    <w:rsid w:val="0088570F"/>
    <w:rsid w:val="008858BA"/>
    <w:rsid w:val="008859BF"/>
    <w:rsid w:val="00885C71"/>
    <w:rsid w:val="00885FB7"/>
    <w:rsid w:val="00885FFD"/>
    <w:rsid w:val="008861D1"/>
    <w:rsid w:val="00886248"/>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68"/>
    <w:rsid w:val="008920D6"/>
    <w:rsid w:val="0089247A"/>
    <w:rsid w:val="008924DD"/>
    <w:rsid w:val="00892589"/>
    <w:rsid w:val="00892AFD"/>
    <w:rsid w:val="00892BF5"/>
    <w:rsid w:val="00892DA2"/>
    <w:rsid w:val="00892DB3"/>
    <w:rsid w:val="008930B8"/>
    <w:rsid w:val="00893234"/>
    <w:rsid w:val="00893FA8"/>
    <w:rsid w:val="00894081"/>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0CC"/>
    <w:rsid w:val="00896192"/>
    <w:rsid w:val="008967AD"/>
    <w:rsid w:val="0089701D"/>
    <w:rsid w:val="0089706F"/>
    <w:rsid w:val="00897482"/>
    <w:rsid w:val="00897D4B"/>
    <w:rsid w:val="00897FDD"/>
    <w:rsid w:val="008A0331"/>
    <w:rsid w:val="008A03B5"/>
    <w:rsid w:val="008A0569"/>
    <w:rsid w:val="008A0812"/>
    <w:rsid w:val="008A0FA1"/>
    <w:rsid w:val="008A1047"/>
    <w:rsid w:val="008A1186"/>
    <w:rsid w:val="008A131B"/>
    <w:rsid w:val="008A15C0"/>
    <w:rsid w:val="008A16AD"/>
    <w:rsid w:val="008A180A"/>
    <w:rsid w:val="008A2288"/>
    <w:rsid w:val="008A246F"/>
    <w:rsid w:val="008A2519"/>
    <w:rsid w:val="008A2695"/>
    <w:rsid w:val="008A26DC"/>
    <w:rsid w:val="008A271C"/>
    <w:rsid w:val="008A274B"/>
    <w:rsid w:val="008A2944"/>
    <w:rsid w:val="008A2A97"/>
    <w:rsid w:val="008A2AD3"/>
    <w:rsid w:val="008A2D0C"/>
    <w:rsid w:val="008A2E4B"/>
    <w:rsid w:val="008A2EDA"/>
    <w:rsid w:val="008A3167"/>
    <w:rsid w:val="008A32F0"/>
    <w:rsid w:val="008A3681"/>
    <w:rsid w:val="008A385C"/>
    <w:rsid w:val="008A3C31"/>
    <w:rsid w:val="008A4062"/>
    <w:rsid w:val="008A4081"/>
    <w:rsid w:val="008A4218"/>
    <w:rsid w:val="008A482D"/>
    <w:rsid w:val="008A4C42"/>
    <w:rsid w:val="008A5220"/>
    <w:rsid w:val="008A5505"/>
    <w:rsid w:val="008A5E5A"/>
    <w:rsid w:val="008A63B1"/>
    <w:rsid w:val="008A6546"/>
    <w:rsid w:val="008A69FA"/>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4B0"/>
    <w:rsid w:val="008B353B"/>
    <w:rsid w:val="008B35AB"/>
    <w:rsid w:val="008B3B5A"/>
    <w:rsid w:val="008B3BA6"/>
    <w:rsid w:val="008B3DB6"/>
    <w:rsid w:val="008B3E16"/>
    <w:rsid w:val="008B44DC"/>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0FE1"/>
    <w:rsid w:val="008C1420"/>
    <w:rsid w:val="008C1650"/>
    <w:rsid w:val="008C185F"/>
    <w:rsid w:val="008C1D90"/>
    <w:rsid w:val="008C28CA"/>
    <w:rsid w:val="008C2C18"/>
    <w:rsid w:val="008C2DB6"/>
    <w:rsid w:val="008C2E27"/>
    <w:rsid w:val="008C3025"/>
    <w:rsid w:val="008C31CD"/>
    <w:rsid w:val="008C3254"/>
    <w:rsid w:val="008C32E3"/>
    <w:rsid w:val="008C35A2"/>
    <w:rsid w:val="008C38BE"/>
    <w:rsid w:val="008C3C09"/>
    <w:rsid w:val="008C3D8B"/>
    <w:rsid w:val="008C3DC4"/>
    <w:rsid w:val="008C423F"/>
    <w:rsid w:val="008C447B"/>
    <w:rsid w:val="008C4804"/>
    <w:rsid w:val="008C4C4A"/>
    <w:rsid w:val="008C4CC6"/>
    <w:rsid w:val="008C50A2"/>
    <w:rsid w:val="008C52FE"/>
    <w:rsid w:val="008C597F"/>
    <w:rsid w:val="008C5C97"/>
    <w:rsid w:val="008C60EE"/>
    <w:rsid w:val="008C6422"/>
    <w:rsid w:val="008C6696"/>
    <w:rsid w:val="008C69A1"/>
    <w:rsid w:val="008C6D8A"/>
    <w:rsid w:val="008C6E28"/>
    <w:rsid w:val="008C7523"/>
    <w:rsid w:val="008C7863"/>
    <w:rsid w:val="008C79DF"/>
    <w:rsid w:val="008C7BE5"/>
    <w:rsid w:val="008C7F7E"/>
    <w:rsid w:val="008D0092"/>
    <w:rsid w:val="008D02DD"/>
    <w:rsid w:val="008D03EC"/>
    <w:rsid w:val="008D0BC9"/>
    <w:rsid w:val="008D115A"/>
    <w:rsid w:val="008D13D3"/>
    <w:rsid w:val="008D15D3"/>
    <w:rsid w:val="008D15DD"/>
    <w:rsid w:val="008D1630"/>
    <w:rsid w:val="008D19B3"/>
    <w:rsid w:val="008D1B24"/>
    <w:rsid w:val="008D2240"/>
    <w:rsid w:val="008D24D4"/>
    <w:rsid w:val="008D2BE4"/>
    <w:rsid w:val="008D32AF"/>
    <w:rsid w:val="008D3494"/>
    <w:rsid w:val="008D36B9"/>
    <w:rsid w:val="008D3788"/>
    <w:rsid w:val="008D40CD"/>
    <w:rsid w:val="008D414A"/>
    <w:rsid w:val="008D4326"/>
    <w:rsid w:val="008D4654"/>
    <w:rsid w:val="008D4A25"/>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1F8D"/>
    <w:rsid w:val="008E215C"/>
    <w:rsid w:val="008E229F"/>
    <w:rsid w:val="008E248F"/>
    <w:rsid w:val="008E2BDB"/>
    <w:rsid w:val="008E30F0"/>
    <w:rsid w:val="008E3183"/>
    <w:rsid w:val="008E32AC"/>
    <w:rsid w:val="008E335D"/>
    <w:rsid w:val="008E404D"/>
    <w:rsid w:val="008E419A"/>
    <w:rsid w:val="008E429B"/>
    <w:rsid w:val="008E4375"/>
    <w:rsid w:val="008E44ED"/>
    <w:rsid w:val="008E4A61"/>
    <w:rsid w:val="008E4BCD"/>
    <w:rsid w:val="008E4CCF"/>
    <w:rsid w:val="008E561F"/>
    <w:rsid w:val="008E5643"/>
    <w:rsid w:val="008E591B"/>
    <w:rsid w:val="008E5B01"/>
    <w:rsid w:val="008E5C8D"/>
    <w:rsid w:val="008E5D6D"/>
    <w:rsid w:val="008E5F26"/>
    <w:rsid w:val="008E5F78"/>
    <w:rsid w:val="008E6138"/>
    <w:rsid w:val="008E62B6"/>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8F5"/>
    <w:rsid w:val="008F2994"/>
    <w:rsid w:val="008F2A1A"/>
    <w:rsid w:val="008F2C75"/>
    <w:rsid w:val="008F33B0"/>
    <w:rsid w:val="008F3D5F"/>
    <w:rsid w:val="008F3FC6"/>
    <w:rsid w:val="008F4292"/>
    <w:rsid w:val="008F43D1"/>
    <w:rsid w:val="008F4659"/>
    <w:rsid w:val="008F4C7A"/>
    <w:rsid w:val="008F4FD0"/>
    <w:rsid w:val="008F519F"/>
    <w:rsid w:val="008F51A8"/>
    <w:rsid w:val="008F56B1"/>
    <w:rsid w:val="008F5BF0"/>
    <w:rsid w:val="008F5D09"/>
    <w:rsid w:val="008F5DC6"/>
    <w:rsid w:val="008F61AB"/>
    <w:rsid w:val="008F62C6"/>
    <w:rsid w:val="008F6351"/>
    <w:rsid w:val="008F6480"/>
    <w:rsid w:val="008F64AD"/>
    <w:rsid w:val="008F676D"/>
    <w:rsid w:val="008F6AE5"/>
    <w:rsid w:val="008F6C27"/>
    <w:rsid w:val="008F6C5C"/>
    <w:rsid w:val="008F6F8F"/>
    <w:rsid w:val="008F70C4"/>
    <w:rsid w:val="008F7483"/>
    <w:rsid w:val="008F74E6"/>
    <w:rsid w:val="008F778C"/>
    <w:rsid w:val="008F79A5"/>
    <w:rsid w:val="008F7AFF"/>
    <w:rsid w:val="008F7D75"/>
    <w:rsid w:val="00900224"/>
    <w:rsid w:val="009002B9"/>
    <w:rsid w:val="0090045E"/>
    <w:rsid w:val="009005B6"/>
    <w:rsid w:val="009008B9"/>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4A9"/>
    <w:rsid w:val="00904937"/>
    <w:rsid w:val="00904A7C"/>
    <w:rsid w:val="00904AE7"/>
    <w:rsid w:val="00904EB6"/>
    <w:rsid w:val="00905149"/>
    <w:rsid w:val="00905152"/>
    <w:rsid w:val="009051C9"/>
    <w:rsid w:val="0090529F"/>
    <w:rsid w:val="009052F4"/>
    <w:rsid w:val="0090536F"/>
    <w:rsid w:val="0090545B"/>
    <w:rsid w:val="0090578E"/>
    <w:rsid w:val="00905AAA"/>
    <w:rsid w:val="00905AFC"/>
    <w:rsid w:val="00905C23"/>
    <w:rsid w:val="00905CDA"/>
    <w:rsid w:val="00905DE3"/>
    <w:rsid w:val="009062D5"/>
    <w:rsid w:val="0090671E"/>
    <w:rsid w:val="00906778"/>
    <w:rsid w:val="00906A5A"/>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12"/>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58D"/>
    <w:rsid w:val="00917699"/>
    <w:rsid w:val="00917A6A"/>
    <w:rsid w:val="00917BCB"/>
    <w:rsid w:val="0092034F"/>
    <w:rsid w:val="009204BF"/>
    <w:rsid w:val="00920687"/>
    <w:rsid w:val="009206C2"/>
    <w:rsid w:val="0092070C"/>
    <w:rsid w:val="00920864"/>
    <w:rsid w:val="00920B82"/>
    <w:rsid w:val="00920EC1"/>
    <w:rsid w:val="009210A6"/>
    <w:rsid w:val="009212B0"/>
    <w:rsid w:val="009212B9"/>
    <w:rsid w:val="00921576"/>
    <w:rsid w:val="00921765"/>
    <w:rsid w:val="009217B6"/>
    <w:rsid w:val="009219B7"/>
    <w:rsid w:val="00922061"/>
    <w:rsid w:val="00922198"/>
    <w:rsid w:val="00922A35"/>
    <w:rsid w:val="00922AD7"/>
    <w:rsid w:val="00922DDE"/>
    <w:rsid w:val="0092357E"/>
    <w:rsid w:val="0092390D"/>
    <w:rsid w:val="0092396B"/>
    <w:rsid w:val="00923EDD"/>
    <w:rsid w:val="0092409E"/>
    <w:rsid w:val="009240AF"/>
    <w:rsid w:val="0092486D"/>
    <w:rsid w:val="00924AB9"/>
    <w:rsid w:val="00924E67"/>
    <w:rsid w:val="009252D6"/>
    <w:rsid w:val="009252F9"/>
    <w:rsid w:val="00925535"/>
    <w:rsid w:val="009255C8"/>
    <w:rsid w:val="00925635"/>
    <w:rsid w:val="00925781"/>
    <w:rsid w:val="00925868"/>
    <w:rsid w:val="00925BAE"/>
    <w:rsid w:val="00925ED5"/>
    <w:rsid w:val="009269D3"/>
    <w:rsid w:val="00926B69"/>
    <w:rsid w:val="00926C0B"/>
    <w:rsid w:val="0092769A"/>
    <w:rsid w:val="00927858"/>
    <w:rsid w:val="00927C0A"/>
    <w:rsid w:val="00927DB8"/>
    <w:rsid w:val="0093013A"/>
    <w:rsid w:val="0093045D"/>
    <w:rsid w:val="00930DAF"/>
    <w:rsid w:val="00930E44"/>
    <w:rsid w:val="00930F00"/>
    <w:rsid w:val="00930F87"/>
    <w:rsid w:val="00931138"/>
    <w:rsid w:val="00931285"/>
    <w:rsid w:val="009313B7"/>
    <w:rsid w:val="00931709"/>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113"/>
    <w:rsid w:val="0093476B"/>
    <w:rsid w:val="00934AEB"/>
    <w:rsid w:val="00934B4C"/>
    <w:rsid w:val="00934BAA"/>
    <w:rsid w:val="0093519C"/>
    <w:rsid w:val="009352DD"/>
    <w:rsid w:val="0093539A"/>
    <w:rsid w:val="0093551C"/>
    <w:rsid w:val="0093578D"/>
    <w:rsid w:val="00936481"/>
    <w:rsid w:val="00936573"/>
    <w:rsid w:val="009365D1"/>
    <w:rsid w:val="0093676E"/>
    <w:rsid w:val="00936B0F"/>
    <w:rsid w:val="00936F1D"/>
    <w:rsid w:val="00937099"/>
    <w:rsid w:val="009371AA"/>
    <w:rsid w:val="00937338"/>
    <w:rsid w:val="00937551"/>
    <w:rsid w:val="009376FD"/>
    <w:rsid w:val="009378D3"/>
    <w:rsid w:val="0093794B"/>
    <w:rsid w:val="00940530"/>
    <w:rsid w:val="00940D08"/>
    <w:rsid w:val="00940DC8"/>
    <w:rsid w:val="00940ED9"/>
    <w:rsid w:val="009411DB"/>
    <w:rsid w:val="009411E5"/>
    <w:rsid w:val="009415C7"/>
    <w:rsid w:val="00941D1E"/>
    <w:rsid w:val="00941EF7"/>
    <w:rsid w:val="00942228"/>
    <w:rsid w:val="009423E3"/>
    <w:rsid w:val="00942658"/>
    <w:rsid w:val="00942D64"/>
    <w:rsid w:val="00942F84"/>
    <w:rsid w:val="00942FC1"/>
    <w:rsid w:val="00942FC4"/>
    <w:rsid w:val="0094314B"/>
    <w:rsid w:val="009432B0"/>
    <w:rsid w:val="009437AD"/>
    <w:rsid w:val="00943CFF"/>
    <w:rsid w:val="00943D6F"/>
    <w:rsid w:val="009440EC"/>
    <w:rsid w:val="009442B1"/>
    <w:rsid w:val="00944325"/>
    <w:rsid w:val="009443E1"/>
    <w:rsid w:val="00944629"/>
    <w:rsid w:val="00944A6C"/>
    <w:rsid w:val="00944DEC"/>
    <w:rsid w:val="00944F01"/>
    <w:rsid w:val="009450C7"/>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0F08"/>
    <w:rsid w:val="00951091"/>
    <w:rsid w:val="009512DB"/>
    <w:rsid w:val="00951457"/>
    <w:rsid w:val="00951546"/>
    <w:rsid w:val="009515EB"/>
    <w:rsid w:val="009517E1"/>
    <w:rsid w:val="009517EB"/>
    <w:rsid w:val="00951938"/>
    <w:rsid w:val="00951DBF"/>
    <w:rsid w:val="00951E0E"/>
    <w:rsid w:val="00952010"/>
    <w:rsid w:val="009520D0"/>
    <w:rsid w:val="009521FF"/>
    <w:rsid w:val="00952558"/>
    <w:rsid w:val="009526F3"/>
    <w:rsid w:val="00952785"/>
    <w:rsid w:val="00952D47"/>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7AD"/>
    <w:rsid w:val="00955C28"/>
    <w:rsid w:val="00955F0B"/>
    <w:rsid w:val="0095613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A9"/>
    <w:rsid w:val="009612B1"/>
    <w:rsid w:val="009616BE"/>
    <w:rsid w:val="00961935"/>
    <w:rsid w:val="00961BF3"/>
    <w:rsid w:val="00961F3F"/>
    <w:rsid w:val="009623CD"/>
    <w:rsid w:val="009625C0"/>
    <w:rsid w:val="00962613"/>
    <w:rsid w:val="00962FA1"/>
    <w:rsid w:val="0096306D"/>
    <w:rsid w:val="00963085"/>
    <w:rsid w:val="009630BC"/>
    <w:rsid w:val="009630F3"/>
    <w:rsid w:val="00963463"/>
    <w:rsid w:val="009634D5"/>
    <w:rsid w:val="00963799"/>
    <w:rsid w:val="00963BF7"/>
    <w:rsid w:val="00963E77"/>
    <w:rsid w:val="00963EAE"/>
    <w:rsid w:val="009641EF"/>
    <w:rsid w:val="00964214"/>
    <w:rsid w:val="00964581"/>
    <w:rsid w:val="009647F0"/>
    <w:rsid w:val="00964823"/>
    <w:rsid w:val="009648CA"/>
    <w:rsid w:val="0096490F"/>
    <w:rsid w:val="00964A9A"/>
    <w:rsid w:val="00964C9B"/>
    <w:rsid w:val="0096588D"/>
    <w:rsid w:val="009659D5"/>
    <w:rsid w:val="00965A03"/>
    <w:rsid w:val="00965B03"/>
    <w:rsid w:val="00965D6D"/>
    <w:rsid w:val="00966433"/>
    <w:rsid w:val="00966607"/>
    <w:rsid w:val="00966755"/>
    <w:rsid w:val="00966895"/>
    <w:rsid w:val="0096689C"/>
    <w:rsid w:val="00966AD2"/>
    <w:rsid w:val="00966DFD"/>
    <w:rsid w:val="00967107"/>
    <w:rsid w:val="00967231"/>
    <w:rsid w:val="0096734D"/>
    <w:rsid w:val="009679E3"/>
    <w:rsid w:val="00967C18"/>
    <w:rsid w:val="00967E1E"/>
    <w:rsid w:val="00970903"/>
    <w:rsid w:val="00970986"/>
    <w:rsid w:val="00970BA4"/>
    <w:rsid w:val="00970C21"/>
    <w:rsid w:val="00970E9F"/>
    <w:rsid w:val="00970F6B"/>
    <w:rsid w:val="009712F7"/>
    <w:rsid w:val="00971993"/>
    <w:rsid w:val="00971A2C"/>
    <w:rsid w:val="00971DFD"/>
    <w:rsid w:val="0097206B"/>
    <w:rsid w:val="00972179"/>
    <w:rsid w:val="00972285"/>
    <w:rsid w:val="009726CF"/>
    <w:rsid w:val="00972770"/>
    <w:rsid w:val="00972916"/>
    <w:rsid w:val="0097298D"/>
    <w:rsid w:val="0097304E"/>
    <w:rsid w:val="009737B4"/>
    <w:rsid w:val="0097395E"/>
    <w:rsid w:val="00973FA4"/>
    <w:rsid w:val="0097453A"/>
    <w:rsid w:val="009745BC"/>
    <w:rsid w:val="009745E7"/>
    <w:rsid w:val="00974667"/>
    <w:rsid w:val="0097486B"/>
    <w:rsid w:val="00974984"/>
    <w:rsid w:val="00974AD8"/>
    <w:rsid w:val="00974C28"/>
    <w:rsid w:val="00974CE2"/>
    <w:rsid w:val="00974EF9"/>
    <w:rsid w:val="009753A4"/>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697"/>
    <w:rsid w:val="00977710"/>
    <w:rsid w:val="00977E9B"/>
    <w:rsid w:val="00977EDA"/>
    <w:rsid w:val="00980482"/>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375"/>
    <w:rsid w:val="0098253B"/>
    <w:rsid w:val="00982680"/>
    <w:rsid w:val="00982A8B"/>
    <w:rsid w:val="00982CB5"/>
    <w:rsid w:val="00982D6B"/>
    <w:rsid w:val="00982DC7"/>
    <w:rsid w:val="00982FDA"/>
    <w:rsid w:val="00983140"/>
    <w:rsid w:val="00983335"/>
    <w:rsid w:val="009833D8"/>
    <w:rsid w:val="00983738"/>
    <w:rsid w:val="00983C1B"/>
    <w:rsid w:val="00984594"/>
    <w:rsid w:val="0098464F"/>
    <w:rsid w:val="00984659"/>
    <w:rsid w:val="0098485A"/>
    <w:rsid w:val="00984CDB"/>
    <w:rsid w:val="00985129"/>
    <w:rsid w:val="00985458"/>
    <w:rsid w:val="00985AE4"/>
    <w:rsid w:val="00985CC9"/>
    <w:rsid w:val="00986533"/>
    <w:rsid w:val="00986813"/>
    <w:rsid w:val="00986A2D"/>
    <w:rsid w:val="00986BC6"/>
    <w:rsid w:val="00986C53"/>
    <w:rsid w:val="00986CCB"/>
    <w:rsid w:val="00986ED6"/>
    <w:rsid w:val="00986FA3"/>
    <w:rsid w:val="00986FDF"/>
    <w:rsid w:val="009871F7"/>
    <w:rsid w:val="009872FF"/>
    <w:rsid w:val="0098739D"/>
    <w:rsid w:val="009877DC"/>
    <w:rsid w:val="009878AC"/>
    <w:rsid w:val="00987B96"/>
    <w:rsid w:val="00987BA4"/>
    <w:rsid w:val="00987C24"/>
    <w:rsid w:val="00987EB8"/>
    <w:rsid w:val="00990D01"/>
    <w:rsid w:val="00990D33"/>
    <w:rsid w:val="00990F4B"/>
    <w:rsid w:val="00991117"/>
    <w:rsid w:val="00991572"/>
    <w:rsid w:val="009919EE"/>
    <w:rsid w:val="00991C35"/>
    <w:rsid w:val="00991CDB"/>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4966"/>
    <w:rsid w:val="00994984"/>
    <w:rsid w:val="009951D0"/>
    <w:rsid w:val="0099523E"/>
    <w:rsid w:val="00995352"/>
    <w:rsid w:val="00995F55"/>
    <w:rsid w:val="00996732"/>
    <w:rsid w:val="00996AC8"/>
    <w:rsid w:val="00996C36"/>
    <w:rsid w:val="00996D96"/>
    <w:rsid w:val="0099756B"/>
    <w:rsid w:val="00997B1D"/>
    <w:rsid w:val="009A0205"/>
    <w:rsid w:val="009A0374"/>
    <w:rsid w:val="009A0802"/>
    <w:rsid w:val="009A0F7F"/>
    <w:rsid w:val="009A10BB"/>
    <w:rsid w:val="009A10FC"/>
    <w:rsid w:val="009A16DC"/>
    <w:rsid w:val="009A174C"/>
    <w:rsid w:val="009A19A2"/>
    <w:rsid w:val="009A1A7D"/>
    <w:rsid w:val="009A1EB3"/>
    <w:rsid w:val="009A1F37"/>
    <w:rsid w:val="009A207B"/>
    <w:rsid w:val="009A20BF"/>
    <w:rsid w:val="009A217B"/>
    <w:rsid w:val="009A2316"/>
    <w:rsid w:val="009A2416"/>
    <w:rsid w:val="009A2753"/>
    <w:rsid w:val="009A2CB1"/>
    <w:rsid w:val="009A2E17"/>
    <w:rsid w:val="009A34F8"/>
    <w:rsid w:val="009A3666"/>
    <w:rsid w:val="009A3A1D"/>
    <w:rsid w:val="009A3B7D"/>
    <w:rsid w:val="009A4399"/>
    <w:rsid w:val="009A4441"/>
    <w:rsid w:val="009A4EEE"/>
    <w:rsid w:val="009A4F33"/>
    <w:rsid w:val="009A5165"/>
    <w:rsid w:val="009A5321"/>
    <w:rsid w:val="009A5758"/>
    <w:rsid w:val="009A5993"/>
    <w:rsid w:val="009A5A55"/>
    <w:rsid w:val="009A5AB8"/>
    <w:rsid w:val="009A5F15"/>
    <w:rsid w:val="009A5F1D"/>
    <w:rsid w:val="009A61A7"/>
    <w:rsid w:val="009A6329"/>
    <w:rsid w:val="009A6557"/>
    <w:rsid w:val="009A6A0D"/>
    <w:rsid w:val="009A6AF8"/>
    <w:rsid w:val="009A6F31"/>
    <w:rsid w:val="009A703E"/>
    <w:rsid w:val="009A72EF"/>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6E"/>
    <w:rsid w:val="009B3972"/>
    <w:rsid w:val="009B39A2"/>
    <w:rsid w:val="009B3EF7"/>
    <w:rsid w:val="009B3F1F"/>
    <w:rsid w:val="009B3FA5"/>
    <w:rsid w:val="009B4251"/>
    <w:rsid w:val="009B43B3"/>
    <w:rsid w:val="009B453C"/>
    <w:rsid w:val="009B4655"/>
    <w:rsid w:val="009B46A8"/>
    <w:rsid w:val="009B4737"/>
    <w:rsid w:val="009B479A"/>
    <w:rsid w:val="009B4D34"/>
    <w:rsid w:val="009B5061"/>
    <w:rsid w:val="009B51FD"/>
    <w:rsid w:val="009B5336"/>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0A8"/>
    <w:rsid w:val="009C0283"/>
    <w:rsid w:val="009C05DE"/>
    <w:rsid w:val="009C0957"/>
    <w:rsid w:val="009C0994"/>
    <w:rsid w:val="009C10CA"/>
    <w:rsid w:val="009C156D"/>
    <w:rsid w:val="009C157F"/>
    <w:rsid w:val="009C1A42"/>
    <w:rsid w:val="009C1B26"/>
    <w:rsid w:val="009C1C0F"/>
    <w:rsid w:val="009C1CEA"/>
    <w:rsid w:val="009C246B"/>
    <w:rsid w:val="009C27DD"/>
    <w:rsid w:val="009C2896"/>
    <w:rsid w:val="009C29E3"/>
    <w:rsid w:val="009C2BBC"/>
    <w:rsid w:val="009C2CB8"/>
    <w:rsid w:val="009C2E40"/>
    <w:rsid w:val="009C2E76"/>
    <w:rsid w:val="009C358C"/>
    <w:rsid w:val="009C3BC2"/>
    <w:rsid w:val="009C443B"/>
    <w:rsid w:val="009C45B6"/>
    <w:rsid w:val="009C4819"/>
    <w:rsid w:val="009C4979"/>
    <w:rsid w:val="009C4F05"/>
    <w:rsid w:val="009C5065"/>
    <w:rsid w:val="009C514D"/>
    <w:rsid w:val="009C56B6"/>
    <w:rsid w:val="009C56C9"/>
    <w:rsid w:val="009C587D"/>
    <w:rsid w:val="009C5A6B"/>
    <w:rsid w:val="009C5BB1"/>
    <w:rsid w:val="009C5C03"/>
    <w:rsid w:val="009C5D11"/>
    <w:rsid w:val="009C602F"/>
    <w:rsid w:val="009C60DD"/>
    <w:rsid w:val="009C615E"/>
    <w:rsid w:val="009C6351"/>
    <w:rsid w:val="009C6949"/>
    <w:rsid w:val="009C69E0"/>
    <w:rsid w:val="009C6A01"/>
    <w:rsid w:val="009C6F27"/>
    <w:rsid w:val="009C708C"/>
    <w:rsid w:val="009C7178"/>
    <w:rsid w:val="009C7666"/>
    <w:rsid w:val="009C7742"/>
    <w:rsid w:val="009C7A83"/>
    <w:rsid w:val="009C7DCD"/>
    <w:rsid w:val="009D060C"/>
    <w:rsid w:val="009D0665"/>
    <w:rsid w:val="009D096A"/>
    <w:rsid w:val="009D0C38"/>
    <w:rsid w:val="009D0D14"/>
    <w:rsid w:val="009D0E2C"/>
    <w:rsid w:val="009D0EFF"/>
    <w:rsid w:val="009D0FAA"/>
    <w:rsid w:val="009D0FCF"/>
    <w:rsid w:val="009D1346"/>
    <w:rsid w:val="009D1759"/>
    <w:rsid w:val="009D1D5B"/>
    <w:rsid w:val="009D1DB8"/>
    <w:rsid w:val="009D1EB0"/>
    <w:rsid w:val="009D20B2"/>
    <w:rsid w:val="009D213F"/>
    <w:rsid w:val="009D25C2"/>
    <w:rsid w:val="009D2626"/>
    <w:rsid w:val="009D276A"/>
    <w:rsid w:val="009D2896"/>
    <w:rsid w:val="009D2B6A"/>
    <w:rsid w:val="009D2C29"/>
    <w:rsid w:val="009D2C99"/>
    <w:rsid w:val="009D2F6F"/>
    <w:rsid w:val="009D2F7B"/>
    <w:rsid w:val="009D30BF"/>
    <w:rsid w:val="009D32C9"/>
    <w:rsid w:val="009D33C0"/>
    <w:rsid w:val="009D3846"/>
    <w:rsid w:val="009D3C96"/>
    <w:rsid w:val="009D3EB0"/>
    <w:rsid w:val="009D3EC0"/>
    <w:rsid w:val="009D4151"/>
    <w:rsid w:val="009D424B"/>
    <w:rsid w:val="009D4396"/>
    <w:rsid w:val="009D4BD8"/>
    <w:rsid w:val="009D4C51"/>
    <w:rsid w:val="009D4E6D"/>
    <w:rsid w:val="009D52F4"/>
    <w:rsid w:val="009D5D72"/>
    <w:rsid w:val="009D5DAD"/>
    <w:rsid w:val="009D5EB0"/>
    <w:rsid w:val="009D5F67"/>
    <w:rsid w:val="009D6289"/>
    <w:rsid w:val="009D6309"/>
    <w:rsid w:val="009D64BD"/>
    <w:rsid w:val="009D6A19"/>
    <w:rsid w:val="009D6D04"/>
    <w:rsid w:val="009D6E34"/>
    <w:rsid w:val="009D709C"/>
    <w:rsid w:val="009D72B4"/>
    <w:rsid w:val="009D761F"/>
    <w:rsid w:val="009D7743"/>
    <w:rsid w:val="009D7A87"/>
    <w:rsid w:val="009E029B"/>
    <w:rsid w:val="009E02FB"/>
    <w:rsid w:val="009E0655"/>
    <w:rsid w:val="009E133F"/>
    <w:rsid w:val="009E142E"/>
    <w:rsid w:val="009E1565"/>
    <w:rsid w:val="009E15A2"/>
    <w:rsid w:val="009E1C9D"/>
    <w:rsid w:val="009E2731"/>
    <w:rsid w:val="009E27E5"/>
    <w:rsid w:val="009E2CE7"/>
    <w:rsid w:val="009E2E8B"/>
    <w:rsid w:val="009E2F11"/>
    <w:rsid w:val="009E3357"/>
    <w:rsid w:val="009E379B"/>
    <w:rsid w:val="009E381B"/>
    <w:rsid w:val="009E3852"/>
    <w:rsid w:val="009E3895"/>
    <w:rsid w:val="009E3A3E"/>
    <w:rsid w:val="009E3B84"/>
    <w:rsid w:val="009E42BC"/>
    <w:rsid w:val="009E447C"/>
    <w:rsid w:val="009E4C9B"/>
    <w:rsid w:val="009E4D70"/>
    <w:rsid w:val="009E5021"/>
    <w:rsid w:val="009E5C49"/>
    <w:rsid w:val="009E5DDE"/>
    <w:rsid w:val="009E5E45"/>
    <w:rsid w:val="009E60A4"/>
    <w:rsid w:val="009E645B"/>
    <w:rsid w:val="009E6890"/>
    <w:rsid w:val="009E6E9F"/>
    <w:rsid w:val="009E6F0D"/>
    <w:rsid w:val="009E704B"/>
    <w:rsid w:val="009E711A"/>
    <w:rsid w:val="009E73B7"/>
    <w:rsid w:val="009E7BA7"/>
    <w:rsid w:val="009E7D67"/>
    <w:rsid w:val="009E7D8F"/>
    <w:rsid w:val="009E7DAA"/>
    <w:rsid w:val="009F036C"/>
    <w:rsid w:val="009F120F"/>
    <w:rsid w:val="009F12A5"/>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6F6"/>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9F75EB"/>
    <w:rsid w:val="009F782F"/>
    <w:rsid w:val="009F7F7B"/>
    <w:rsid w:val="00A00035"/>
    <w:rsid w:val="00A0030A"/>
    <w:rsid w:val="00A0078C"/>
    <w:rsid w:val="00A00DF2"/>
    <w:rsid w:val="00A0149D"/>
    <w:rsid w:val="00A0166E"/>
    <w:rsid w:val="00A01EC1"/>
    <w:rsid w:val="00A02029"/>
    <w:rsid w:val="00A026B0"/>
    <w:rsid w:val="00A026B9"/>
    <w:rsid w:val="00A02882"/>
    <w:rsid w:val="00A028FF"/>
    <w:rsid w:val="00A02C0C"/>
    <w:rsid w:val="00A02C1F"/>
    <w:rsid w:val="00A02CD5"/>
    <w:rsid w:val="00A02DFE"/>
    <w:rsid w:val="00A02F73"/>
    <w:rsid w:val="00A032FA"/>
    <w:rsid w:val="00A0350F"/>
    <w:rsid w:val="00A038CB"/>
    <w:rsid w:val="00A03DEE"/>
    <w:rsid w:val="00A042F8"/>
    <w:rsid w:val="00A047BC"/>
    <w:rsid w:val="00A04A0A"/>
    <w:rsid w:val="00A04A75"/>
    <w:rsid w:val="00A04BF4"/>
    <w:rsid w:val="00A04EA0"/>
    <w:rsid w:val="00A052A5"/>
    <w:rsid w:val="00A05580"/>
    <w:rsid w:val="00A05624"/>
    <w:rsid w:val="00A058B3"/>
    <w:rsid w:val="00A05E5E"/>
    <w:rsid w:val="00A06051"/>
    <w:rsid w:val="00A06342"/>
    <w:rsid w:val="00A063C7"/>
    <w:rsid w:val="00A0649C"/>
    <w:rsid w:val="00A06668"/>
    <w:rsid w:val="00A06A80"/>
    <w:rsid w:val="00A06A8A"/>
    <w:rsid w:val="00A06BF5"/>
    <w:rsid w:val="00A06E32"/>
    <w:rsid w:val="00A07188"/>
    <w:rsid w:val="00A073A4"/>
    <w:rsid w:val="00A074B3"/>
    <w:rsid w:val="00A0782A"/>
    <w:rsid w:val="00A078F8"/>
    <w:rsid w:val="00A07946"/>
    <w:rsid w:val="00A07B21"/>
    <w:rsid w:val="00A07B75"/>
    <w:rsid w:val="00A07E21"/>
    <w:rsid w:val="00A07FC9"/>
    <w:rsid w:val="00A101CE"/>
    <w:rsid w:val="00A102ED"/>
    <w:rsid w:val="00A10455"/>
    <w:rsid w:val="00A1054D"/>
    <w:rsid w:val="00A10AC3"/>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072"/>
    <w:rsid w:val="00A1391F"/>
    <w:rsid w:val="00A140FA"/>
    <w:rsid w:val="00A1434E"/>
    <w:rsid w:val="00A14502"/>
    <w:rsid w:val="00A1463F"/>
    <w:rsid w:val="00A146F9"/>
    <w:rsid w:val="00A148F6"/>
    <w:rsid w:val="00A15279"/>
    <w:rsid w:val="00A152CE"/>
    <w:rsid w:val="00A156B4"/>
    <w:rsid w:val="00A1578A"/>
    <w:rsid w:val="00A15F9A"/>
    <w:rsid w:val="00A16558"/>
    <w:rsid w:val="00A16707"/>
    <w:rsid w:val="00A16799"/>
    <w:rsid w:val="00A168DD"/>
    <w:rsid w:val="00A16952"/>
    <w:rsid w:val="00A16969"/>
    <w:rsid w:val="00A16A01"/>
    <w:rsid w:val="00A16A5A"/>
    <w:rsid w:val="00A16C2B"/>
    <w:rsid w:val="00A16FBE"/>
    <w:rsid w:val="00A1722E"/>
    <w:rsid w:val="00A17320"/>
    <w:rsid w:val="00A178ED"/>
    <w:rsid w:val="00A17A6A"/>
    <w:rsid w:val="00A17B74"/>
    <w:rsid w:val="00A20371"/>
    <w:rsid w:val="00A20521"/>
    <w:rsid w:val="00A20843"/>
    <w:rsid w:val="00A2089C"/>
    <w:rsid w:val="00A20C00"/>
    <w:rsid w:val="00A213B5"/>
    <w:rsid w:val="00A2164F"/>
    <w:rsid w:val="00A21816"/>
    <w:rsid w:val="00A21BA9"/>
    <w:rsid w:val="00A21CE3"/>
    <w:rsid w:val="00A21E7D"/>
    <w:rsid w:val="00A2200D"/>
    <w:rsid w:val="00A221DF"/>
    <w:rsid w:val="00A22234"/>
    <w:rsid w:val="00A22309"/>
    <w:rsid w:val="00A22D0A"/>
    <w:rsid w:val="00A230A8"/>
    <w:rsid w:val="00A23113"/>
    <w:rsid w:val="00A233E3"/>
    <w:rsid w:val="00A23520"/>
    <w:rsid w:val="00A238CB"/>
    <w:rsid w:val="00A23B02"/>
    <w:rsid w:val="00A23C71"/>
    <w:rsid w:val="00A24285"/>
    <w:rsid w:val="00A242EC"/>
    <w:rsid w:val="00A24307"/>
    <w:rsid w:val="00A2475D"/>
    <w:rsid w:val="00A24938"/>
    <w:rsid w:val="00A24A06"/>
    <w:rsid w:val="00A24BD0"/>
    <w:rsid w:val="00A25019"/>
    <w:rsid w:val="00A25047"/>
    <w:rsid w:val="00A2553A"/>
    <w:rsid w:val="00A257DA"/>
    <w:rsid w:val="00A25C81"/>
    <w:rsid w:val="00A26040"/>
    <w:rsid w:val="00A26111"/>
    <w:rsid w:val="00A2660B"/>
    <w:rsid w:val="00A26839"/>
    <w:rsid w:val="00A2771B"/>
    <w:rsid w:val="00A27F47"/>
    <w:rsid w:val="00A30049"/>
    <w:rsid w:val="00A30341"/>
    <w:rsid w:val="00A3047C"/>
    <w:rsid w:val="00A3073D"/>
    <w:rsid w:val="00A30810"/>
    <w:rsid w:val="00A30A59"/>
    <w:rsid w:val="00A30CA9"/>
    <w:rsid w:val="00A310E3"/>
    <w:rsid w:val="00A310F1"/>
    <w:rsid w:val="00A31473"/>
    <w:rsid w:val="00A31555"/>
    <w:rsid w:val="00A317A4"/>
    <w:rsid w:val="00A318E8"/>
    <w:rsid w:val="00A31A29"/>
    <w:rsid w:val="00A31F0B"/>
    <w:rsid w:val="00A324BD"/>
    <w:rsid w:val="00A3286B"/>
    <w:rsid w:val="00A32B58"/>
    <w:rsid w:val="00A32C32"/>
    <w:rsid w:val="00A32CF9"/>
    <w:rsid w:val="00A33B0B"/>
    <w:rsid w:val="00A33C00"/>
    <w:rsid w:val="00A33C49"/>
    <w:rsid w:val="00A33C8B"/>
    <w:rsid w:val="00A33FA7"/>
    <w:rsid w:val="00A33FEF"/>
    <w:rsid w:val="00A34026"/>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A80"/>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4D5"/>
    <w:rsid w:val="00A43652"/>
    <w:rsid w:val="00A43761"/>
    <w:rsid w:val="00A43929"/>
    <w:rsid w:val="00A43D4E"/>
    <w:rsid w:val="00A43E0E"/>
    <w:rsid w:val="00A4453A"/>
    <w:rsid w:val="00A44579"/>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969"/>
    <w:rsid w:val="00A47B46"/>
    <w:rsid w:val="00A47B68"/>
    <w:rsid w:val="00A47B94"/>
    <w:rsid w:val="00A47C53"/>
    <w:rsid w:val="00A50403"/>
    <w:rsid w:val="00A50678"/>
    <w:rsid w:val="00A50920"/>
    <w:rsid w:val="00A50AF5"/>
    <w:rsid w:val="00A50E50"/>
    <w:rsid w:val="00A50F43"/>
    <w:rsid w:val="00A51127"/>
    <w:rsid w:val="00A5154A"/>
    <w:rsid w:val="00A51B11"/>
    <w:rsid w:val="00A51D1F"/>
    <w:rsid w:val="00A51F47"/>
    <w:rsid w:val="00A523F7"/>
    <w:rsid w:val="00A525FE"/>
    <w:rsid w:val="00A52DC2"/>
    <w:rsid w:val="00A52E5D"/>
    <w:rsid w:val="00A52EE2"/>
    <w:rsid w:val="00A52F6D"/>
    <w:rsid w:val="00A533C6"/>
    <w:rsid w:val="00A534F9"/>
    <w:rsid w:val="00A54643"/>
    <w:rsid w:val="00A54AA9"/>
    <w:rsid w:val="00A54BBC"/>
    <w:rsid w:val="00A54F58"/>
    <w:rsid w:val="00A556CC"/>
    <w:rsid w:val="00A55A72"/>
    <w:rsid w:val="00A55EB4"/>
    <w:rsid w:val="00A55F65"/>
    <w:rsid w:val="00A56132"/>
    <w:rsid w:val="00A56A5C"/>
    <w:rsid w:val="00A56B41"/>
    <w:rsid w:val="00A56EB8"/>
    <w:rsid w:val="00A56EE9"/>
    <w:rsid w:val="00A570C8"/>
    <w:rsid w:val="00A5741F"/>
    <w:rsid w:val="00A5743C"/>
    <w:rsid w:val="00A578D0"/>
    <w:rsid w:val="00A57AF7"/>
    <w:rsid w:val="00A57B66"/>
    <w:rsid w:val="00A57C5E"/>
    <w:rsid w:val="00A60857"/>
    <w:rsid w:val="00A60863"/>
    <w:rsid w:val="00A60A14"/>
    <w:rsid w:val="00A60AF3"/>
    <w:rsid w:val="00A60E49"/>
    <w:rsid w:val="00A60EE5"/>
    <w:rsid w:val="00A61149"/>
    <w:rsid w:val="00A61218"/>
    <w:rsid w:val="00A61234"/>
    <w:rsid w:val="00A61245"/>
    <w:rsid w:val="00A6165D"/>
    <w:rsid w:val="00A61935"/>
    <w:rsid w:val="00A619FC"/>
    <w:rsid w:val="00A61E36"/>
    <w:rsid w:val="00A62336"/>
    <w:rsid w:val="00A62808"/>
    <w:rsid w:val="00A6293F"/>
    <w:rsid w:val="00A63031"/>
    <w:rsid w:val="00A63A3F"/>
    <w:rsid w:val="00A63B23"/>
    <w:rsid w:val="00A63E38"/>
    <w:rsid w:val="00A63EED"/>
    <w:rsid w:val="00A6455B"/>
    <w:rsid w:val="00A6460F"/>
    <w:rsid w:val="00A646BF"/>
    <w:rsid w:val="00A64F2B"/>
    <w:rsid w:val="00A64FD0"/>
    <w:rsid w:val="00A65099"/>
    <w:rsid w:val="00A651A8"/>
    <w:rsid w:val="00A660C4"/>
    <w:rsid w:val="00A660DD"/>
    <w:rsid w:val="00A66659"/>
    <w:rsid w:val="00A67107"/>
    <w:rsid w:val="00A6735A"/>
    <w:rsid w:val="00A67D9D"/>
    <w:rsid w:val="00A67F21"/>
    <w:rsid w:val="00A701E7"/>
    <w:rsid w:val="00A703DB"/>
    <w:rsid w:val="00A706A8"/>
    <w:rsid w:val="00A70779"/>
    <w:rsid w:val="00A70B81"/>
    <w:rsid w:val="00A70C5A"/>
    <w:rsid w:val="00A70CAB"/>
    <w:rsid w:val="00A70FA1"/>
    <w:rsid w:val="00A70FEA"/>
    <w:rsid w:val="00A71084"/>
    <w:rsid w:val="00A7130E"/>
    <w:rsid w:val="00A713D1"/>
    <w:rsid w:val="00A7196D"/>
    <w:rsid w:val="00A71A2E"/>
    <w:rsid w:val="00A71ADC"/>
    <w:rsid w:val="00A720C5"/>
    <w:rsid w:val="00A723A9"/>
    <w:rsid w:val="00A726AD"/>
    <w:rsid w:val="00A7287D"/>
    <w:rsid w:val="00A72D43"/>
    <w:rsid w:val="00A72DC2"/>
    <w:rsid w:val="00A7320B"/>
    <w:rsid w:val="00A732A4"/>
    <w:rsid w:val="00A73504"/>
    <w:rsid w:val="00A735CA"/>
    <w:rsid w:val="00A73B1D"/>
    <w:rsid w:val="00A7401F"/>
    <w:rsid w:val="00A74481"/>
    <w:rsid w:val="00A74556"/>
    <w:rsid w:val="00A7464A"/>
    <w:rsid w:val="00A7491B"/>
    <w:rsid w:val="00A74B12"/>
    <w:rsid w:val="00A74FA2"/>
    <w:rsid w:val="00A7501A"/>
    <w:rsid w:val="00A750DD"/>
    <w:rsid w:val="00A75776"/>
    <w:rsid w:val="00A75893"/>
    <w:rsid w:val="00A75A3E"/>
    <w:rsid w:val="00A75D2D"/>
    <w:rsid w:val="00A75F47"/>
    <w:rsid w:val="00A764E8"/>
    <w:rsid w:val="00A76A37"/>
    <w:rsid w:val="00A76C35"/>
    <w:rsid w:val="00A7709C"/>
    <w:rsid w:val="00A770B0"/>
    <w:rsid w:val="00A772FE"/>
    <w:rsid w:val="00A77728"/>
    <w:rsid w:val="00A7788A"/>
    <w:rsid w:val="00A77C38"/>
    <w:rsid w:val="00A77D37"/>
    <w:rsid w:val="00A802BB"/>
    <w:rsid w:val="00A8041F"/>
    <w:rsid w:val="00A8063E"/>
    <w:rsid w:val="00A806E4"/>
    <w:rsid w:val="00A806ED"/>
    <w:rsid w:val="00A812EE"/>
    <w:rsid w:val="00A812F5"/>
    <w:rsid w:val="00A81412"/>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C7"/>
    <w:rsid w:val="00A875D8"/>
    <w:rsid w:val="00A87BD5"/>
    <w:rsid w:val="00A87FDC"/>
    <w:rsid w:val="00A90B0F"/>
    <w:rsid w:val="00A90D09"/>
    <w:rsid w:val="00A90E77"/>
    <w:rsid w:val="00A91112"/>
    <w:rsid w:val="00A91164"/>
    <w:rsid w:val="00A91374"/>
    <w:rsid w:val="00A915D0"/>
    <w:rsid w:val="00A916C0"/>
    <w:rsid w:val="00A9190C"/>
    <w:rsid w:val="00A92184"/>
    <w:rsid w:val="00A9229C"/>
    <w:rsid w:val="00A922F4"/>
    <w:rsid w:val="00A924F4"/>
    <w:rsid w:val="00A92766"/>
    <w:rsid w:val="00A92907"/>
    <w:rsid w:val="00A92B4F"/>
    <w:rsid w:val="00A92C52"/>
    <w:rsid w:val="00A92D6B"/>
    <w:rsid w:val="00A92DD2"/>
    <w:rsid w:val="00A92EAB"/>
    <w:rsid w:val="00A92EB3"/>
    <w:rsid w:val="00A9313C"/>
    <w:rsid w:val="00A931EC"/>
    <w:rsid w:val="00A93450"/>
    <w:rsid w:val="00A93829"/>
    <w:rsid w:val="00A938CC"/>
    <w:rsid w:val="00A93BCA"/>
    <w:rsid w:val="00A93EF5"/>
    <w:rsid w:val="00A93FD2"/>
    <w:rsid w:val="00A943D0"/>
    <w:rsid w:val="00A946B2"/>
    <w:rsid w:val="00A94925"/>
    <w:rsid w:val="00A94A73"/>
    <w:rsid w:val="00A94B2F"/>
    <w:rsid w:val="00A94C38"/>
    <w:rsid w:val="00A95052"/>
    <w:rsid w:val="00A95075"/>
    <w:rsid w:val="00A9546F"/>
    <w:rsid w:val="00A95539"/>
    <w:rsid w:val="00A95706"/>
    <w:rsid w:val="00A95A15"/>
    <w:rsid w:val="00A95A1F"/>
    <w:rsid w:val="00A95A23"/>
    <w:rsid w:val="00A95B5D"/>
    <w:rsid w:val="00A95F14"/>
    <w:rsid w:val="00A95FE4"/>
    <w:rsid w:val="00A964FE"/>
    <w:rsid w:val="00A96523"/>
    <w:rsid w:val="00A9655E"/>
    <w:rsid w:val="00A96668"/>
    <w:rsid w:val="00A966A8"/>
    <w:rsid w:val="00A96715"/>
    <w:rsid w:val="00A96B8E"/>
    <w:rsid w:val="00A96D51"/>
    <w:rsid w:val="00A9702A"/>
    <w:rsid w:val="00A9746B"/>
    <w:rsid w:val="00A97857"/>
    <w:rsid w:val="00A97A35"/>
    <w:rsid w:val="00AA0764"/>
    <w:rsid w:val="00AA0825"/>
    <w:rsid w:val="00AA127C"/>
    <w:rsid w:val="00AA1342"/>
    <w:rsid w:val="00AA16C0"/>
    <w:rsid w:val="00AA1846"/>
    <w:rsid w:val="00AA184F"/>
    <w:rsid w:val="00AA18D9"/>
    <w:rsid w:val="00AA19EF"/>
    <w:rsid w:val="00AA1B05"/>
    <w:rsid w:val="00AA27C3"/>
    <w:rsid w:val="00AA320C"/>
    <w:rsid w:val="00AA3675"/>
    <w:rsid w:val="00AA36AA"/>
    <w:rsid w:val="00AA36C5"/>
    <w:rsid w:val="00AA3965"/>
    <w:rsid w:val="00AA3AE3"/>
    <w:rsid w:val="00AA3B11"/>
    <w:rsid w:val="00AA3C13"/>
    <w:rsid w:val="00AA3EA7"/>
    <w:rsid w:val="00AA430C"/>
    <w:rsid w:val="00AA4396"/>
    <w:rsid w:val="00AA4786"/>
    <w:rsid w:val="00AA4876"/>
    <w:rsid w:val="00AA510C"/>
    <w:rsid w:val="00AA5347"/>
    <w:rsid w:val="00AA5DB2"/>
    <w:rsid w:val="00AA64F7"/>
    <w:rsid w:val="00AA6852"/>
    <w:rsid w:val="00AA6D40"/>
    <w:rsid w:val="00AA70CA"/>
    <w:rsid w:val="00AA72C9"/>
    <w:rsid w:val="00AA7571"/>
    <w:rsid w:val="00AA786E"/>
    <w:rsid w:val="00AA7A04"/>
    <w:rsid w:val="00AA7EC5"/>
    <w:rsid w:val="00AA7EFC"/>
    <w:rsid w:val="00AB00ED"/>
    <w:rsid w:val="00AB069D"/>
    <w:rsid w:val="00AB0BE3"/>
    <w:rsid w:val="00AB1399"/>
    <w:rsid w:val="00AB182D"/>
    <w:rsid w:val="00AB1BFE"/>
    <w:rsid w:val="00AB1C07"/>
    <w:rsid w:val="00AB1F99"/>
    <w:rsid w:val="00AB206B"/>
    <w:rsid w:val="00AB2295"/>
    <w:rsid w:val="00AB23B6"/>
    <w:rsid w:val="00AB2D46"/>
    <w:rsid w:val="00AB2E8A"/>
    <w:rsid w:val="00AB303C"/>
    <w:rsid w:val="00AB3129"/>
    <w:rsid w:val="00AB346B"/>
    <w:rsid w:val="00AB3738"/>
    <w:rsid w:val="00AB3C88"/>
    <w:rsid w:val="00AB449A"/>
    <w:rsid w:val="00AB4778"/>
    <w:rsid w:val="00AB4857"/>
    <w:rsid w:val="00AB4D2A"/>
    <w:rsid w:val="00AB4D67"/>
    <w:rsid w:val="00AB4ED1"/>
    <w:rsid w:val="00AB4FF5"/>
    <w:rsid w:val="00AB549E"/>
    <w:rsid w:val="00AB54D2"/>
    <w:rsid w:val="00AB5565"/>
    <w:rsid w:val="00AB567C"/>
    <w:rsid w:val="00AB5B08"/>
    <w:rsid w:val="00AB5C9D"/>
    <w:rsid w:val="00AB5CAE"/>
    <w:rsid w:val="00AB5F29"/>
    <w:rsid w:val="00AB60B7"/>
    <w:rsid w:val="00AB6265"/>
    <w:rsid w:val="00AB6D41"/>
    <w:rsid w:val="00AB6EEC"/>
    <w:rsid w:val="00AB703D"/>
    <w:rsid w:val="00AB71D3"/>
    <w:rsid w:val="00AB7898"/>
    <w:rsid w:val="00AB7C15"/>
    <w:rsid w:val="00AB7CEF"/>
    <w:rsid w:val="00AB7FEA"/>
    <w:rsid w:val="00AC024E"/>
    <w:rsid w:val="00AC0302"/>
    <w:rsid w:val="00AC033E"/>
    <w:rsid w:val="00AC0692"/>
    <w:rsid w:val="00AC1647"/>
    <w:rsid w:val="00AC19FE"/>
    <w:rsid w:val="00AC1BE7"/>
    <w:rsid w:val="00AC1F15"/>
    <w:rsid w:val="00AC233A"/>
    <w:rsid w:val="00AC2491"/>
    <w:rsid w:val="00AC25C8"/>
    <w:rsid w:val="00AC2846"/>
    <w:rsid w:val="00AC2927"/>
    <w:rsid w:val="00AC2C45"/>
    <w:rsid w:val="00AC307F"/>
    <w:rsid w:val="00AC321C"/>
    <w:rsid w:val="00AC330C"/>
    <w:rsid w:val="00AC3344"/>
    <w:rsid w:val="00AC33A8"/>
    <w:rsid w:val="00AC3AA4"/>
    <w:rsid w:val="00AC3B58"/>
    <w:rsid w:val="00AC3B6F"/>
    <w:rsid w:val="00AC3BF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4CC"/>
    <w:rsid w:val="00AC66A1"/>
    <w:rsid w:val="00AC683A"/>
    <w:rsid w:val="00AC6920"/>
    <w:rsid w:val="00AC6952"/>
    <w:rsid w:val="00AC6A12"/>
    <w:rsid w:val="00AC6AAE"/>
    <w:rsid w:val="00AC6D2F"/>
    <w:rsid w:val="00AC6ED6"/>
    <w:rsid w:val="00AC6F2B"/>
    <w:rsid w:val="00AC6F4E"/>
    <w:rsid w:val="00AC6FBA"/>
    <w:rsid w:val="00AC7D78"/>
    <w:rsid w:val="00AD0040"/>
    <w:rsid w:val="00AD0278"/>
    <w:rsid w:val="00AD0659"/>
    <w:rsid w:val="00AD0E92"/>
    <w:rsid w:val="00AD10FE"/>
    <w:rsid w:val="00AD13F1"/>
    <w:rsid w:val="00AD14E1"/>
    <w:rsid w:val="00AD1B69"/>
    <w:rsid w:val="00AD1BDF"/>
    <w:rsid w:val="00AD1D7B"/>
    <w:rsid w:val="00AD1E0B"/>
    <w:rsid w:val="00AD26C5"/>
    <w:rsid w:val="00AD2804"/>
    <w:rsid w:val="00AD283C"/>
    <w:rsid w:val="00AD28BE"/>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A29"/>
    <w:rsid w:val="00AD7DD5"/>
    <w:rsid w:val="00AE0A14"/>
    <w:rsid w:val="00AE0E97"/>
    <w:rsid w:val="00AE10B2"/>
    <w:rsid w:val="00AE13F3"/>
    <w:rsid w:val="00AE1484"/>
    <w:rsid w:val="00AE1558"/>
    <w:rsid w:val="00AE1606"/>
    <w:rsid w:val="00AE19B9"/>
    <w:rsid w:val="00AE1BA2"/>
    <w:rsid w:val="00AE1CC1"/>
    <w:rsid w:val="00AE1DDC"/>
    <w:rsid w:val="00AE20C4"/>
    <w:rsid w:val="00AE22D7"/>
    <w:rsid w:val="00AE22F9"/>
    <w:rsid w:val="00AE2396"/>
    <w:rsid w:val="00AE24CB"/>
    <w:rsid w:val="00AE28E3"/>
    <w:rsid w:val="00AE29C3"/>
    <w:rsid w:val="00AE2C51"/>
    <w:rsid w:val="00AE30CC"/>
    <w:rsid w:val="00AE3142"/>
    <w:rsid w:val="00AE324C"/>
    <w:rsid w:val="00AE35B3"/>
    <w:rsid w:val="00AE369A"/>
    <w:rsid w:val="00AE3788"/>
    <w:rsid w:val="00AE388A"/>
    <w:rsid w:val="00AE39A9"/>
    <w:rsid w:val="00AE3A8D"/>
    <w:rsid w:val="00AE3BCD"/>
    <w:rsid w:val="00AE4AFA"/>
    <w:rsid w:val="00AE4B5A"/>
    <w:rsid w:val="00AE4C0E"/>
    <w:rsid w:val="00AE4C9E"/>
    <w:rsid w:val="00AE5168"/>
    <w:rsid w:val="00AE51D6"/>
    <w:rsid w:val="00AE51F0"/>
    <w:rsid w:val="00AE5587"/>
    <w:rsid w:val="00AE5A86"/>
    <w:rsid w:val="00AE5BF6"/>
    <w:rsid w:val="00AE5D07"/>
    <w:rsid w:val="00AE5DD1"/>
    <w:rsid w:val="00AE6103"/>
    <w:rsid w:val="00AE6275"/>
    <w:rsid w:val="00AE64C4"/>
    <w:rsid w:val="00AE66DC"/>
    <w:rsid w:val="00AE6EE5"/>
    <w:rsid w:val="00AE71C6"/>
    <w:rsid w:val="00AE755D"/>
    <w:rsid w:val="00AE764A"/>
    <w:rsid w:val="00AE7955"/>
    <w:rsid w:val="00AE7AA9"/>
    <w:rsid w:val="00AE7E24"/>
    <w:rsid w:val="00AF0090"/>
    <w:rsid w:val="00AF0513"/>
    <w:rsid w:val="00AF06DB"/>
    <w:rsid w:val="00AF0951"/>
    <w:rsid w:val="00AF09D9"/>
    <w:rsid w:val="00AF0A1C"/>
    <w:rsid w:val="00AF0A51"/>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3C2"/>
    <w:rsid w:val="00AF3474"/>
    <w:rsid w:val="00AF3565"/>
    <w:rsid w:val="00AF3818"/>
    <w:rsid w:val="00AF38E0"/>
    <w:rsid w:val="00AF3A85"/>
    <w:rsid w:val="00AF4086"/>
    <w:rsid w:val="00AF4466"/>
    <w:rsid w:val="00AF451B"/>
    <w:rsid w:val="00AF4A86"/>
    <w:rsid w:val="00AF4BC3"/>
    <w:rsid w:val="00AF517A"/>
    <w:rsid w:val="00AF53F7"/>
    <w:rsid w:val="00AF5564"/>
    <w:rsid w:val="00AF5B17"/>
    <w:rsid w:val="00AF5BDE"/>
    <w:rsid w:val="00AF5D96"/>
    <w:rsid w:val="00AF6220"/>
    <w:rsid w:val="00AF6543"/>
    <w:rsid w:val="00AF671E"/>
    <w:rsid w:val="00AF6C17"/>
    <w:rsid w:val="00AF7637"/>
    <w:rsid w:val="00AF77DD"/>
    <w:rsid w:val="00AF782B"/>
    <w:rsid w:val="00AF7949"/>
    <w:rsid w:val="00AF7EC5"/>
    <w:rsid w:val="00AF7F7A"/>
    <w:rsid w:val="00B0025F"/>
    <w:rsid w:val="00B00458"/>
    <w:rsid w:val="00B00573"/>
    <w:rsid w:val="00B00B48"/>
    <w:rsid w:val="00B00C0E"/>
    <w:rsid w:val="00B00DE6"/>
    <w:rsid w:val="00B00EA3"/>
    <w:rsid w:val="00B00FD8"/>
    <w:rsid w:val="00B011D5"/>
    <w:rsid w:val="00B01401"/>
    <w:rsid w:val="00B01461"/>
    <w:rsid w:val="00B0149B"/>
    <w:rsid w:val="00B0194C"/>
    <w:rsid w:val="00B01C5F"/>
    <w:rsid w:val="00B01CBF"/>
    <w:rsid w:val="00B01EDF"/>
    <w:rsid w:val="00B022B4"/>
    <w:rsid w:val="00B025A2"/>
    <w:rsid w:val="00B02812"/>
    <w:rsid w:val="00B02843"/>
    <w:rsid w:val="00B02847"/>
    <w:rsid w:val="00B02863"/>
    <w:rsid w:val="00B02C85"/>
    <w:rsid w:val="00B02F17"/>
    <w:rsid w:val="00B02F2B"/>
    <w:rsid w:val="00B03230"/>
    <w:rsid w:val="00B0328E"/>
    <w:rsid w:val="00B039D9"/>
    <w:rsid w:val="00B03A2D"/>
    <w:rsid w:val="00B03AF9"/>
    <w:rsid w:val="00B03BF7"/>
    <w:rsid w:val="00B03CC5"/>
    <w:rsid w:val="00B03D5F"/>
    <w:rsid w:val="00B03F79"/>
    <w:rsid w:val="00B04670"/>
    <w:rsid w:val="00B04857"/>
    <w:rsid w:val="00B048E6"/>
    <w:rsid w:val="00B04AEC"/>
    <w:rsid w:val="00B04B88"/>
    <w:rsid w:val="00B04C71"/>
    <w:rsid w:val="00B04E6D"/>
    <w:rsid w:val="00B0548A"/>
    <w:rsid w:val="00B056A0"/>
    <w:rsid w:val="00B05C81"/>
    <w:rsid w:val="00B0606B"/>
    <w:rsid w:val="00B0634C"/>
    <w:rsid w:val="00B0655B"/>
    <w:rsid w:val="00B06917"/>
    <w:rsid w:val="00B06FBB"/>
    <w:rsid w:val="00B0731B"/>
    <w:rsid w:val="00B07357"/>
    <w:rsid w:val="00B075E1"/>
    <w:rsid w:val="00B07956"/>
    <w:rsid w:val="00B07E50"/>
    <w:rsid w:val="00B102FB"/>
    <w:rsid w:val="00B10315"/>
    <w:rsid w:val="00B104A2"/>
    <w:rsid w:val="00B10BCE"/>
    <w:rsid w:val="00B10C49"/>
    <w:rsid w:val="00B10DF0"/>
    <w:rsid w:val="00B11016"/>
    <w:rsid w:val="00B1111C"/>
    <w:rsid w:val="00B11347"/>
    <w:rsid w:val="00B116A0"/>
    <w:rsid w:val="00B11710"/>
    <w:rsid w:val="00B12003"/>
    <w:rsid w:val="00B12141"/>
    <w:rsid w:val="00B12223"/>
    <w:rsid w:val="00B1229A"/>
    <w:rsid w:val="00B124F6"/>
    <w:rsid w:val="00B12751"/>
    <w:rsid w:val="00B1276F"/>
    <w:rsid w:val="00B12862"/>
    <w:rsid w:val="00B12863"/>
    <w:rsid w:val="00B12AAE"/>
    <w:rsid w:val="00B12B18"/>
    <w:rsid w:val="00B12EA9"/>
    <w:rsid w:val="00B12FC1"/>
    <w:rsid w:val="00B134C4"/>
    <w:rsid w:val="00B135E3"/>
    <w:rsid w:val="00B14167"/>
    <w:rsid w:val="00B143AF"/>
    <w:rsid w:val="00B14468"/>
    <w:rsid w:val="00B1481A"/>
    <w:rsid w:val="00B14BC3"/>
    <w:rsid w:val="00B14D0D"/>
    <w:rsid w:val="00B14D36"/>
    <w:rsid w:val="00B14E90"/>
    <w:rsid w:val="00B14EE3"/>
    <w:rsid w:val="00B15062"/>
    <w:rsid w:val="00B15137"/>
    <w:rsid w:val="00B1549F"/>
    <w:rsid w:val="00B15581"/>
    <w:rsid w:val="00B158CB"/>
    <w:rsid w:val="00B159EA"/>
    <w:rsid w:val="00B15CA2"/>
    <w:rsid w:val="00B15DBE"/>
    <w:rsid w:val="00B15E8D"/>
    <w:rsid w:val="00B15FEA"/>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52E"/>
    <w:rsid w:val="00B226C8"/>
    <w:rsid w:val="00B227B9"/>
    <w:rsid w:val="00B228C3"/>
    <w:rsid w:val="00B228C5"/>
    <w:rsid w:val="00B22C76"/>
    <w:rsid w:val="00B22DA4"/>
    <w:rsid w:val="00B23037"/>
    <w:rsid w:val="00B230EF"/>
    <w:rsid w:val="00B2322A"/>
    <w:rsid w:val="00B2340C"/>
    <w:rsid w:val="00B2342B"/>
    <w:rsid w:val="00B2342E"/>
    <w:rsid w:val="00B2361C"/>
    <w:rsid w:val="00B2376D"/>
    <w:rsid w:val="00B23C3D"/>
    <w:rsid w:val="00B23D33"/>
    <w:rsid w:val="00B23D46"/>
    <w:rsid w:val="00B2413D"/>
    <w:rsid w:val="00B2442E"/>
    <w:rsid w:val="00B245B4"/>
    <w:rsid w:val="00B24BC0"/>
    <w:rsid w:val="00B24C89"/>
    <w:rsid w:val="00B24CF6"/>
    <w:rsid w:val="00B250A9"/>
    <w:rsid w:val="00B25218"/>
    <w:rsid w:val="00B253BA"/>
    <w:rsid w:val="00B25467"/>
    <w:rsid w:val="00B25548"/>
    <w:rsid w:val="00B25925"/>
    <w:rsid w:val="00B25AA6"/>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770"/>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73"/>
    <w:rsid w:val="00B32E8F"/>
    <w:rsid w:val="00B32EEA"/>
    <w:rsid w:val="00B33329"/>
    <w:rsid w:val="00B33607"/>
    <w:rsid w:val="00B33ACD"/>
    <w:rsid w:val="00B33CB7"/>
    <w:rsid w:val="00B34158"/>
    <w:rsid w:val="00B343ED"/>
    <w:rsid w:val="00B34AE8"/>
    <w:rsid w:val="00B34C7C"/>
    <w:rsid w:val="00B34DB2"/>
    <w:rsid w:val="00B34E49"/>
    <w:rsid w:val="00B34F36"/>
    <w:rsid w:val="00B35043"/>
    <w:rsid w:val="00B3513D"/>
    <w:rsid w:val="00B3530B"/>
    <w:rsid w:val="00B35384"/>
    <w:rsid w:val="00B35853"/>
    <w:rsid w:val="00B35942"/>
    <w:rsid w:val="00B35A3D"/>
    <w:rsid w:val="00B35CDA"/>
    <w:rsid w:val="00B35D06"/>
    <w:rsid w:val="00B35D0A"/>
    <w:rsid w:val="00B35F3A"/>
    <w:rsid w:val="00B3632C"/>
    <w:rsid w:val="00B364E0"/>
    <w:rsid w:val="00B36706"/>
    <w:rsid w:val="00B36A66"/>
    <w:rsid w:val="00B36B0A"/>
    <w:rsid w:val="00B370C2"/>
    <w:rsid w:val="00B372A6"/>
    <w:rsid w:val="00B37365"/>
    <w:rsid w:val="00B37E8F"/>
    <w:rsid w:val="00B40BED"/>
    <w:rsid w:val="00B40D64"/>
    <w:rsid w:val="00B40D7D"/>
    <w:rsid w:val="00B40F73"/>
    <w:rsid w:val="00B410B9"/>
    <w:rsid w:val="00B41217"/>
    <w:rsid w:val="00B412DD"/>
    <w:rsid w:val="00B41347"/>
    <w:rsid w:val="00B41594"/>
    <w:rsid w:val="00B41803"/>
    <w:rsid w:val="00B41C70"/>
    <w:rsid w:val="00B41D3F"/>
    <w:rsid w:val="00B41E25"/>
    <w:rsid w:val="00B41EA4"/>
    <w:rsid w:val="00B4205D"/>
    <w:rsid w:val="00B420E5"/>
    <w:rsid w:val="00B42240"/>
    <w:rsid w:val="00B423AC"/>
    <w:rsid w:val="00B428E5"/>
    <w:rsid w:val="00B429CE"/>
    <w:rsid w:val="00B42AEF"/>
    <w:rsid w:val="00B42D23"/>
    <w:rsid w:val="00B4313A"/>
    <w:rsid w:val="00B4325D"/>
    <w:rsid w:val="00B436CA"/>
    <w:rsid w:val="00B43B2F"/>
    <w:rsid w:val="00B43C22"/>
    <w:rsid w:val="00B43F16"/>
    <w:rsid w:val="00B44134"/>
    <w:rsid w:val="00B44248"/>
    <w:rsid w:val="00B442F2"/>
    <w:rsid w:val="00B44641"/>
    <w:rsid w:val="00B44989"/>
    <w:rsid w:val="00B44A55"/>
    <w:rsid w:val="00B44BA0"/>
    <w:rsid w:val="00B44E9E"/>
    <w:rsid w:val="00B44F4B"/>
    <w:rsid w:val="00B458F9"/>
    <w:rsid w:val="00B45B83"/>
    <w:rsid w:val="00B45BBA"/>
    <w:rsid w:val="00B45E1C"/>
    <w:rsid w:val="00B460CC"/>
    <w:rsid w:val="00B461C6"/>
    <w:rsid w:val="00B46224"/>
    <w:rsid w:val="00B464FA"/>
    <w:rsid w:val="00B467E9"/>
    <w:rsid w:val="00B46B36"/>
    <w:rsid w:val="00B470CF"/>
    <w:rsid w:val="00B4732D"/>
    <w:rsid w:val="00B4758A"/>
    <w:rsid w:val="00B47708"/>
    <w:rsid w:val="00B477CE"/>
    <w:rsid w:val="00B47AD1"/>
    <w:rsid w:val="00B47DC0"/>
    <w:rsid w:val="00B502E8"/>
    <w:rsid w:val="00B50513"/>
    <w:rsid w:val="00B50721"/>
    <w:rsid w:val="00B50909"/>
    <w:rsid w:val="00B50A36"/>
    <w:rsid w:val="00B50D60"/>
    <w:rsid w:val="00B51074"/>
    <w:rsid w:val="00B5119D"/>
    <w:rsid w:val="00B519FB"/>
    <w:rsid w:val="00B51B58"/>
    <w:rsid w:val="00B51F15"/>
    <w:rsid w:val="00B51F30"/>
    <w:rsid w:val="00B521DB"/>
    <w:rsid w:val="00B523BD"/>
    <w:rsid w:val="00B5294A"/>
    <w:rsid w:val="00B52AF2"/>
    <w:rsid w:val="00B53B52"/>
    <w:rsid w:val="00B53CB9"/>
    <w:rsid w:val="00B54343"/>
    <w:rsid w:val="00B544AA"/>
    <w:rsid w:val="00B544C2"/>
    <w:rsid w:val="00B544DB"/>
    <w:rsid w:val="00B5457E"/>
    <w:rsid w:val="00B54641"/>
    <w:rsid w:val="00B5477A"/>
    <w:rsid w:val="00B5487A"/>
    <w:rsid w:val="00B54AA5"/>
    <w:rsid w:val="00B54E21"/>
    <w:rsid w:val="00B55017"/>
    <w:rsid w:val="00B5507F"/>
    <w:rsid w:val="00B55246"/>
    <w:rsid w:val="00B55335"/>
    <w:rsid w:val="00B556EC"/>
    <w:rsid w:val="00B55AC5"/>
    <w:rsid w:val="00B55F62"/>
    <w:rsid w:val="00B560FE"/>
    <w:rsid w:val="00B5614E"/>
    <w:rsid w:val="00B56414"/>
    <w:rsid w:val="00B56810"/>
    <w:rsid w:val="00B56825"/>
    <w:rsid w:val="00B56A75"/>
    <w:rsid w:val="00B56D05"/>
    <w:rsid w:val="00B56D58"/>
    <w:rsid w:val="00B56F47"/>
    <w:rsid w:val="00B570CB"/>
    <w:rsid w:val="00B5754B"/>
    <w:rsid w:val="00B57C1A"/>
    <w:rsid w:val="00B57C21"/>
    <w:rsid w:val="00B57DD3"/>
    <w:rsid w:val="00B600EA"/>
    <w:rsid w:val="00B60185"/>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204E"/>
    <w:rsid w:val="00B62165"/>
    <w:rsid w:val="00B62536"/>
    <w:rsid w:val="00B63097"/>
    <w:rsid w:val="00B63561"/>
    <w:rsid w:val="00B63737"/>
    <w:rsid w:val="00B63A9E"/>
    <w:rsid w:val="00B63FAF"/>
    <w:rsid w:val="00B640A8"/>
    <w:rsid w:val="00B64202"/>
    <w:rsid w:val="00B642E7"/>
    <w:rsid w:val="00B648EF"/>
    <w:rsid w:val="00B649EC"/>
    <w:rsid w:val="00B64C0D"/>
    <w:rsid w:val="00B64F76"/>
    <w:rsid w:val="00B653AE"/>
    <w:rsid w:val="00B6586E"/>
    <w:rsid w:val="00B659D9"/>
    <w:rsid w:val="00B65B2E"/>
    <w:rsid w:val="00B65E48"/>
    <w:rsid w:val="00B66478"/>
    <w:rsid w:val="00B669B2"/>
    <w:rsid w:val="00B66DB9"/>
    <w:rsid w:val="00B66E3E"/>
    <w:rsid w:val="00B66E74"/>
    <w:rsid w:val="00B67040"/>
    <w:rsid w:val="00B6731E"/>
    <w:rsid w:val="00B67606"/>
    <w:rsid w:val="00B678B2"/>
    <w:rsid w:val="00B67A37"/>
    <w:rsid w:val="00B67A90"/>
    <w:rsid w:val="00B67FEC"/>
    <w:rsid w:val="00B70208"/>
    <w:rsid w:val="00B70295"/>
    <w:rsid w:val="00B703AD"/>
    <w:rsid w:val="00B70701"/>
    <w:rsid w:val="00B707DC"/>
    <w:rsid w:val="00B70804"/>
    <w:rsid w:val="00B708C3"/>
    <w:rsid w:val="00B70A0C"/>
    <w:rsid w:val="00B70AFB"/>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1E90"/>
    <w:rsid w:val="00B72521"/>
    <w:rsid w:val="00B7289C"/>
    <w:rsid w:val="00B7289F"/>
    <w:rsid w:val="00B728DB"/>
    <w:rsid w:val="00B72F6C"/>
    <w:rsid w:val="00B73083"/>
    <w:rsid w:val="00B731EA"/>
    <w:rsid w:val="00B73598"/>
    <w:rsid w:val="00B73D18"/>
    <w:rsid w:val="00B73DCB"/>
    <w:rsid w:val="00B73F95"/>
    <w:rsid w:val="00B73FA1"/>
    <w:rsid w:val="00B74003"/>
    <w:rsid w:val="00B740E5"/>
    <w:rsid w:val="00B7428F"/>
    <w:rsid w:val="00B74380"/>
    <w:rsid w:val="00B744B6"/>
    <w:rsid w:val="00B74657"/>
    <w:rsid w:val="00B74713"/>
    <w:rsid w:val="00B74EB7"/>
    <w:rsid w:val="00B74F1E"/>
    <w:rsid w:val="00B75327"/>
    <w:rsid w:val="00B754E6"/>
    <w:rsid w:val="00B756A6"/>
    <w:rsid w:val="00B75D71"/>
    <w:rsid w:val="00B75DF2"/>
    <w:rsid w:val="00B75EDB"/>
    <w:rsid w:val="00B7616A"/>
    <w:rsid w:val="00B76182"/>
    <w:rsid w:val="00B76565"/>
    <w:rsid w:val="00B7660C"/>
    <w:rsid w:val="00B76646"/>
    <w:rsid w:val="00B76EC8"/>
    <w:rsid w:val="00B770B9"/>
    <w:rsid w:val="00B77743"/>
    <w:rsid w:val="00B7785F"/>
    <w:rsid w:val="00B778A0"/>
    <w:rsid w:val="00B77C3D"/>
    <w:rsid w:val="00B77D2F"/>
    <w:rsid w:val="00B803B4"/>
    <w:rsid w:val="00B8069F"/>
    <w:rsid w:val="00B809F5"/>
    <w:rsid w:val="00B80ADA"/>
    <w:rsid w:val="00B812F2"/>
    <w:rsid w:val="00B81749"/>
    <w:rsid w:val="00B8256B"/>
    <w:rsid w:val="00B829C4"/>
    <w:rsid w:val="00B82AFA"/>
    <w:rsid w:val="00B82C38"/>
    <w:rsid w:val="00B82D99"/>
    <w:rsid w:val="00B82F75"/>
    <w:rsid w:val="00B83049"/>
    <w:rsid w:val="00B83614"/>
    <w:rsid w:val="00B83E7E"/>
    <w:rsid w:val="00B84046"/>
    <w:rsid w:val="00B8421F"/>
    <w:rsid w:val="00B84824"/>
    <w:rsid w:val="00B84AE5"/>
    <w:rsid w:val="00B85A68"/>
    <w:rsid w:val="00B85ABC"/>
    <w:rsid w:val="00B85C3E"/>
    <w:rsid w:val="00B86029"/>
    <w:rsid w:val="00B86393"/>
    <w:rsid w:val="00B864E1"/>
    <w:rsid w:val="00B86941"/>
    <w:rsid w:val="00B86B33"/>
    <w:rsid w:val="00B86C69"/>
    <w:rsid w:val="00B86FE1"/>
    <w:rsid w:val="00B87211"/>
    <w:rsid w:val="00B8744A"/>
    <w:rsid w:val="00B87530"/>
    <w:rsid w:val="00B87AA5"/>
    <w:rsid w:val="00B87D3A"/>
    <w:rsid w:val="00B9020A"/>
    <w:rsid w:val="00B9028D"/>
    <w:rsid w:val="00B9066F"/>
    <w:rsid w:val="00B9085E"/>
    <w:rsid w:val="00B90901"/>
    <w:rsid w:val="00B9098F"/>
    <w:rsid w:val="00B909F3"/>
    <w:rsid w:val="00B90A2C"/>
    <w:rsid w:val="00B90AFD"/>
    <w:rsid w:val="00B90F93"/>
    <w:rsid w:val="00B910E5"/>
    <w:rsid w:val="00B91166"/>
    <w:rsid w:val="00B911B8"/>
    <w:rsid w:val="00B9122E"/>
    <w:rsid w:val="00B9124D"/>
    <w:rsid w:val="00B9161A"/>
    <w:rsid w:val="00B91670"/>
    <w:rsid w:val="00B91FC2"/>
    <w:rsid w:val="00B926CC"/>
    <w:rsid w:val="00B9284B"/>
    <w:rsid w:val="00B92857"/>
    <w:rsid w:val="00B92B24"/>
    <w:rsid w:val="00B92E6F"/>
    <w:rsid w:val="00B92F53"/>
    <w:rsid w:val="00B92F5C"/>
    <w:rsid w:val="00B92FC8"/>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974"/>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0F08"/>
    <w:rsid w:val="00BA10D3"/>
    <w:rsid w:val="00BA131D"/>
    <w:rsid w:val="00BA18E0"/>
    <w:rsid w:val="00BA1D9D"/>
    <w:rsid w:val="00BA2049"/>
    <w:rsid w:val="00BA2261"/>
    <w:rsid w:val="00BA2707"/>
    <w:rsid w:val="00BA272B"/>
    <w:rsid w:val="00BA290E"/>
    <w:rsid w:val="00BA2AB7"/>
    <w:rsid w:val="00BA2B09"/>
    <w:rsid w:val="00BA2D4B"/>
    <w:rsid w:val="00BA3135"/>
    <w:rsid w:val="00BA332D"/>
    <w:rsid w:val="00BA3BD9"/>
    <w:rsid w:val="00BA3C8F"/>
    <w:rsid w:val="00BA3EC2"/>
    <w:rsid w:val="00BA3F11"/>
    <w:rsid w:val="00BA4426"/>
    <w:rsid w:val="00BA44F4"/>
    <w:rsid w:val="00BA45F3"/>
    <w:rsid w:val="00BA46FC"/>
    <w:rsid w:val="00BA472C"/>
    <w:rsid w:val="00BA4BE1"/>
    <w:rsid w:val="00BA4E13"/>
    <w:rsid w:val="00BA501A"/>
    <w:rsid w:val="00BA50AF"/>
    <w:rsid w:val="00BA51B7"/>
    <w:rsid w:val="00BA51EE"/>
    <w:rsid w:val="00BA52F1"/>
    <w:rsid w:val="00BA54E7"/>
    <w:rsid w:val="00BA58CC"/>
    <w:rsid w:val="00BA598C"/>
    <w:rsid w:val="00BA5B27"/>
    <w:rsid w:val="00BA5C0A"/>
    <w:rsid w:val="00BA5F07"/>
    <w:rsid w:val="00BA607E"/>
    <w:rsid w:val="00BA6ADA"/>
    <w:rsid w:val="00BA6EB1"/>
    <w:rsid w:val="00BA724B"/>
    <w:rsid w:val="00BA7946"/>
    <w:rsid w:val="00BA7BC7"/>
    <w:rsid w:val="00BB0402"/>
    <w:rsid w:val="00BB07B5"/>
    <w:rsid w:val="00BB099C"/>
    <w:rsid w:val="00BB0AD8"/>
    <w:rsid w:val="00BB0E09"/>
    <w:rsid w:val="00BB126E"/>
    <w:rsid w:val="00BB16D4"/>
    <w:rsid w:val="00BB1916"/>
    <w:rsid w:val="00BB1BB4"/>
    <w:rsid w:val="00BB1BD5"/>
    <w:rsid w:val="00BB1D80"/>
    <w:rsid w:val="00BB21C0"/>
    <w:rsid w:val="00BB22F4"/>
    <w:rsid w:val="00BB2482"/>
    <w:rsid w:val="00BB2623"/>
    <w:rsid w:val="00BB2C20"/>
    <w:rsid w:val="00BB2C48"/>
    <w:rsid w:val="00BB2C89"/>
    <w:rsid w:val="00BB32A3"/>
    <w:rsid w:val="00BB3B3A"/>
    <w:rsid w:val="00BB3C75"/>
    <w:rsid w:val="00BB3E1B"/>
    <w:rsid w:val="00BB3EA1"/>
    <w:rsid w:val="00BB49BA"/>
    <w:rsid w:val="00BB4AB5"/>
    <w:rsid w:val="00BB4CC1"/>
    <w:rsid w:val="00BB4D30"/>
    <w:rsid w:val="00BB4E9E"/>
    <w:rsid w:val="00BB510B"/>
    <w:rsid w:val="00BB525E"/>
    <w:rsid w:val="00BB561B"/>
    <w:rsid w:val="00BB637A"/>
    <w:rsid w:val="00BB65C2"/>
    <w:rsid w:val="00BB6899"/>
    <w:rsid w:val="00BB6A3E"/>
    <w:rsid w:val="00BB6A95"/>
    <w:rsid w:val="00BB6C34"/>
    <w:rsid w:val="00BB6EE4"/>
    <w:rsid w:val="00BB71AF"/>
    <w:rsid w:val="00BB7284"/>
    <w:rsid w:val="00BB783D"/>
    <w:rsid w:val="00BB7A2D"/>
    <w:rsid w:val="00BC0025"/>
    <w:rsid w:val="00BC0335"/>
    <w:rsid w:val="00BC0599"/>
    <w:rsid w:val="00BC0623"/>
    <w:rsid w:val="00BC0821"/>
    <w:rsid w:val="00BC09C5"/>
    <w:rsid w:val="00BC0C9C"/>
    <w:rsid w:val="00BC1F88"/>
    <w:rsid w:val="00BC21AC"/>
    <w:rsid w:val="00BC23D4"/>
    <w:rsid w:val="00BC2595"/>
    <w:rsid w:val="00BC2814"/>
    <w:rsid w:val="00BC2EE6"/>
    <w:rsid w:val="00BC30C2"/>
    <w:rsid w:val="00BC3127"/>
    <w:rsid w:val="00BC3889"/>
    <w:rsid w:val="00BC39E9"/>
    <w:rsid w:val="00BC39F6"/>
    <w:rsid w:val="00BC3AD1"/>
    <w:rsid w:val="00BC4195"/>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5D3"/>
    <w:rsid w:val="00BC6727"/>
    <w:rsid w:val="00BC6A5B"/>
    <w:rsid w:val="00BC72A2"/>
    <w:rsid w:val="00BC76D7"/>
    <w:rsid w:val="00BC79B2"/>
    <w:rsid w:val="00BD00FD"/>
    <w:rsid w:val="00BD02DC"/>
    <w:rsid w:val="00BD078E"/>
    <w:rsid w:val="00BD08F5"/>
    <w:rsid w:val="00BD0997"/>
    <w:rsid w:val="00BD09E6"/>
    <w:rsid w:val="00BD0A9F"/>
    <w:rsid w:val="00BD0B83"/>
    <w:rsid w:val="00BD0CFD"/>
    <w:rsid w:val="00BD14BE"/>
    <w:rsid w:val="00BD1745"/>
    <w:rsid w:val="00BD21A4"/>
    <w:rsid w:val="00BD2372"/>
    <w:rsid w:val="00BD238C"/>
    <w:rsid w:val="00BD2468"/>
    <w:rsid w:val="00BD2849"/>
    <w:rsid w:val="00BD2D03"/>
    <w:rsid w:val="00BD2F1C"/>
    <w:rsid w:val="00BD312E"/>
    <w:rsid w:val="00BD35FF"/>
    <w:rsid w:val="00BD3A84"/>
    <w:rsid w:val="00BD3AC8"/>
    <w:rsid w:val="00BD3E19"/>
    <w:rsid w:val="00BD3EE2"/>
    <w:rsid w:val="00BD3F28"/>
    <w:rsid w:val="00BD40DC"/>
    <w:rsid w:val="00BD4145"/>
    <w:rsid w:val="00BD4169"/>
    <w:rsid w:val="00BD4AF0"/>
    <w:rsid w:val="00BD5380"/>
    <w:rsid w:val="00BD5742"/>
    <w:rsid w:val="00BD591A"/>
    <w:rsid w:val="00BD5BB4"/>
    <w:rsid w:val="00BD5CDD"/>
    <w:rsid w:val="00BD616E"/>
    <w:rsid w:val="00BD6238"/>
    <w:rsid w:val="00BD695A"/>
    <w:rsid w:val="00BD6A26"/>
    <w:rsid w:val="00BD6AE3"/>
    <w:rsid w:val="00BD6B99"/>
    <w:rsid w:val="00BD6CC9"/>
    <w:rsid w:val="00BD6DF2"/>
    <w:rsid w:val="00BD6EA2"/>
    <w:rsid w:val="00BD6FF1"/>
    <w:rsid w:val="00BD70A6"/>
    <w:rsid w:val="00BD749C"/>
    <w:rsid w:val="00BD75AF"/>
    <w:rsid w:val="00BD7652"/>
    <w:rsid w:val="00BD7766"/>
    <w:rsid w:val="00BD79C1"/>
    <w:rsid w:val="00BD7AD3"/>
    <w:rsid w:val="00BD7EAD"/>
    <w:rsid w:val="00BD7EEF"/>
    <w:rsid w:val="00BE05C9"/>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5DC9"/>
    <w:rsid w:val="00BE641D"/>
    <w:rsid w:val="00BE69DE"/>
    <w:rsid w:val="00BE7671"/>
    <w:rsid w:val="00BE7A26"/>
    <w:rsid w:val="00BF04AB"/>
    <w:rsid w:val="00BF0553"/>
    <w:rsid w:val="00BF0717"/>
    <w:rsid w:val="00BF0730"/>
    <w:rsid w:val="00BF0808"/>
    <w:rsid w:val="00BF0B57"/>
    <w:rsid w:val="00BF0B7A"/>
    <w:rsid w:val="00BF0F28"/>
    <w:rsid w:val="00BF0FEF"/>
    <w:rsid w:val="00BF13FC"/>
    <w:rsid w:val="00BF176F"/>
    <w:rsid w:val="00BF1A42"/>
    <w:rsid w:val="00BF1BF7"/>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50"/>
    <w:rsid w:val="00BF43D5"/>
    <w:rsid w:val="00BF4782"/>
    <w:rsid w:val="00BF480D"/>
    <w:rsid w:val="00BF4988"/>
    <w:rsid w:val="00BF4C05"/>
    <w:rsid w:val="00BF4E21"/>
    <w:rsid w:val="00BF5343"/>
    <w:rsid w:val="00BF534F"/>
    <w:rsid w:val="00BF53A4"/>
    <w:rsid w:val="00BF5658"/>
    <w:rsid w:val="00BF57E2"/>
    <w:rsid w:val="00BF5B8A"/>
    <w:rsid w:val="00BF5D30"/>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44"/>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7E"/>
    <w:rsid w:val="00C031F7"/>
    <w:rsid w:val="00C038F2"/>
    <w:rsid w:val="00C03921"/>
    <w:rsid w:val="00C03937"/>
    <w:rsid w:val="00C03DBE"/>
    <w:rsid w:val="00C03DF1"/>
    <w:rsid w:val="00C03EB9"/>
    <w:rsid w:val="00C0400D"/>
    <w:rsid w:val="00C0412B"/>
    <w:rsid w:val="00C0433C"/>
    <w:rsid w:val="00C04454"/>
    <w:rsid w:val="00C0455D"/>
    <w:rsid w:val="00C04A0C"/>
    <w:rsid w:val="00C04BC4"/>
    <w:rsid w:val="00C04D6A"/>
    <w:rsid w:val="00C051A7"/>
    <w:rsid w:val="00C051FE"/>
    <w:rsid w:val="00C05404"/>
    <w:rsid w:val="00C0541C"/>
    <w:rsid w:val="00C0560F"/>
    <w:rsid w:val="00C058B1"/>
    <w:rsid w:val="00C058F3"/>
    <w:rsid w:val="00C05BEA"/>
    <w:rsid w:val="00C06195"/>
    <w:rsid w:val="00C0654D"/>
    <w:rsid w:val="00C06552"/>
    <w:rsid w:val="00C06780"/>
    <w:rsid w:val="00C06D31"/>
    <w:rsid w:val="00C06D90"/>
    <w:rsid w:val="00C06ECC"/>
    <w:rsid w:val="00C06F23"/>
    <w:rsid w:val="00C0716A"/>
    <w:rsid w:val="00C071BE"/>
    <w:rsid w:val="00C07583"/>
    <w:rsid w:val="00C07B28"/>
    <w:rsid w:val="00C07C71"/>
    <w:rsid w:val="00C103B1"/>
    <w:rsid w:val="00C10494"/>
    <w:rsid w:val="00C105C3"/>
    <w:rsid w:val="00C10A1A"/>
    <w:rsid w:val="00C11510"/>
    <w:rsid w:val="00C1167B"/>
    <w:rsid w:val="00C116E0"/>
    <w:rsid w:val="00C11767"/>
    <w:rsid w:val="00C121A1"/>
    <w:rsid w:val="00C12708"/>
    <w:rsid w:val="00C12846"/>
    <w:rsid w:val="00C129CE"/>
    <w:rsid w:val="00C12F17"/>
    <w:rsid w:val="00C13687"/>
    <w:rsid w:val="00C138BC"/>
    <w:rsid w:val="00C139DD"/>
    <w:rsid w:val="00C13AA6"/>
    <w:rsid w:val="00C143AF"/>
    <w:rsid w:val="00C14B76"/>
    <w:rsid w:val="00C1579E"/>
    <w:rsid w:val="00C15A27"/>
    <w:rsid w:val="00C15ACF"/>
    <w:rsid w:val="00C15BBD"/>
    <w:rsid w:val="00C15BC3"/>
    <w:rsid w:val="00C15BE6"/>
    <w:rsid w:val="00C15EC3"/>
    <w:rsid w:val="00C1643E"/>
    <w:rsid w:val="00C16855"/>
    <w:rsid w:val="00C16DB6"/>
    <w:rsid w:val="00C16E7C"/>
    <w:rsid w:val="00C17010"/>
    <w:rsid w:val="00C17053"/>
    <w:rsid w:val="00C170F5"/>
    <w:rsid w:val="00C17305"/>
    <w:rsid w:val="00C17326"/>
    <w:rsid w:val="00C1756E"/>
    <w:rsid w:val="00C177F5"/>
    <w:rsid w:val="00C17D73"/>
    <w:rsid w:val="00C20059"/>
    <w:rsid w:val="00C20265"/>
    <w:rsid w:val="00C20340"/>
    <w:rsid w:val="00C20354"/>
    <w:rsid w:val="00C20570"/>
    <w:rsid w:val="00C20A32"/>
    <w:rsid w:val="00C20AED"/>
    <w:rsid w:val="00C20F61"/>
    <w:rsid w:val="00C21045"/>
    <w:rsid w:val="00C211EC"/>
    <w:rsid w:val="00C212DD"/>
    <w:rsid w:val="00C2170B"/>
    <w:rsid w:val="00C21732"/>
    <w:rsid w:val="00C21909"/>
    <w:rsid w:val="00C21AAB"/>
    <w:rsid w:val="00C221FF"/>
    <w:rsid w:val="00C2236D"/>
    <w:rsid w:val="00C22622"/>
    <w:rsid w:val="00C22BAB"/>
    <w:rsid w:val="00C22CF7"/>
    <w:rsid w:val="00C23106"/>
    <w:rsid w:val="00C231AD"/>
    <w:rsid w:val="00C233A8"/>
    <w:rsid w:val="00C23565"/>
    <w:rsid w:val="00C2363B"/>
    <w:rsid w:val="00C23687"/>
    <w:rsid w:val="00C23699"/>
    <w:rsid w:val="00C23A92"/>
    <w:rsid w:val="00C2538A"/>
    <w:rsid w:val="00C25770"/>
    <w:rsid w:val="00C25922"/>
    <w:rsid w:val="00C25A98"/>
    <w:rsid w:val="00C25BC0"/>
    <w:rsid w:val="00C25BDA"/>
    <w:rsid w:val="00C25BE8"/>
    <w:rsid w:val="00C25F00"/>
    <w:rsid w:val="00C25FE6"/>
    <w:rsid w:val="00C260D8"/>
    <w:rsid w:val="00C26184"/>
    <w:rsid w:val="00C2626D"/>
    <w:rsid w:val="00C262E2"/>
    <w:rsid w:val="00C26325"/>
    <w:rsid w:val="00C26643"/>
    <w:rsid w:val="00C26BEE"/>
    <w:rsid w:val="00C26F82"/>
    <w:rsid w:val="00C26FC7"/>
    <w:rsid w:val="00C27606"/>
    <w:rsid w:val="00C276E8"/>
    <w:rsid w:val="00C27820"/>
    <w:rsid w:val="00C278A4"/>
    <w:rsid w:val="00C27CF9"/>
    <w:rsid w:val="00C27D1D"/>
    <w:rsid w:val="00C27D81"/>
    <w:rsid w:val="00C27DDC"/>
    <w:rsid w:val="00C27EBE"/>
    <w:rsid w:val="00C30096"/>
    <w:rsid w:val="00C301A3"/>
    <w:rsid w:val="00C3027D"/>
    <w:rsid w:val="00C302EC"/>
    <w:rsid w:val="00C3034D"/>
    <w:rsid w:val="00C3091A"/>
    <w:rsid w:val="00C30B4B"/>
    <w:rsid w:val="00C30E4C"/>
    <w:rsid w:val="00C310F4"/>
    <w:rsid w:val="00C31582"/>
    <w:rsid w:val="00C31ADF"/>
    <w:rsid w:val="00C31B71"/>
    <w:rsid w:val="00C31BEE"/>
    <w:rsid w:val="00C31C7C"/>
    <w:rsid w:val="00C3211D"/>
    <w:rsid w:val="00C32145"/>
    <w:rsid w:val="00C32477"/>
    <w:rsid w:val="00C32815"/>
    <w:rsid w:val="00C32D89"/>
    <w:rsid w:val="00C32DF5"/>
    <w:rsid w:val="00C32F6C"/>
    <w:rsid w:val="00C330AF"/>
    <w:rsid w:val="00C33E1C"/>
    <w:rsid w:val="00C33E27"/>
    <w:rsid w:val="00C3400B"/>
    <w:rsid w:val="00C343E7"/>
    <w:rsid w:val="00C3477D"/>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199"/>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4A8"/>
    <w:rsid w:val="00C416B8"/>
    <w:rsid w:val="00C41892"/>
    <w:rsid w:val="00C41A74"/>
    <w:rsid w:val="00C41DE7"/>
    <w:rsid w:val="00C41E28"/>
    <w:rsid w:val="00C42046"/>
    <w:rsid w:val="00C422D7"/>
    <w:rsid w:val="00C423DB"/>
    <w:rsid w:val="00C42666"/>
    <w:rsid w:val="00C426D0"/>
    <w:rsid w:val="00C42B3D"/>
    <w:rsid w:val="00C42EFC"/>
    <w:rsid w:val="00C43039"/>
    <w:rsid w:val="00C4393D"/>
    <w:rsid w:val="00C43AC4"/>
    <w:rsid w:val="00C440BE"/>
    <w:rsid w:val="00C444AB"/>
    <w:rsid w:val="00C44AED"/>
    <w:rsid w:val="00C44C0D"/>
    <w:rsid w:val="00C45058"/>
    <w:rsid w:val="00C45170"/>
    <w:rsid w:val="00C45287"/>
    <w:rsid w:val="00C45352"/>
    <w:rsid w:val="00C455CB"/>
    <w:rsid w:val="00C45769"/>
    <w:rsid w:val="00C45937"/>
    <w:rsid w:val="00C45B31"/>
    <w:rsid w:val="00C46094"/>
    <w:rsid w:val="00C46329"/>
    <w:rsid w:val="00C4672D"/>
    <w:rsid w:val="00C46799"/>
    <w:rsid w:val="00C4697C"/>
    <w:rsid w:val="00C469C0"/>
    <w:rsid w:val="00C46A49"/>
    <w:rsid w:val="00C46B58"/>
    <w:rsid w:val="00C46E19"/>
    <w:rsid w:val="00C46E1E"/>
    <w:rsid w:val="00C46E69"/>
    <w:rsid w:val="00C471FF"/>
    <w:rsid w:val="00C4734C"/>
    <w:rsid w:val="00C47640"/>
    <w:rsid w:val="00C47837"/>
    <w:rsid w:val="00C479E6"/>
    <w:rsid w:val="00C47A42"/>
    <w:rsid w:val="00C47B67"/>
    <w:rsid w:val="00C47D65"/>
    <w:rsid w:val="00C47EA7"/>
    <w:rsid w:val="00C50084"/>
    <w:rsid w:val="00C50628"/>
    <w:rsid w:val="00C5076F"/>
    <w:rsid w:val="00C508EE"/>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22"/>
    <w:rsid w:val="00C53539"/>
    <w:rsid w:val="00C53703"/>
    <w:rsid w:val="00C53807"/>
    <w:rsid w:val="00C53838"/>
    <w:rsid w:val="00C538CA"/>
    <w:rsid w:val="00C53A29"/>
    <w:rsid w:val="00C53B48"/>
    <w:rsid w:val="00C5451F"/>
    <w:rsid w:val="00C5476C"/>
    <w:rsid w:val="00C54861"/>
    <w:rsid w:val="00C5496D"/>
    <w:rsid w:val="00C54985"/>
    <w:rsid w:val="00C54B4F"/>
    <w:rsid w:val="00C54DFF"/>
    <w:rsid w:val="00C5508C"/>
    <w:rsid w:val="00C55519"/>
    <w:rsid w:val="00C555FB"/>
    <w:rsid w:val="00C55CB7"/>
    <w:rsid w:val="00C55CBE"/>
    <w:rsid w:val="00C560E8"/>
    <w:rsid w:val="00C5618C"/>
    <w:rsid w:val="00C564F6"/>
    <w:rsid w:val="00C56B1A"/>
    <w:rsid w:val="00C56D73"/>
    <w:rsid w:val="00C56E74"/>
    <w:rsid w:val="00C57169"/>
    <w:rsid w:val="00C573D1"/>
    <w:rsid w:val="00C57535"/>
    <w:rsid w:val="00C575E8"/>
    <w:rsid w:val="00C577BD"/>
    <w:rsid w:val="00C57DC8"/>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20B"/>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98F"/>
    <w:rsid w:val="00C72BEC"/>
    <w:rsid w:val="00C72E16"/>
    <w:rsid w:val="00C72E71"/>
    <w:rsid w:val="00C730ED"/>
    <w:rsid w:val="00C73339"/>
    <w:rsid w:val="00C73374"/>
    <w:rsid w:val="00C7347D"/>
    <w:rsid w:val="00C7348B"/>
    <w:rsid w:val="00C73698"/>
    <w:rsid w:val="00C7382F"/>
    <w:rsid w:val="00C73CEE"/>
    <w:rsid w:val="00C73F26"/>
    <w:rsid w:val="00C74029"/>
    <w:rsid w:val="00C7419F"/>
    <w:rsid w:val="00C7451B"/>
    <w:rsid w:val="00C74735"/>
    <w:rsid w:val="00C7497F"/>
    <w:rsid w:val="00C74B1D"/>
    <w:rsid w:val="00C74B94"/>
    <w:rsid w:val="00C74D2B"/>
    <w:rsid w:val="00C74FC7"/>
    <w:rsid w:val="00C753F1"/>
    <w:rsid w:val="00C757DC"/>
    <w:rsid w:val="00C759F5"/>
    <w:rsid w:val="00C76234"/>
    <w:rsid w:val="00C762DD"/>
    <w:rsid w:val="00C764E7"/>
    <w:rsid w:val="00C76B41"/>
    <w:rsid w:val="00C76BB7"/>
    <w:rsid w:val="00C76DFF"/>
    <w:rsid w:val="00C77955"/>
    <w:rsid w:val="00C77E15"/>
    <w:rsid w:val="00C80133"/>
    <w:rsid w:val="00C806A7"/>
    <w:rsid w:val="00C80839"/>
    <w:rsid w:val="00C80BF7"/>
    <w:rsid w:val="00C81623"/>
    <w:rsid w:val="00C81B88"/>
    <w:rsid w:val="00C81E04"/>
    <w:rsid w:val="00C81E4B"/>
    <w:rsid w:val="00C82135"/>
    <w:rsid w:val="00C82399"/>
    <w:rsid w:val="00C82943"/>
    <w:rsid w:val="00C829BF"/>
    <w:rsid w:val="00C82A22"/>
    <w:rsid w:val="00C82A56"/>
    <w:rsid w:val="00C82D20"/>
    <w:rsid w:val="00C8328B"/>
    <w:rsid w:val="00C83337"/>
    <w:rsid w:val="00C83381"/>
    <w:rsid w:val="00C837B1"/>
    <w:rsid w:val="00C83984"/>
    <w:rsid w:val="00C83A06"/>
    <w:rsid w:val="00C83CAD"/>
    <w:rsid w:val="00C83CDA"/>
    <w:rsid w:val="00C83EFB"/>
    <w:rsid w:val="00C83EFE"/>
    <w:rsid w:val="00C84006"/>
    <w:rsid w:val="00C842BB"/>
    <w:rsid w:val="00C842C6"/>
    <w:rsid w:val="00C8463B"/>
    <w:rsid w:val="00C84A47"/>
    <w:rsid w:val="00C84A97"/>
    <w:rsid w:val="00C84D55"/>
    <w:rsid w:val="00C84F64"/>
    <w:rsid w:val="00C84FFB"/>
    <w:rsid w:val="00C85003"/>
    <w:rsid w:val="00C85848"/>
    <w:rsid w:val="00C8602D"/>
    <w:rsid w:val="00C861B1"/>
    <w:rsid w:val="00C862D6"/>
    <w:rsid w:val="00C863E6"/>
    <w:rsid w:val="00C86750"/>
    <w:rsid w:val="00C86CD5"/>
    <w:rsid w:val="00C8706D"/>
    <w:rsid w:val="00C87362"/>
    <w:rsid w:val="00C8736B"/>
    <w:rsid w:val="00C87385"/>
    <w:rsid w:val="00C87809"/>
    <w:rsid w:val="00C87813"/>
    <w:rsid w:val="00C87C37"/>
    <w:rsid w:val="00C87D41"/>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D63"/>
    <w:rsid w:val="00C92E2A"/>
    <w:rsid w:val="00C930D1"/>
    <w:rsid w:val="00C93571"/>
    <w:rsid w:val="00C9386F"/>
    <w:rsid w:val="00C93E32"/>
    <w:rsid w:val="00C93FB5"/>
    <w:rsid w:val="00C94270"/>
    <w:rsid w:val="00C942B0"/>
    <w:rsid w:val="00C94320"/>
    <w:rsid w:val="00C944D6"/>
    <w:rsid w:val="00C94F00"/>
    <w:rsid w:val="00C953CC"/>
    <w:rsid w:val="00C953F0"/>
    <w:rsid w:val="00C95407"/>
    <w:rsid w:val="00C9553A"/>
    <w:rsid w:val="00C956A5"/>
    <w:rsid w:val="00C956D6"/>
    <w:rsid w:val="00C95B18"/>
    <w:rsid w:val="00C95C47"/>
    <w:rsid w:val="00C965AA"/>
    <w:rsid w:val="00C96882"/>
    <w:rsid w:val="00C96DE3"/>
    <w:rsid w:val="00C96FDC"/>
    <w:rsid w:val="00C9743A"/>
    <w:rsid w:val="00C9785B"/>
    <w:rsid w:val="00C97B8E"/>
    <w:rsid w:val="00C97D98"/>
    <w:rsid w:val="00C97DAB"/>
    <w:rsid w:val="00CA0246"/>
    <w:rsid w:val="00CA0363"/>
    <w:rsid w:val="00CA03C2"/>
    <w:rsid w:val="00CA07E8"/>
    <w:rsid w:val="00CA0814"/>
    <w:rsid w:val="00CA08DA"/>
    <w:rsid w:val="00CA0FB2"/>
    <w:rsid w:val="00CA1012"/>
    <w:rsid w:val="00CA12E4"/>
    <w:rsid w:val="00CA1867"/>
    <w:rsid w:val="00CA19B1"/>
    <w:rsid w:val="00CA1AD5"/>
    <w:rsid w:val="00CA22AA"/>
    <w:rsid w:val="00CA2886"/>
    <w:rsid w:val="00CA28CB"/>
    <w:rsid w:val="00CA28F2"/>
    <w:rsid w:val="00CA2F6B"/>
    <w:rsid w:val="00CA3010"/>
    <w:rsid w:val="00CA318A"/>
    <w:rsid w:val="00CA31FB"/>
    <w:rsid w:val="00CA326A"/>
    <w:rsid w:val="00CA348A"/>
    <w:rsid w:val="00CA35D8"/>
    <w:rsid w:val="00CA3988"/>
    <w:rsid w:val="00CA3A0F"/>
    <w:rsid w:val="00CA3AA2"/>
    <w:rsid w:val="00CA3BC6"/>
    <w:rsid w:val="00CA3F5C"/>
    <w:rsid w:val="00CA465C"/>
    <w:rsid w:val="00CA491C"/>
    <w:rsid w:val="00CA4F90"/>
    <w:rsid w:val="00CA5413"/>
    <w:rsid w:val="00CA56B6"/>
    <w:rsid w:val="00CA578E"/>
    <w:rsid w:val="00CA5D80"/>
    <w:rsid w:val="00CA5F41"/>
    <w:rsid w:val="00CA61F3"/>
    <w:rsid w:val="00CA6521"/>
    <w:rsid w:val="00CA6575"/>
    <w:rsid w:val="00CA68AC"/>
    <w:rsid w:val="00CA6BB0"/>
    <w:rsid w:val="00CA6D4B"/>
    <w:rsid w:val="00CA6FFA"/>
    <w:rsid w:val="00CA7317"/>
    <w:rsid w:val="00CA731A"/>
    <w:rsid w:val="00CA736E"/>
    <w:rsid w:val="00CA7780"/>
    <w:rsid w:val="00CA7999"/>
    <w:rsid w:val="00CA7B96"/>
    <w:rsid w:val="00CA7D17"/>
    <w:rsid w:val="00CA7D6F"/>
    <w:rsid w:val="00CA7EE6"/>
    <w:rsid w:val="00CB009E"/>
    <w:rsid w:val="00CB0406"/>
    <w:rsid w:val="00CB0830"/>
    <w:rsid w:val="00CB0AD0"/>
    <w:rsid w:val="00CB0EEC"/>
    <w:rsid w:val="00CB0FC8"/>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3E4A"/>
    <w:rsid w:val="00CB3EF1"/>
    <w:rsid w:val="00CB400E"/>
    <w:rsid w:val="00CB427E"/>
    <w:rsid w:val="00CB45FB"/>
    <w:rsid w:val="00CB4827"/>
    <w:rsid w:val="00CB4FBA"/>
    <w:rsid w:val="00CB51AF"/>
    <w:rsid w:val="00CB5424"/>
    <w:rsid w:val="00CB5ADC"/>
    <w:rsid w:val="00CB5C13"/>
    <w:rsid w:val="00CB6393"/>
    <w:rsid w:val="00CB657D"/>
    <w:rsid w:val="00CB65EE"/>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4FF"/>
    <w:rsid w:val="00CC253E"/>
    <w:rsid w:val="00CC25D9"/>
    <w:rsid w:val="00CC260F"/>
    <w:rsid w:val="00CC27EB"/>
    <w:rsid w:val="00CC298F"/>
    <w:rsid w:val="00CC2A4E"/>
    <w:rsid w:val="00CC2AD0"/>
    <w:rsid w:val="00CC2D71"/>
    <w:rsid w:val="00CC2DAE"/>
    <w:rsid w:val="00CC2DB9"/>
    <w:rsid w:val="00CC2EDC"/>
    <w:rsid w:val="00CC2F52"/>
    <w:rsid w:val="00CC3220"/>
    <w:rsid w:val="00CC3252"/>
    <w:rsid w:val="00CC32FA"/>
    <w:rsid w:val="00CC357D"/>
    <w:rsid w:val="00CC3B52"/>
    <w:rsid w:val="00CC3E34"/>
    <w:rsid w:val="00CC3EA2"/>
    <w:rsid w:val="00CC3F8E"/>
    <w:rsid w:val="00CC425F"/>
    <w:rsid w:val="00CC4A59"/>
    <w:rsid w:val="00CC4B93"/>
    <w:rsid w:val="00CC4E83"/>
    <w:rsid w:val="00CC5467"/>
    <w:rsid w:val="00CC5B0D"/>
    <w:rsid w:val="00CC5BEE"/>
    <w:rsid w:val="00CC608E"/>
    <w:rsid w:val="00CC619F"/>
    <w:rsid w:val="00CC627E"/>
    <w:rsid w:val="00CC62A6"/>
    <w:rsid w:val="00CC6B39"/>
    <w:rsid w:val="00CC6B4C"/>
    <w:rsid w:val="00CC6C6B"/>
    <w:rsid w:val="00CC6F44"/>
    <w:rsid w:val="00CC7251"/>
    <w:rsid w:val="00CC7483"/>
    <w:rsid w:val="00CC77B9"/>
    <w:rsid w:val="00CC77DB"/>
    <w:rsid w:val="00CC78F8"/>
    <w:rsid w:val="00CC797D"/>
    <w:rsid w:val="00CC7988"/>
    <w:rsid w:val="00CC7DD7"/>
    <w:rsid w:val="00CC7FFD"/>
    <w:rsid w:val="00CD0255"/>
    <w:rsid w:val="00CD030B"/>
    <w:rsid w:val="00CD0550"/>
    <w:rsid w:val="00CD0775"/>
    <w:rsid w:val="00CD098F"/>
    <w:rsid w:val="00CD0A4B"/>
    <w:rsid w:val="00CD1220"/>
    <w:rsid w:val="00CD1260"/>
    <w:rsid w:val="00CD14C9"/>
    <w:rsid w:val="00CD1799"/>
    <w:rsid w:val="00CD1B69"/>
    <w:rsid w:val="00CD1EE8"/>
    <w:rsid w:val="00CD2294"/>
    <w:rsid w:val="00CD258D"/>
    <w:rsid w:val="00CD298A"/>
    <w:rsid w:val="00CD2BD4"/>
    <w:rsid w:val="00CD2EED"/>
    <w:rsid w:val="00CD2FF7"/>
    <w:rsid w:val="00CD38FE"/>
    <w:rsid w:val="00CD39B1"/>
    <w:rsid w:val="00CD39FB"/>
    <w:rsid w:val="00CD3EB2"/>
    <w:rsid w:val="00CD3F84"/>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EAE"/>
    <w:rsid w:val="00CE0F80"/>
    <w:rsid w:val="00CE13AA"/>
    <w:rsid w:val="00CE163B"/>
    <w:rsid w:val="00CE17B0"/>
    <w:rsid w:val="00CE1BBF"/>
    <w:rsid w:val="00CE1EDA"/>
    <w:rsid w:val="00CE20F8"/>
    <w:rsid w:val="00CE2482"/>
    <w:rsid w:val="00CE2A3D"/>
    <w:rsid w:val="00CE2D81"/>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0B6"/>
    <w:rsid w:val="00CE5142"/>
    <w:rsid w:val="00CE5203"/>
    <w:rsid w:val="00CE54A7"/>
    <w:rsid w:val="00CE54CC"/>
    <w:rsid w:val="00CE56D1"/>
    <w:rsid w:val="00CE5AC5"/>
    <w:rsid w:val="00CE5AD1"/>
    <w:rsid w:val="00CE5D62"/>
    <w:rsid w:val="00CE61E2"/>
    <w:rsid w:val="00CE622F"/>
    <w:rsid w:val="00CE6494"/>
    <w:rsid w:val="00CE64CD"/>
    <w:rsid w:val="00CE65C3"/>
    <w:rsid w:val="00CE6734"/>
    <w:rsid w:val="00CE71F2"/>
    <w:rsid w:val="00CE7200"/>
    <w:rsid w:val="00CE725E"/>
    <w:rsid w:val="00CE7483"/>
    <w:rsid w:val="00CE7D52"/>
    <w:rsid w:val="00CE7DD7"/>
    <w:rsid w:val="00CE7EBB"/>
    <w:rsid w:val="00CF02D2"/>
    <w:rsid w:val="00CF05B7"/>
    <w:rsid w:val="00CF0788"/>
    <w:rsid w:val="00CF0C1F"/>
    <w:rsid w:val="00CF1582"/>
    <w:rsid w:val="00CF15E8"/>
    <w:rsid w:val="00CF165D"/>
    <w:rsid w:val="00CF17DC"/>
    <w:rsid w:val="00CF19B5"/>
    <w:rsid w:val="00CF19F6"/>
    <w:rsid w:val="00CF1C8C"/>
    <w:rsid w:val="00CF290C"/>
    <w:rsid w:val="00CF2947"/>
    <w:rsid w:val="00CF2A96"/>
    <w:rsid w:val="00CF2F24"/>
    <w:rsid w:val="00CF35DF"/>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3E9"/>
    <w:rsid w:val="00CF7755"/>
    <w:rsid w:val="00CF78EC"/>
    <w:rsid w:val="00CF7C36"/>
    <w:rsid w:val="00CF7F43"/>
    <w:rsid w:val="00D0010E"/>
    <w:rsid w:val="00D00306"/>
    <w:rsid w:val="00D0073B"/>
    <w:rsid w:val="00D008CA"/>
    <w:rsid w:val="00D0098A"/>
    <w:rsid w:val="00D009B2"/>
    <w:rsid w:val="00D00A6E"/>
    <w:rsid w:val="00D00C35"/>
    <w:rsid w:val="00D01680"/>
    <w:rsid w:val="00D01C30"/>
    <w:rsid w:val="00D01C6A"/>
    <w:rsid w:val="00D01D72"/>
    <w:rsid w:val="00D01ECE"/>
    <w:rsid w:val="00D0206C"/>
    <w:rsid w:val="00D02106"/>
    <w:rsid w:val="00D023D8"/>
    <w:rsid w:val="00D0255F"/>
    <w:rsid w:val="00D025E6"/>
    <w:rsid w:val="00D02809"/>
    <w:rsid w:val="00D02C0A"/>
    <w:rsid w:val="00D02D39"/>
    <w:rsid w:val="00D02D5D"/>
    <w:rsid w:val="00D02EA5"/>
    <w:rsid w:val="00D03354"/>
    <w:rsid w:val="00D03400"/>
    <w:rsid w:val="00D03658"/>
    <w:rsid w:val="00D03995"/>
    <w:rsid w:val="00D03A7A"/>
    <w:rsid w:val="00D03C2B"/>
    <w:rsid w:val="00D03CD0"/>
    <w:rsid w:val="00D03FE5"/>
    <w:rsid w:val="00D04109"/>
    <w:rsid w:val="00D04579"/>
    <w:rsid w:val="00D046A8"/>
    <w:rsid w:val="00D04BCB"/>
    <w:rsid w:val="00D04D26"/>
    <w:rsid w:val="00D04E0F"/>
    <w:rsid w:val="00D04EB4"/>
    <w:rsid w:val="00D04FAC"/>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40"/>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076"/>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CD2"/>
    <w:rsid w:val="00D16D7B"/>
    <w:rsid w:val="00D16DD6"/>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085"/>
    <w:rsid w:val="00D213FB"/>
    <w:rsid w:val="00D2149D"/>
    <w:rsid w:val="00D215C4"/>
    <w:rsid w:val="00D21793"/>
    <w:rsid w:val="00D21AEF"/>
    <w:rsid w:val="00D21B59"/>
    <w:rsid w:val="00D21E0E"/>
    <w:rsid w:val="00D21E8B"/>
    <w:rsid w:val="00D22CC5"/>
    <w:rsid w:val="00D22D7F"/>
    <w:rsid w:val="00D23166"/>
    <w:rsid w:val="00D23302"/>
    <w:rsid w:val="00D233BE"/>
    <w:rsid w:val="00D23432"/>
    <w:rsid w:val="00D2365A"/>
    <w:rsid w:val="00D2379D"/>
    <w:rsid w:val="00D2392A"/>
    <w:rsid w:val="00D23A09"/>
    <w:rsid w:val="00D23A4E"/>
    <w:rsid w:val="00D23AD9"/>
    <w:rsid w:val="00D245DE"/>
    <w:rsid w:val="00D24881"/>
    <w:rsid w:val="00D24916"/>
    <w:rsid w:val="00D24F76"/>
    <w:rsid w:val="00D2502C"/>
    <w:rsid w:val="00D25150"/>
    <w:rsid w:val="00D2535F"/>
    <w:rsid w:val="00D254EA"/>
    <w:rsid w:val="00D25543"/>
    <w:rsid w:val="00D2562B"/>
    <w:rsid w:val="00D259F0"/>
    <w:rsid w:val="00D25D08"/>
    <w:rsid w:val="00D25E0E"/>
    <w:rsid w:val="00D25EE9"/>
    <w:rsid w:val="00D25EEC"/>
    <w:rsid w:val="00D26242"/>
    <w:rsid w:val="00D264D7"/>
    <w:rsid w:val="00D26550"/>
    <w:rsid w:val="00D26638"/>
    <w:rsid w:val="00D26930"/>
    <w:rsid w:val="00D26BBF"/>
    <w:rsid w:val="00D26CAD"/>
    <w:rsid w:val="00D26F28"/>
    <w:rsid w:val="00D26F8F"/>
    <w:rsid w:val="00D272FC"/>
    <w:rsid w:val="00D273A7"/>
    <w:rsid w:val="00D277E2"/>
    <w:rsid w:val="00D278E0"/>
    <w:rsid w:val="00D27E7A"/>
    <w:rsid w:val="00D305A2"/>
    <w:rsid w:val="00D30890"/>
    <w:rsid w:val="00D308C1"/>
    <w:rsid w:val="00D30B72"/>
    <w:rsid w:val="00D30C01"/>
    <w:rsid w:val="00D30E01"/>
    <w:rsid w:val="00D3128E"/>
    <w:rsid w:val="00D313D9"/>
    <w:rsid w:val="00D3144E"/>
    <w:rsid w:val="00D31677"/>
    <w:rsid w:val="00D317DE"/>
    <w:rsid w:val="00D3180F"/>
    <w:rsid w:val="00D31D6B"/>
    <w:rsid w:val="00D31D7E"/>
    <w:rsid w:val="00D31ED2"/>
    <w:rsid w:val="00D31FF9"/>
    <w:rsid w:val="00D320A4"/>
    <w:rsid w:val="00D322FA"/>
    <w:rsid w:val="00D3251B"/>
    <w:rsid w:val="00D32555"/>
    <w:rsid w:val="00D326C8"/>
    <w:rsid w:val="00D327C9"/>
    <w:rsid w:val="00D32D7B"/>
    <w:rsid w:val="00D32D87"/>
    <w:rsid w:val="00D32E7E"/>
    <w:rsid w:val="00D32EB8"/>
    <w:rsid w:val="00D332B2"/>
    <w:rsid w:val="00D333E6"/>
    <w:rsid w:val="00D334E1"/>
    <w:rsid w:val="00D339DF"/>
    <w:rsid w:val="00D33AD2"/>
    <w:rsid w:val="00D33C60"/>
    <w:rsid w:val="00D33CE9"/>
    <w:rsid w:val="00D33D9E"/>
    <w:rsid w:val="00D342B6"/>
    <w:rsid w:val="00D3437C"/>
    <w:rsid w:val="00D343BF"/>
    <w:rsid w:val="00D344C7"/>
    <w:rsid w:val="00D34627"/>
    <w:rsid w:val="00D34879"/>
    <w:rsid w:val="00D3490E"/>
    <w:rsid w:val="00D34C6D"/>
    <w:rsid w:val="00D34E5E"/>
    <w:rsid w:val="00D3502E"/>
    <w:rsid w:val="00D3563B"/>
    <w:rsid w:val="00D35D86"/>
    <w:rsid w:val="00D36579"/>
    <w:rsid w:val="00D3689F"/>
    <w:rsid w:val="00D37232"/>
    <w:rsid w:val="00D3726E"/>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57C"/>
    <w:rsid w:val="00D42705"/>
    <w:rsid w:val="00D42915"/>
    <w:rsid w:val="00D42A81"/>
    <w:rsid w:val="00D42D6E"/>
    <w:rsid w:val="00D43598"/>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B1D"/>
    <w:rsid w:val="00D46CFC"/>
    <w:rsid w:val="00D46D62"/>
    <w:rsid w:val="00D472EC"/>
    <w:rsid w:val="00D47525"/>
    <w:rsid w:val="00D47CE2"/>
    <w:rsid w:val="00D47F4D"/>
    <w:rsid w:val="00D50967"/>
    <w:rsid w:val="00D5099E"/>
    <w:rsid w:val="00D50B3F"/>
    <w:rsid w:val="00D50B7B"/>
    <w:rsid w:val="00D50F8B"/>
    <w:rsid w:val="00D5152E"/>
    <w:rsid w:val="00D516CA"/>
    <w:rsid w:val="00D516F3"/>
    <w:rsid w:val="00D51A57"/>
    <w:rsid w:val="00D51DA9"/>
    <w:rsid w:val="00D52130"/>
    <w:rsid w:val="00D52315"/>
    <w:rsid w:val="00D52526"/>
    <w:rsid w:val="00D52534"/>
    <w:rsid w:val="00D52663"/>
    <w:rsid w:val="00D5270B"/>
    <w:rsid w:val="00D52FF5"/>
    <w:rsid w:val="00D5331D"/>
    <w:rsid w:val="00D53485"/>
    <w:rsid w:val="00D53600"/>
    <w:rsid w:val="00D53654"/>
    <w:rsid w:val="00D53776"/>
    <w:rsid w:val="00D53B12"/>
    <w:rsid w:val="00D53CAF"/>
    <w:rsid w:val="00D541F3"/>
    <w:rsid w:val="00D545A2"/>
    <w:rsid w:val="00D54A0E"/>
    <w:rsid w:val="00D54A15"/>
    <w:rsid w:val="00D54AD3"/>
    <w:rsid w:val="00D54D39"/>
    <w:rsid w:val="00D54DA3"/>
    <w:rsid w:val="00D550B5"/>
    <w:rsid w:val="00D557C8"/>
    <w:rsid w:val="00D55855"/>
    <w:rsid w:val="00D55F2C"/>
    <w:rsid w:val="00D56482"/>
    <w:rsid w:val="00D5657A"/>
    <w:rsid w:val="00D565E8"/>
    <w:rsid w:val="00D56BB3"/>
    <w:rsid w:val="00D56C8B"/>
    <w:rsid w:val="00D56CF9"/>
    <w:rsid w:val="00D56DE1"/>
    <w:rsid w:val="00D56E37"/>
    <w:rsid w:val="00D56E5D"/>
    <w:rsid w:val="00D56EB4"/>
    <w:rsid w:val="00D57849"/>
    <w:rsid w:val="00D57AD2"/>
    <w:rsid w:val="00D57AF1"/>
    <w:rsid w:val="00D57BEB"/>
    <w:rsid w:val="00D57CE4"/>
    <w:rsid w:val="00D60160"/>
    <w:rsid w:val="00D603A4"/>
    <w:rsid w:val="00D6043D"/>
    <w:rsid w:val="00D60556"/>
    <w:rsid w:val="00D6092B"/>
    <w:rsid w:val="00D60A01"/>
    <w:rsid w:val="00D60C21"/>
    <w:rsid w:val="00D60C99"/>
    <w:rsid w:val="00D6113D"/>
    <w:rsid w:val="00D6123D"/>
    <w:rsid w:val="00D613CD"/>
    <w:rsid w:val="00D613FA"/>
    <w:rsid w:val="00D6144E"/>
    <w:rsid w:val="00D61A1C"/>
    <w:rsid w:val="00D620FE"/>
    <w:rsid w:val="00D62889"/>
    <w:rsid w:val="00D62DF2"/>
    <w:rsid w:val="00D62E8B"/>
    <w:rsid w:val="00D63053"/>
    <w:rsid w:val="00D631A4"/>
    <w:rsid w:val="00D63332"/>
    <w:rsid w:val="00D6333D"/>
    <w:rsid w:val="00D6353D"/>
    <w:rsid w:val="00D63643"/>
    <w:rsid w:val="00D637A1"/>
    <w:rsid w:val="00D63818"/>
    <w:rsid w:val="00D639B6"/>
    <w:rsid w:val="00D63A92"/>
    <w:rsid w:val="00D642A5"/>
    <w:rsid w:val="00D645C4"/>
    <w:rsid w:val="00D646A5"/>
    <w:rsid w:val="00D649B0"/>
    <w:rsid w:val="00D64BB4"/>
    <w:rsid w:val="00D6503A"/>
    <w:rsid w:val="00D651AE"/>
    <w:rsid w:val="00D65252"/>
    <w:rsid w:val="00D65294"/>
    <w:rsid w:val="00D653D4"/>
    <w:rsid w:val="00D65941"/>
    <w:rsid w:val="00D65A68"/>
    <w:rsid w:val="00D65BB0"/>
    <w:rsid w:val="00D65DB6"/>
    <w:rsid w:val="00D662BE"/>
    <w:rsid w:val="00D66A69"/>
    <w:rsid w:val="00D66B83"/>
    <w:rsid w:val="00D67340"/>
    <w:rsid w:val="00D67671"/>
    <w:rsid w:val="00D676C1"/>
    <w:rsid w:val="00D67856"/>
    <w:rsid w:val="00D67C2B"/>
    <w:rsid w:val="00D67F2B"/>
    <w:rsid w:val="00D70093"/>
    <w:rsid w:val="00D70532"/>
    <w:rsid w:val="00D7071F"/>
    <w:rsid w:val="00D70847"/>
    <w:rsid w:val="00D7087C"/>
    <w:rsid w:val="00D70DB3"/>
    <w:rsid w:val="00D711C6"/>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A7D"/>
    <w:rsid w:val="00D74B24"/>
    <w:rsid w:val="00D74C4F"/>
    <w:rsid w:val="00D74E60"/>
    <w:rsid w:val="00D7508E"/>
    <w:rsid w:val="00D751F7"/>
    <w:rsid w:val="00D75412"/>
    <w:rsid w:val="00D754C5"/>
    <w:rsid w:val="00D7557C"/>
    <w:rsid w:val="00D755BD"/>
    <w:rsid w:val="00D755E7"/>
    <w:rsid w:val="00D7562B"/>
    <w:rsid w:val="00D757A1"/>
    <w:rsid w:val="00D757BF"/>
    <w:rsid w:val="00D7581F"/>
    <w:rsid w:val="00D76045"/>
    <w:rsid w:val="00D766FF"/>
    <w:rsid w:val="00D76D4B"/>
    <w:rsid w:val="00D770AA"/>
    <w:rsid w:val="00D770F4"/>
    <w:rsid w:val="00D772B8"/>
    <w:rsid w:val="00D77AB6"/>
    <w:rsid w:val="00D77B42"/>
    <w:rsid w:val="00D77B65"/>
    <w:rsid w:val="00D77B92"/>
    <w:rsid w:val="00D77C44"/>
    <w:rsid w:val="00D77EF2"/>
    <w:rsid w:val="00D80720"/>
    <w:rsid w:val="00D80CE5"/>
    <w:rsid w:val="00D81053"/>
    <w:rsid w:val="00D81084"/>
    <w:rsid w:val="00D8140B"/>
    <w:rsid w:val="00D81AA5"/>
    <w:rsid w:val="00D8204D"/>
    <w:rsid w:val="00D82910"/>
    <w:rsid w:val="00D82E43"/>
    <w:rsid w:val="00D82EE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B6"/>
    <w:rsid w:val="00D874DA"/>
    <w:rsid w:val="00D87518"/>
    <w:rsid w:val="00D87BF2"/>
    <w:rsid w:val="00D87C00"/>
    <w:rsid w:val="00D87D60"/>
    <w:rsid w:val="00D87E5C"/>
    <w:rsid w:val="00D90473"/>
    <w:rsid w:val="00D909BE"/>
    <w:rsid w:val="00D90BEB"/>
    <w:rsid w:val="00D90E06"/>
    <w:rsid w:val="00D90EA8"/>
    <w:rsid w:val="00D90FC6"/>
    <w:rsid w:val="00D91327"/>
    <w:rsid w:val="00D91BF6"/>
    <w:rsid w:val="00D9208E"/>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A0F"/>
    <w:rsid w:val="00D94C58"/>
    <w:rsid w:val="00D94D6A"/>
    <w:rsid w:val="00D951D6"/>
    <w:rsid w:val="00D95240"/>
    <w:rsid w:val="00D95244"/>
    <w:rsid w:val="00D954CC"/>
    <w:rsid w:val="00D955EB"/>
    <w:rsid w:val="00D95781"/>
    <w:rsid w:val="00D95E7E"/>
    <w:rsid w:val="00D9601B"/>
    <w:rsid w:val="00D966B2"/>
    <w:rsid w:val="00D96B2E"/>
    <w:rsid w:val="00D96B43"/>
    <w:rsid w:val="00D96BCF"/>
    <w:rsid w:val="00D96E35"/>
    <w:rsid w:val="00D96F12"/>
    <w:rsid w:val="00D9710B"/>
    <w:rsid w:val="00D97161"/>
    <w:rsid w:val="00D97349"/>
    <w:rsid w:val="00D97377"/>
    <w:rsid w:val="00D974BF"/>
    <w:rsid w:val="00D975BB"/>
    <w:rsid w:val="00D97C14"/>
    <w:rsid w:val="00D97D7F"/>
    <w:rsid w:val="00D97F26"/>
    <w:rsid w:val="00DA09EB"/>
    <w:rsid w:val="00DA0A9C"/>
    <w:rsid w:val="00DA0B7C"/>
    <w:rsid w:val="00DA0D69"/>
    <w:rsid w:val="00DA0EA8"/>
    <w:rsid w:val="00DA110D"/>
    <w:rsid w:val="00DA1510"/>
    <w:rsid w:val="00DA1878"/>
    <w:rsid w:val="00DA18E7"/>
    <w:rsid w:val="00DA19AD"/>
    <w:rsid w:val="00DA1A41"/>
    <w:rsid w:val="00DA1B1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5954"/>
    <w:rsid w:val="00DA5D67"/>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5E6"/>
    <w:rsid w:val="00DB0E6D"/>
    <w:rsid w:val="00DB0FEF"/>
    <w:rsid w:val="00DB1059"/>
    <w:rsid w:val="00DB112A"/>
    <w:rsid w:val="00DB12AC"/>
    <w:rsid w:val="00DB1692"/>
    <w:rsid w:val="00DB1815"/>
    <w:rsid w:val="00DB1C4B"/>
    <w:rsid w:val="00DB218B"/>
    <w:rsid w:val="00DB22A1"/>
    <w:rsid w:val="00DB22E3"/>
    <w:rsid w:val="00DB2A18"/>
    <w:rsid w:val="00DB2CA6"/>
    <w:rsid w:val="00DB2FA8"/>
    <w:rsid w:val="00DB312F"/>
    <w:rsid w:val="00DB31FA"/>
    <w:rsid w:val="00DB35A6"/>
    <w:rsid w:val="00DB3A87"/>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895"/>
    <w:rsid w:val="00DB5DD7"/>
    <w:rsid w:val="00DB6279"/>
    <w:rsid w:val="00DB64E2"/>
    <w:rsid w:val="00DB684C"/>
    <w:rsid w:val="00DB68BE"/>
    <w:rsid w:val="00DB6906"/>
    <w:rsid w:val="00DB71E1"/>
    <w:rsid w:val="00DB72EC"/>
    <w:rsid w:val="00DB7682"/>
    <w:rsid w:val="00DB78A4"/>
    <w:rsid w:val="00DB7CDA"/>
    <w:rsid w:val="00DB7DBF"/>
    <w:rsid w:val="00DC0010"/>
    <w:rsid w:val="00DC02A7"/>
    <w:rsid w:val="00DC05D1"/>
    <w:rsid w:val="00DC0D28"/>
    <w:rsid w:val="00DC0E4B"/>
    <w:rsid w:val="00DC0F13"/>
    <w:rsid w:val="00DC113A"/>
    <w:rsid w:val="00DC12CF"/>
    <w:rsid w:val="00DC163B"/>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BEC"/>
    <w:rsid w:val="00DC3C36"/>
    <w:rsid w:val="00DC3DAA"/>
    <w:rsid w:val="00DC4033"/>
    <w:rsid w:val="00DC417E"/>
    <w:rsid w:val="00DC430B"/>
    <w:rsid w:val="00DC464D"/>
    <w:rsid w:val="00DC488D"/>
    <w:rsid w:val="00DC4E5B"/>
    <w:rsid w:val="00DC4F28"/>
    <w:rsid w:val="00DC51BB"/>
    <w:rsid w:val="00DC51CA"/>
    <w:rsid w:val="00DC5679"/>
    <w:rsid w:val="00DC5C2E"/>
    <w:rsid w:val="00DC5F43"/>
    <w:rsid w:val="00DC6008"/>
    <w:rsid w:val="00DC6095"/>
    <w:rsid w:val="00DC694A"/>
    <w:rsid w:val="00DC6A0A"/>
    <w:rsid w:val="00DC6BCE"/>
    <w:rsid w:val="00DC701B"/>
    <w:rsid w:val="00DC71E1"/>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D2D"/>
    <w:rsid w:val="00DD1F8A"/>
    <w:rsid w:val="00DD1F94"/>
    <w:rsid w:val="00DD21DE"/>
    <w:rsid w:val="00DD251D"/>
    <w:rsid w:val="00DD26EF"/>
    <w:rsid w:val="00DD2DBE"/>
    <w:rsid w:val="00DD3117"/>
    <w:rsid w:val="00DD3147"/>
    <w:rsid w:val="00DD3B1E"/>
    <w:rsid w:val="00DD3BC0"/>
    <w:rsid w:val="00DD3C9A"/>
    <w:rsid w:val="00DD400B"/>
    <w:rsid w:val="00DD41C2"/>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DE9"/>
    <w:rsid w:val="00DD6EE4"/>
    <w:rsid w:val="00DD6FB3"/>
    <w:rsid w:val="00DD7180"/>
    <w:rsid w:val="00DD7343"/>
    <w:rsid w:val="00DD7541"/>
    <w:rsid w:val="00DD78B2"/>
    <w:rsid w:val="00DE0581"/>
    <w:rsid w:val="00DE0685"/>
    <w:rsid w:val="00DE0734"/>
    <w:rsid w:val="00DE0801"/>
    <w:rsid w:val="00DE0C3A"/>
    <w:rsid w:val="00DE0FC4"/>
    <w:rsid w:val="00DE1C09"/>
    <w:rsid w:val="00DE1E90"/>
    <w:rsid w:val="00DE1FA0"/>
    <w:rsid w:val="00DE20A4"/>
    <w:rsid w:val="00DE23CC"/>
    <w:rsid w:val="00DE24F7"/>
    <w:rsid w:val="00DE2624"/>
    <w:rsid w:val="00DE2848"/>
    <w:rsid w:val="00DE28C5"/>
    <w:rsid w:val="00DE295C"/>
    <w:rsid w:val="00DE2B95"/>
    <w:rsid w:val="00DE2BC8"/>
    <w:rsid w:val="00DE2CA2"/>
    <w:rsid w:val="00DE3175"/>
    <w:rsid w:val="00DE3490"/>
    <w:rsid w:val="00DE3589"/>
    <w:rsid w:val="00DE3716"/>
    <w:rsid w:val="00DE3859"/>
    <w:rsid w:val="00DE3ADD"/>
    <w:rsid w:val="00DE3B6D"/>
    <w:rsid w:val="00DE3F85"/>
    <w:rsid w:val="00DE4AB4"/>
    <w:rsid w:val="00DE4BE0"/>
    <w:rsid w:val="00DE4FA8"/>
    <w:rsid w:val="00DE57C0"/>
    <w:rsid w:val="00DE595A"/>
    <w:rsid w:val="00DE5A13"/>
    <w:rsid w:val="00DE5B76"/>
    <w:rsid w:val="00DE5D3C"/>
    <w:rsid w:val="00DE6121"/>
    <w:rsid w:val="00DE6600"/>
    <w:rsid w:val="00DE6753"/>
    <w:rsid w:val="00DE6BE1"/>
    <w:rsid w:val="00DE6D58"/>
    <w:rsid w:val="00DE6DD2"/>
    <w:rsid w:val="00DE6E25"/>
    <w:rsid w:val="00DE7020"/>
    <w:rsid w:val="00DE71F7"/>
    <w:rsid w:val="00DE75C5"/>
    <w:rsid w:val="00DE77E0"/>
    <w:rsid w:val="00DE7832"/>
    <w:rsid w:val="00DE7C4B"/>
    <w:rsid w:val="00DF0149"/>
    <w:rsid w:val="00DF01C3"/>
    <w:rsid w:val="00DF0355"/>
    <w:rsid w:val="00DF0684"/>
    <w:rsid w:val="00DF0973"/>
    <w:rsid w:val="00DF0C8A"/>
    <w:rsid w:val="00DF0D0F"/>
    <w:rsid w:val="00DF0F20"/>
    <w:rsid w:val="00DF0F58"/>
    <w:rsid w:val="00DF0FF0"/>
    <w:rsid w:val="00DF136F"/>
    <w:rsid w:val="00DF142E"/>
    <w:rsid w:val="00DF145D"/>
    <w:rsid w:val="00DF15A2"/>
    <w:rsid w:val="00DF1F9A"/>
    <w:rsid w:val="00DF2135"/>
    <w:rsid w:val="00DF236C"/>
    <w:rsid w:val="00DF27FB"/>
    <w:rsid w:val="00DF2B92"/>
    <w:rsid w:val="00DF3397"/>
    <w:rsid w:val="00DF33A5"/>
    <w:rsid w:val="00DF3D1B"/>
    <w:rsid w:val="00DF410C"/>
    <w:rsid w:val="00DF43C2"/>
    <w:rsid w:val="00DF45EB"/>
    <w:rsid w:val="00DF48DD"/>
    <w:rsid w:val="00DF4FA4"/>
    <w:rsid w:val="00DF5007"/>
    <w:rsid w:val="00DF50D2"/>
    <w:rsid w:val="00DF5104"/>
    <w:rsid w:val="00DF558A"/>
    <w:rsid w:val="00DF57EA"/>
    <w:rsid w:val="00DF5BC3"/>
    <w:rsid w:val="00DF5E4B"/>
    <w:rsid w:val="00DF5F68"/>
    <w:rsid w:val="00DF5F72"/>
    <w:rsid w:val="00DF629E"/>
    <w:rsid w:val="00DF680F"/>
    <w:rsid w:val="00DF6857"/>
    <w:rsid w:val="00DF6C55"/>
    <w:rsid w:val="00DF7284"/>
    <w:rsid w:val="00DF73F5"/>
    <w:rsid w:val="00DF75B6"/>
    <w:rsid w:val="00DF7635"/>
    <w:rsid w:val="00DF7AA9"/>
    <w:rsid w:val="00DF7CA8"/>
    <w:rsid w:val="00DF7E8A"/>
    <w:rsid w:val="00E0021D"/>
    <w:rsid w:val="00E004F7"/>
    <w:rsid w:val="00E009ED"/>
    <w:rsid w:val="00E00A34"/>
    <w:rsid w:val="00E00FD5"/>
    <w:rsid w:val="00E010F6"/>
    <w:rsid w:val="00E015D1"/>
    <w:rsid w:val="00E0164A"/>
    <w:rsid w:val="00E016A8"/>
    <w:rsid w:val="00E01BD7"/>
    <w:rsid w:val="00E01C60"/>
    <w:rsid w:val="00E021A6"/>
    <w:rsid w:val="00E026A7"/>
    <w:rsid w:val="00E02775"/>
    <w:rsid w:val="00E02979"/>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985"/>
    <w:rsid w:val="00E07A4A"/>
    <w:rsid w:val="00E07AF7"/>
    <w:rsid w:val="00E07F9D"/>
    <w:rsid w:val="00E07FF1"/>
    <w:rsid w:val="00E10135"/>
    <w:rsid w:val="00E117CB"/>
    <w:rsid w:val="00E11A6D"/>
    <w:rsid w:val="00E11A72"/>
    <w:rsid w:val="00E11BF2"/>
    <w:rsid w:val="00E11D43"/>
    <w:rsid w:val="00E11E8C"/>
    <w:rsid w:val="00E123FD"/>
    <w:rsid w:val="00E1257F"/>
    <w:rsid w:val="00E12595"/>
    <w:rsid w:val="00E12A85"/>
    <w:rsid w:val="00E12B69"/>
    <w:rsid w:val="00E12CD4"/>
    <w:rsid w:val="00E12D0B"/>
    <w:rsid w:val="00E12D23"/>
    <w:rsid w:val="00E133B6"/>
    <w:rsid w:val="00E13475"/>
    <w:rsid w:val="00E135E9"/>
    <w:rsid w:val="00E137E9"/>
    <w:rsid w:val="00E1392F"/>
    <w:rsid w:val="00E13B55"/>
    <w:rsid w:val="00E14122"/>
    <w:rsid w:val="00E14B55"/>
    <w:rsid w:val="00E14C70"/>
    <w:rsid w:val="00E14F5C"/>
    <w:rsid w:val="00E14F65"/>
    <w:rsid w:val="00E153F9"/>
    <w:rsid w:val="00E15517"/>
    <w:rsid w:val="00E15A68"/>
    <w:rsid w:val="00E15B62"/>
    <w:rsid w:val="00E15D72"/>
    <w:rsid w:val="00E1623A"/>
    <w:rsid w:val="00E16503"/>
    <w:rsid w:val="00E1672A"/>
    <w:rsid w:val="00E16BDC"/>
    <w:rsid w:val="00E16F11"/>
    <w:rsid w:val="00E176C6"/>
    <w:rsid w:val="00E178B6"/>
    <w:rsid w:val="00E17A6D"/>
    <w:rsid w:val="00E17AC9"/>
    <w:rsid w:val="00E17C20"/>
    <w:rsid w:val="00E17C6D"/>
    <w:rsid w:val="00E20176"/>
    <w:rsid w:val="00E202C4"/>
    <w:rsid w:val="00E2050D"/>
    <w:rsid w:val="00E207BB"/>
    <w:rsid w:val="00E20AF9"/>
    <w:rsid w:val="00E20C81"/>
    <w:rsid w:val="00E20CED"/>
    <w:rsid w:val="00E20F20"/>
    <w:rsid w:val="00E213D8"/>
    <w:rsid w:val="00E216DB"/>
    <w:rsid w:val="00E21761"/>
    <w:rsid w:val="00E21768"/>
    <w:rsid w:val="00E21C86"/>
    <w:rsid w:val="00E22107"/>
    <w:rsid w:val="00E2220C"/>
    <w:rsid w:val="00E22738"/>
    <w:rsid w:val="00E22981"/>
    <w:rsid w:val="00E22AE8"/>
    <w:rsid w:val="00E22C24"/>
    <w:rsid w:val="00E22CF8"/>
    <w:rsid w:val="00E231CB"/>
    <w:rsid w:val="00E2326E"/>
    <w:rsid w:val="00E23498"/>
    <w:rsid w:val="00E236F1"/>
    <w:rsid w:val="00E2388A"/>
    <w:rsid w:val="00E23940"/>
    <w:rsid w:val="00E23ED2"/>
    <w:rsid w:val="00E2417D"/>
    <w:rsid w:val="00E2419A"/>
    <w:rsid w:val="00E241CA"/>
    <w:rsid w:val="00E247D7"/>
    <w:rsid w:val="00E24AF7"/>
    <w:rsid w:val="00E2513D"/>
    <w:rsid w:val="00E252E7"/>
    <w:rsid w:val="00E25625"/>
    <w:rsid w:val="00E256D5"/>
    <w:rsid w:val="00E263E3"/>
    <w:rsid w:val="00E26657"/>
    <w:rsid w:val="00E266A2"/>
    <w:rsid w:val="00E266A8"/>
    <w:rsid w:val="00E266E2"/>
    <w:rsid w:val="00E26AE8"/>
    <w:rsid w:val="00E26EC0"/>
    <w:rsid w:val="00E27055"/>
    <w:rsid w:val="00E27126"/>
    <w:rsid w:val="00E2723E"/>
    <w:rsid w:val="00E27479"/>
    <w:rsid w:val="00E27861"/>
    <w:rsid w:val="00E27AAD"/>
    <w:rsid w:val="00E3003E"/>
    <w:rsid w:val="00E30076"/>
    <w:rsid w:val="00E301AC"/>
    <w:rsid w:val="00E30568"/>
    <w:rsid w:val="00E30AE5"/>
    <w:rsid w:val="00E30BCA"/>
    <w:rsid w:val="00E30DA0"/>
    <w:rsid w:val="00E313F1"/>
    <w:rsid w:val="00E3152F"/>
    <w:rsid w:val="00E3161F"/>
    <w:rsid w:val="00E3165B"/>
    <w:rsid w:val="00E31CCF"/>
    <w:rsid w:val="00E31F3D"/>
    <w:rsid w:val="00E32150"/>
    <w:rsid w:val="00E32771"/>
    <w:rsid w:val="00E32A14"/>
    <w:rsid w:val="00E32D1B"/>
    <w:rsid w:val="00E33020"/>
    <w:rsid w:val="00E3324A"/>
    <w:rsid w:val="00E3331F"/>
    <w:rsid w:val="00E337AA"/>
    <w:rsid w:val="00E33A6F"/>
    <w:rsid w:val="00E33E7A"/>
    <w:rsid w:val="00E34214"/>
    <w:rsid w:val="00E34389"/>
    <w:rsid w:val="00E343C1"/>
    <w:rsid w:val="00E34487"/>
    <w:rsid w:val="00E34550"/>
    <w:rsid w:val="00E34617"/>
    <w:rsid w:val="00E34A7E"/>
    <w:rsid w:val="00E34B05"/>
    <w:rsid w:val="00E34C88"/>
    <w:rsid w:val="00E34D6C"/>
    <w:rsid w:val="00E34E68"/>
    <w:rsid w:val="00E35100"/>
    <w:rsid w:val="00E351C4"/>
    <w:rsid w:val="00E3551C"/>
    <w:rsid w:val="00E35707"/>
    <w:rsid w:val="00E3593A"/>
    <w:rsid w:val="00E35A75"/>
    <w:rsid w:val="00E360D3"/>
    <w:rsid w:val="00E3614D"/>
    <w:rsid w:val="00E36187"/>
    <w:rsid w:val="00E361D3"/>
    <w:rsid w:val="00E36907"/>
    <w:rsid w:val="00E37064"/>
    <w:rsid w:val="00E3751C"/>
    <w:rsid w:val="00E375D5"/>
    <w:rsid w:val="00E378C4"/>
    <w:rsid w:val="00E4030D"/>
    <w:rsid w:val="00E40359"/>
    <w:rsid w:val="00E40404"/>
    <w:rsid w:val="00E4054F"/>
    <w:rsid w:val="00E40706"/>
    <w:rsid w:val="00E40F8E"/>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7E1"/>
    <w:rsid w:val="00E43805"/>
    <w:rsid w:val="00E4380D"/>
    <w:rsid w:val="00E4383C"/>
    <w:rsid w:val="00E439B2"/>
    <w:rsid w:val="00E44480"/>
    <w:rsid w:val="00E448A1"/>
    <w:rsid w:val="00E44ECD"/>
    <w:rsid w:val="00E4519D"/>
    <w:rsid w:val="00E455E5"/>
    <w:rsid w:val="00E45B40"/>
    <w:rsid w:val="00E46307"/>
    <w:rsid w:val="00E46631"/>
    <w:rsid w:val="00E466E0"/>
    <w:rsid w:val="00E46AA2"/>
    <w:rsid w:val="00E46B9A"/>
    <w:rsid w:val="00E46DC6"/>
    <w:rsid w:val="00E47187"/>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7A8"/>
    <w:rsid w:val="00E518F1"/>
    <w:rsid w:val="00E518FE"/>
    <w:rsid w:val="00E51BF4"/>
    <w:rsid w:val="00E5232F"/>
    <w:rsid w:val="00E529B6"/>
    <w:rsid w:val="00E52A81"/>
    <w:rsid w:val="00E53771"/>
    <w:rsid w:val="00E5388B"/>
    <w:rsid w:val="00E5397F"/>
    <w:rsid w:val="00E53BE4"/>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EE7"/>
    <w:rsid w:val="00E56F71"/>
    <w:rsid w:val="00E57834"/>
    <w:rsid w:val="00E57D0F"/>
    <w:rsid w:val="00E60006"/>
    <w:rsid w:val="00E60320"/>
    <w:rsid w:val="00E606A1"/>
    <w:rsid w:val="00E60800"/>
    <w:rsid w:val="00E610D0"/>
    <w:rsid w:val="00E61D73"/>
    <w:rsid w:val="00E61F6C"/>
    <w:rsid w:val="00E620D0"/>
    <w:rsid w:val="00E623F4"/>
    <w:rsid w:val="00E628AC"/>
    <w:rsid w:val="00E62AC4"/>
    <w:rsid w:val="00E630CF"/>
    <w:rsid w:val="00E63569"/>
    <w:rsid w:val="00E63661"/>
    <w:rsid w:val="00E638FC"/>
    <w:rsid w:val="00E63C89"/>
    <w:rsid w:val="00E63CA5"/>
    <w:rsid w:val="00E63D4A"/>
    <w:rsid w:val="00E63DE1"/>
    <w:rsid w:val="00E63F3F"/>
    <w:rsid w:val="00E648C0"/>
    <w:rsid w:val="00E6522D"/>
    <w:rsid w:val="00E654E0"/>
    <w:rsid w:val="00E65CFA"/>
    <w:rsid w:val="00E65E87"/>
    <w:rsid w:val="00E66079"/>
    <w:rsid w:val="00E6618F"/>
    <w:rsid w:val="00E6632A"/>
    <w:rsid w:val="00E66F7C"/>
    <w:rsid w:val="00E67018"/>
    <w:rsid w:val="00E67219"/>
    <w:rsid w:val="00E67255"/>
    <w:rsid w:val="00E6727E"/>
    <w:rsid w:val="00E674E9"/>
    <w:rsid w:val="00E67CD7"/>
    <w:rsid w:val="00E67DD7"/>
    <w:rsid w:val="00E70222"/>
    <w:rsid w:val="00E70300"/>
    <w:rsid w:val="00E7066C"/>
    <w:rsid w:val="00E706E3"/>
    <w:rsid w:val="00E70AA2"/>
    <w:rsid w:val="00E70AB0"/>
    <w:rsid w:val="00E7136F"/>
    <w:rsid w:val="00E71B9D"/>
    <w:rsid w:val="00E71C0B"/>
    <w:rsid w:val="00E72131"/>
    <w:rsid w:val="00E721A2"/>
    <w:rsid w:val="00E72306"/>
    <w:rsid w:val="00E724A8"/>
    <w:rsid w:val="00E72861"/>
    <w:rsid w:val="00E72F97"/>
    <w:rsid w:val="00E7312F"/>
    <w:rsid w:val="00E731B4"/>
    <w:rsid w:val="00E73394"/>
    <w:rsid w:val="00E73694"/>
    <w:rsid w:val="00E73875"/>
    <w:rsid w:val="00E739DB"/>
    <w:rsid w:val="00E73A1C"/>
    <w:rsid w:val="00E73A94"/>
    <w:rsid w:val="00E73D17"/>
    <w:rsid w:val="00E73F08"/>
    <w:rsid w:val="00E74258"/>
    <w:rsid w:val="00E7431A"/>
    <w:rsid w:val="00E744B2"/>
    <w:rsid w:val="00E747B6"/>
    <w:rsid w:val="00E750D6"/>
    <w:rsid w:val="00E755B7"/>
    <w:rsid w:val="00E756B3"/>
    <w:rsid w:val="00E758B0"/>
    <w:rsid w:val="00E75B1C"/>
    <w:rsid w:val="00E75D1B"/>
    <w:rsid w:val="00E75FE3"/>
    <w:rsid w:val="00E765EF"/>
    <w:rsid w:val="00E76711"/>
    <w:rsid w:val="00E767B8"/>
    <w:rsid w:val="00E76906"/>
    <w:rsid w:val="00E76FE9"/>
    <w:rsid w:val="00E771DC"/>
    <w:rsid w:val="00E771FC"/>
    <w:rsid w:val="00E778D3"/>
    <w:rsid w:val="00E77AFE"/>
    <w:rsid w:val="00E77E09"/>
    <w:rsid w:val="00E8021D"/>
    <w:rsid w:val="00E80684"/>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5DF"/>
    <w:rsid w:val="00E83B61"/>
    <w:rsid w:val="00E846DE"/>
    <w:rsid w:val="00E8494B"/>
    <w:rsid w:val="00E84BF1"/>
    <w:rsid w:val="00E84CA9"/>
    <w:rsid w:val="00E84D4D"/>
    <w:rsid w:val="00E84FA9"/>
    <w:rsid w:val="00E8514F"/>
    <w:rsid w:val="00E85336"/>
    <w:rsid w:val="00E85A29"/>
    <w:rsid w:val="00E85CCE"/>
    <w:rsid w:val="00E85D78"/>
    <w:rsid w:val="00E863E4"/>
    <w:rsid w:val="00E865AD"/>
    <w:rsid w:val="00E86655"/>
    <w:rsid w:val="00E8680F"/>
    <w:rsid w:val="00E86AEF"/>
    <w:rsid w:val="00E86B87"/>
    <w:rsid w:val="00E87A15"/>
    <w:rsid w:val="00E87C46"/>
    <w:rsid w:val="00E87C8F"/>
    <w:rsid w:val="00E87D7D"/>
    <w:rsid w:val="00E9052F"/>
    <w:rsid w:val="00E907AE"/>
    <w:rsid w:val="00E90ACF"/>
    <w:rsid w:val="00E90DA6"/>
    <w:rsid w:val="00E90FF1"/>
    <w:rsid w:val="00E90FFB"/>
    <w:rsid w:val="00E91126"/>
    <w:rsid w:val="00E91199"/>
    <w:rsid w:val="00E912E7"/>
    <w:rsid w:val="00E91C6B"/>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63"/>
    <w:rsid w:val="00EA00F2"/>
    <w:rsid w:val="00EA0157"/>
    <w:rsid w:val="00EA0745"/>
    <w:rsid w:val="00EA0978"/>
    <w:rsid w:val="00EA09A5"/>
    <w:rsid w:val="00EA0D7B"/>
    <w:rsid w:val="00EA0F6D"/>
    <w:rsid w:val="00EA1175"/>
    <w:rsid w:val="00EA11B8"/>
    <w:rsid w:val="00EA125B"/>
    <w:rsid w:val="00EA147F"/>
    <w:rsid w:val="00EA1483"/>
    <w:rsid w:val="00EA154A"/>
    <w:rsid w:val="00EA1785"/>
    <w:rsid w:val="00EA1C23"/>
    <w:rsid w:val="00EA1FD8"/>
    <w:rsid w:val="00EA2071"/>
    <w:rsid w:val="00EA241B"/>
    <w:rsid w:val="00EA24E4"/>
    <w:rsid w:val="00EA26DF"/>
    <w:rsid w:val="00EA2ABC"/>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BF"/>
    <w:rsid w:val="00EA55F8"/>
    <w:rsid w:val="00EA5768"/>
    <w:rsid w:val="00EA601D"/>
    <w:rsid w:val="00EA66D0"/>
    <w:rsid w:val="00EA691E"/>
    <w:rsid w:val="00EA6A47"/>
    <w:rsid w:val="00EA6CC4"/>
    <w:rsid w:val="00EA7A8E"/>
    <w:rsid w:val="00EB04BF"/>
    <w:rsid w:val="00EB0928"/>
    <w:rsid w:val="00EB0CA9"/>
    <w:rsid w:val="00EB0F40"/>
    <w:rsid w:val="00EB0FBB"/>
    <w:rsid w:val="00EB0FFF"/>
    <w:rsid w:val="00EB13BA"/>
    <w:rsid w:val="00EB143F"/>
    <w:rsid w:val="00EB16DC"/>
    <w:rsid w:val="00EB17A2"/>
    <w:rsid w:val="00EB19ED"/>
    <w:rsid w:val="00EB1B9A"/>
    <w:rsid w:val="00EB1F92"/>
    <w:rsid w:val="00EB23B2"/>
    <w:rsid w:val="00EB2483"/>
    <w:rsid w:val="00EB24D3"/>
    <w:rsid w:val="00EB271A"/>
    <w:rsid w:val="00EB2CB1"/>
    <w:rsid w:val="00EB2FA4"/>
    <w:rsid w:val="00EB3376"/>
    <w:rsid w:val="00EB33B8"/>
    <w:rsid w:val="00EB3538"/>
    <w:rsid w:val="00EB37EE"/>
    <w:rsid w:val="00EB386E"/>
    <w:rsid w:val="00EB3C29"/>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ADD"/>
    <w:rsid w:val="00EB6BD0"/>
    <w:rsid w:val="00EB6D6A"/>
    <w:rsid w:val="00EB6D82"/>
    <w:rsid w:val="00EB731F"/>
    <w:rsid w:val="00EB73D9"/>
    <w:rsid w:val="00EB7646"/>
    <w:rsid w:val="00EB76E6"/>
    <w:rsid w:val="00EB7838"/>
    <w:rsid w:val="00EB7C39"/>
    <w:rsid w:val="00EB7E6C"/>
    <w:rsid w:val="00EC0144"/>
    <w:rsid w:val="00EC0233"/>
    <w:rsid w:val="00EC02D2"/>
    <w:rsid w:val="00EC0487"/>
    <w:rsid w:val="00EC0859"/>
    <w:rsid w:val="00EC08A7"/>
    <w:rsid w:val="00EC0EB1"/>
    <w:rsid w:val="00EC109D"/>
    <w:rsid w:val="00EC1569"/>
    <w:rsid w:val="00EC1925"/>
    <w:rsid w:val="00EC1BB8"/>
    <w:rsid w:val="00EC1F6F"/>
    <w:rsid w:val="00EC20AC"/>
    <w:rsid w:val="00EC2121"/>
    <w:rsid w:val="00EC2225"/>
    <w:rsid w:val="00EC23D1"/>
    <w:rsid w:val="00EC25BF"/>
    <w:rsid w:val="00EC269F"/>
    <w:rsid w:val="00EC2E11"/>
    <w:rsid w:val="00EC355A"/>
    <w:rsid w:val="00EC3736"/>
    <w:rsid w:val="00EC386A"/>
    <w:rsid w:val="00EC3A19"/>
    <w:rsid w:val="00EC3D2C"/>
    <w:rsid w:val="00EC418F"/>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0B"/>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63F"/>
    <w:rsid w:val="00ED38B7"/>
    <w:rsid w:val="00ED39F1"/>
    <w:rsid w:val="00ED3A98"/>
    <w:rsid w:val="00ED3B52"/>
    <w:rsid w:val="00ED3BCD"/>
    <w:rsid w:val="00ED3E00"/>
    <w:rsid w:val="00ED4587"/>
    <w:rsid w:val="00ED4942"/>
    <w:rsid w:val="00ED4A5D"/>
    <w:rsid w:val="00ED4B34"/>
    <w:rsid w:val="00ED4BA1"/>
    <w:rsid w:val="00ED4D6C"/>
    <w:rsid w:val="00ED513C"/>
    <w:rsid w:val="00ED519B"/>
    <w:rsid w:val="00ED51F5"/>
    <w:rsid w:val="00ED52DB"/>
    <w:rsid w:val="00ED57D8"/>
    <w:rsid w:val="00ED59A1"/>
    <w:rsid w:val="00ED6466"/>
    <w:rsid w:val="00ED6984"/>
    <w:rsid w:val="00ED7CD3"/>
    <w:rsid w:val="00ED7D31"/>
    <w:rsid w:val="00EE0112"/>
    <w:rsid w:val="00EE025C"/>
    <w:rsid w:val="00EE02FF"/>
    <w:rsid w:val="00EE0638"/>
    <w:rsid w:val="00EE063A"/>
    <w:rsid w:val="00EE0864"/>
    <w:rsid w:val="00EE0AC8"/>
    <w:rsid w:val="00EE0B58"/>
    <w:rsid w:val="00EE0E73"/>
    <w:rsid w:val="00EE1288"/>
    <w:rsid w:val="00EE1A52"/>
    <w:rsid w:val="00EE1F40"/>
    <w:rsid w:val="00EE24B3"/>
    <w:rsid w:val="00EE2882"/>
    <w:rsid w:val="00EE299A"/>
    <w:rsid w:val="00EE2CF7"/>
    <w:rsid w:val="00EE3147"/>
    <w:rsid w:val="00EE3518"/>
    <w:rsid w:val="00EE368D"/>
    <w:rsid w:val="00EE3CD4"/>
    <w:rsid w:val="00EE4431"/>
    <w:rsid w:val="00EE4448"/>
    <w:rsid w:val="00EE44A1"/>
    <w:rsid w:val="00EE46B9"/>
    <w:rsid w:val="00EE47CF"/>
    <w:rsid w:val="00EE48DB"/>
    <w:rsid w:val="00EE4935"/>
    <w:rsid w:val="00EE4C61"/>
    <w:rsid w:val="00EE5014"/>
    <w:rsid w:val="00EE56A2"/>
    <w:rsid w:val="00EE5BC7"/>
    <w:rsid w:val="00EE5CC6"/>
    <w:rsid w:val="00EE5CF4"/>
    <w:rsid w:val="00EE5EE4"/>
    <w:rsid w:val="00EE5F75"/>
    <w:rsid w:val="00EE6738"/>
    <w:rsid w:val="00EE6A18"/>
    <w:rsid w:val="00EE6B5D"/>
    <w:rsid w:val="00EE6B60"/>
    <w:rsid w:val="00EE6EC4"/>
    <w:rsid w:val="00EE6EEF"/>
    <w:rsid w:val="00EE6F46"/>
    <w:rsid w:val="00EE6F6D"/>
    <w:rsid w:val="00EE7349"/>
    <w:rsid w:val="00EE75DB"/>
    <w:rsid w:val="00EE7929"/>
    <w:rsid w:val="00EE7DC9"/>
    <w:rsid w:val="00EF04A0"/>
    <w:rsid w:val="00EF064A"/>
    <w:rsid w:val="00EF06C7"/>
    <w:rsid w:val="00EF07C9"/>
    <w:rsid w:val="00EF09A6"/>
    <w:rsid w:val="00EF0A5C"/>
    <w:rsid w:val="00EF0D00"/>
    <w:rsid w:val="00EF0D74"/>
    <w:rsid w:val="00EF0DD1"/>
    <w:rsid w:val="00EF0DF3"/>
    <w:rsid w:val="00EF1008"/>
    <w:rsid w:val="00EF1265"/>
    <w:rsid w:val="00EF12AD"/>
    <w:rsid w:val="00EF1660"/>
    <w:rsid w:val="00EF17AC"/>
    <w:rsid w:val="00EF18BC"/>
    <w:rsid w:val="00EF18C8"/>
    <w:rsid w:val="00EF1A1D"/>
    <w:rsid w:val="00EF1D20"/>
    <w:rsid w:val="00EF1D52"/>
    <w:rsid w:val="00EF1D81"/>
    <w:rsid w:val="00EF1EB0"/>
    <w:rsid w:val="00EF1FC0"/>
    <w:rsid w:val="00EF2472"/>
    <w:rsid w:val="00EF25FC"/>
    <w:rsid w:val="00EF28B7"/>
    <w:rsid w:val="00EF2B8D"/>
    <w:rsid w:val="00EF30DD"/>
    <w:rsid w:val="00EF34DD"/>
    <w:rsid w:val="00EF3852"/>
    <w:rsid w:val="00EF3971"/>
    <w:rsid w:val="00EF3D2B"/>
    <w:rsid w:val="00EF3D34"/>
    <w:rsid w:val="00EF41B4"/>
    <w:rsid w:val="00EF41FE"/>
    <w:rsid w:val="00EF42D8"/>
    <w:rsid w:val="00EF43B2"/>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511"/>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87"/>
    <w:rsid w:val="00F04B99"/>
    <w:rsid w:val="00F04E94"/>
    <w:rsid w:val="00F051F2"/>
    <w:rsid w:val="00F052C7"/>
    <w:rsid w:val="00F05528"/>
    <w:rsid w:val="00F05536"/>
    <w:rsid w:val="00F056C8"/>
    <w:rsid w:val="00F05971"/>
    <w:rsid w:val="00F05AB0"/>
    <w:rsid w:val="00F05B19"/>
    <w:rsid w:val="00F05BF7"/>
    <w:rsid w:val="00F05CB7"/>
    <w:rsid w:val="00F061BC"/>
    <w:rsid w:val="00F06223"/>
    <w:rsid w:val="00F064B4"/>
    <w:rsid w:val="00F069F1"/>
    <w:rsid w:val="00F06BB6"/>
    <w:rsid w:val="00F0712E"/>
    <w:rsid w:val="00F073A4"/>
    <w:rsid w:val="00F0743B"/>
    <w:rsid w:val="00F078DA"/>
    <w:rsid w:val="00F07E78"/>
    <w:rsid w:val="00F1000B"/>
    <w:rsid w:val="00F10117"/>
    <w:rsid w:val="00F1072A"/>
    <w:rsid w:val="00F11213"/>
    <w:rsid w:val="00F1136D"/>
    <w:rsid w:val="00F1150B"/>
    <w:rsid w:val="00F11680"/>
    <w:rsid w:val="00F119B3"/>
    <w:rsid w:val="00F11DB7"/>
    <w:rsid w:val="00F11E34"/>
    <w:rsid w:val="00F120F0"/>
    <w:rsid w:val="00F124CD"/>
    <w:rsid w:val="00F125C3"/>
    <w:rsid w:val="00F125C5"/>
    <w:rsid w:val="00F12623"/>
    <w:rsid w:val="00F12A59"/>
    <w:rsid w:val="00F12C67"/>
    <w:rsid w:val="00F12E2B"/>
    <w:rsid w:val="00F12F3F"/>
    <w:rsid w:val="00F130A9"/>
    <w:rsid w:val="00F132EE"/>
    <w:rsid w:val="00F138DA"/>
    <w:rsid w:val="00F138F4"/>
    <w:rsid w:val="00F146E3"/>
    <w:rsid w:val="00F147B0"/>
    <w:rsid w:val="00F14B86"/>
    <w:rsid w:val="00F14F20"/>
    <w:rsid w:val="00F14FED"/>
    <w:rsid w:val="00F15434"/>
    <w:rsid w:val="00F156D9"/>
    <w:rsid w:val="00F15791"/>
    <w:rsid w:val="00F15794"/>
    <w:rsid w:val="00F15833"/>
    <w:rsid w:val="00F15991"/>
    <w:rsid w:val="00F15C02"/>
    <w:rsid w:val="00F15FC1"/>
    <w:rsid w:val="00F164C0"/>
    <w:rsid w:val="00F165E4"/>
    <w:rsid w:val="00F167F5"/>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8AB"/>
    <w:rsid w:val="00F20E76"/>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6D6"/>
    <w:rsid w:val="00F24794"/>
    <w:rsid w:val="00F247FB"/>
    <w:rsid w:val="00F24D7F"/>
    <w:rsid w:val="00F250C3"/>
    <w:rsid w:val="00F253A0"/>
    <w:rsid w:val="00F25423"/>
    <w:rsid w:val="00F2554D"/>
    <w:rsid w:val="00F25720"/>
    <w:rsid w:val="00F2594A"/>
    <w:rsid w:val="00F25B91"/>
    <w:rsid w:val="00F25C6A"/>
    <w:rsid w:val="00F26793"/>
    <w:rsid w:val="00F26C2D"/>
    <w:rsid w:val="00F26E87"/>
    <w:rsid w:val="00F26EEC"/>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5B8"/>
    <w:rsid w:val="00F33C1A"/>
    <w:rsid w:val="00F33C8B"/>
    <w:rsid w:val="00F33ED0"/>
    <w:rsid w:val="00F343E5"/>
    <w:rsid w:val="00F34982"/>
    <w:rsid w:val="00F34A0D"/>
    <w:rsid w:val="00F34CF3"/>
    <w:rsid w:val="00F34E37"/>
    <w:rsid w:val="00F35089"/>
    <w:rsid w:val="00F352DC"/>
    <w:rsid w:val="00F356F4"/>
    <w:rsid w:val="00F357DE"/>
    <w:rsid w:val="00F35A93"/>
    <w:rsid w:val="00F35EE7"/>
    <w:rsid w:val="00F36D37"/>
    <w:rsid w:val="00F36E3B"/>
    <w:rsid w:val="00F3730D"/>
    <w:rsid w:val="00F376FD"/>
    <w:rsid w:val="00F379D7"/>
    <w:rsid w:val="00F37B85"/>
    <w:rsid w:val="00F400CE"/>
    <w:rsid w:val="00F403CC"/>
    <w:rsid w:val="00F40883"/>
    <w:rsid w:val="00F4095F"/>
    <w:rsid w:val="00F40C7C"/>
    <w:rsid w:val="00F40D76"/>
    <w:rsid w:val="00F4118A"/>
    <w:rsid w:val="00F411EE"/>
    <w:rsid w:val="00F4166A"/>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1DF"/>
    <w:rsid w:val="00F45356"/>
    <w:rsid w:val="00F45447"/>
    <w:rsid w:val="00F456D4"/>
    <w:rsid w:val="00F458F9"/>
    <w:rsid w:val="00F459F3"/>
    <w:rsid w:val="00F45BFF"/>
    <w:rsid w:val="00F45D2C"/>
    <w:rsid w:val="00F45FB4"/>
    <w:rsid w:val="00F46034"/>
    <w:rsid w:val="00F46131"/>
    <w:rsid w:val="00F4646E"/>
    <w:rsid w:val="00F46BF3"/>
    <w:rsid w:val="00F46DAE"/>
    <w:rsid w:val="00F4710F"/>
    <w:rsid w:val="00F474F6"/>
    <w:rsid w:val="00F4796C"/>
    <w:rsid w:val="00F500AB"/>
    <w:rsid w:val="00F50346"/>
    <w:rsid w:val="00F50597"/>
    <w:rsid w:val="00F50640"/>
    <w:rsid w:val="00F509B9"/>
    <w:rsid w:val="00F50B7B"/>
    <w:rsid w:val="00F51071"/>
    <w:rsid w:val="00F510D3"/>
    <w:rsid w:val="00F510D5"/>
    <w:rsid w:val="00F51484"/>
    <w:rsid w:val="00F51921"/>
    <w:rsid w:val="00F519A8"/>
    <w:rsid w:val="00F51D03"/>
    <w:rsid w:val="00F51F5F"/>
    <w:rsid w:val="00F523EA"/>
    <w:rsid w:val="00F5280E"/>
    <w:rsid w:val="00F52C25"/>
    <w:rsid w:val="00F52EEC"/>
    <w:rsid w:val="00F53038"/>
    <w:rsid w:val="00F5351B"/>
    <w:rsid w:val="00F53777"/>
    <w:rsid w:val="00F539D1"/>
    <w:rsid w:val="00F53D4F"/>
    <w:rsid w:val="00F53E19"/>
    <w:rsid w:val="00F5425A"/>
    <w:rsid w:val="00F54434"/>
    <w:rsid w:val="00F548DA"/>
    <w:rsid w:val="00F55274"/>
    <w:rsid w:val="00F55958"/>
    <w:rsid w:val="00F5598E"/>
    <w:rsid w:val="00F5607F"/>
    <w:rsid w:val="00F562B2"/>
    <w:rsid w:val="00F56392"/>
    <w:rsid w:val="00F5647F"/>
    <w:rsid w:val="00F56557"/>
    <w:rsid w:val="00F5694A"/>
    <w:rsid w:val="00F56D70"/>
    <w:rsid w:val="00F56D95"/>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9AF"/>
    <w:rsid w:val="00F62A04"/>
    <w:rsid w:val="00F62E9A"/>
    <w:rsid w:val="00F631BA"/>
    <w:rsid w:val="00F633D5"/>
    <w:rsid w:val="00F6340A"/>
    <w:rsid w:val="00F63702"/>
    <w:rsid w:val="00F638FA"/>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8C3"/>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8DE"/>
    <w:rsid w:val="00F71E5E"/>
    <w:rsid w:val="00F71FE0"/>
    <w:rsid w:val="00F721E4"/>
    <w:rsid w:val="00F723CE"/>
    <w:rsid w:val="00F72427"/>
    <w:rsid w:val="00F72446"/>
    <w:rsid w:val="00F7244A"/>
    <w:rsid w:val="00F72525"/>
    <w:rsid w:val="00F725E4"/>
    <w:rsid w:val="00F727A3"/>
    <w:rsid w:val="00F7284E"/>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035"/>
    <w:rsid w:val="00F752B3"/>
    <w:rsid w:val="00F75314"/>
    <w:rsid w:val="00F753CE"/>
    <w:rsid w:val="00F75746"/>
    <w:rsid w:val="00F75762"/>
    <w:rsid w:val="00F75BAF"/>
    <w:rsid w:val="00F75D8A"/>
    <w:rsid w:val="00F75F5F"/>
    <w:rsid w:val="00F76029"/>
    <w:rsid w:val="00F76571"/>
    <w:rsid w:val="00F768D2"/>
    <w:rsid w:val="00F7721E"/>
    <w:rsid w:val="00F77289"/>
    <w:rsid w:val="00F77403"/>
    <w:rsid w:val="00F77556"/>
    <w:rsid w:val="00F778D7"/>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AB2"/>
    <w:rsid w:val="00F82EEF"/>
    <w:rsid w:val="00F83087"/>
    <w:rsid w:val="00F830E3"/>
    <w:rsid w:val="00F83473"/>
    <w:rsid w:val="00F8350A"/>
    <w:rsid w:val="00F836C1"/>
    <w:rsid w:val="00F83700"/>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757"/>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9F2"/>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31"/>
    <w:rsid w:val="00F93CC3"/>
    <w:rsid w:val="00F93D6F"/>
    <w:rsid w:val="00F93DDA"/>
    <w:rsid w:val="00F94119"/>
    <w:rsid w:val="00F94127"/>
    <w:rsid w:val="00F9482F"/>
    <w:rsid w:val="00F94C05"/>
    <w:rsid w:val="00F95671"/>
    <w:rsid w:val="00F95A3F"/>
    <w:rsid w:val="00F95AF1"/>
    <w:rsid w:val="00F95CA1"/>
    <w:rsid w:val="00F95F34"/>
    <w:rsid w:val="00F95F6B"/>
    <w:rsid w:val="00F961D5"/>
    <w:rsid w:val="00F9621C"/>
    <w:rsid w:val="00F963D5"/>
    <w:rsid w:val="00F96664"/>
    <w:rsid w:val="00F96809"/>
    <w:rsid w:val="00F96CEA"/>
    <w:rsid w:val="00F96FBB"/>
    <w:rsid w:val="00F974AB"/>
    <w:rsid w:val="00F975B9"/>
    <w:rsid w:val="00F97627"/>
    <w:rsid w:val="00F97CA2"/>
    <w:rsid w:val="00FA0197"/>
    <w:rsid w:val="00FA034A"/>
    <w:rsid w:val="00FA064C"/>
    <w:rsid w:val="00FA06C8"/>
    <w:rsid w:val="00FA06DD"/>
    <w:rsid w:val="00FA0B19"/>
    <w:rsid w:val="00FA0BA6"/>
    <w:rsid w:val="00FA0F03"/>
    <w:rsid w:val="00FA0F12"/>
    <w:rsid w:val="00FA130D"/>
    <w:rsid w:val="00FA13EB"/>
    <w:rsid w:val="00FA1676"/>
    <w:rsid w:val="00FA1DBE"/>
    <w:rsid w:val="00FA1F7D"/>
    <w:rsid w:val="00FA2230"/>
    <w:rsid w:val="00FA2331"/>
    <w:rsid w:val="00FA2512"/>
    <w:rsid w:val="00FA254B"/>
    <w:rsid w:val="00FA2787"/>
    <w:rsid w:val="00FA2D56"/>
    <w:rsid w:val="00FA36F7"/>
    <w:rsid w:val="00FA37F2"/>
    <w:rsid w:val="00FA380E"/>
    <w:rsid w:val="00FA383A"/>
    <w:rsid w:val="00FA3884"/>
    <w:rsid w:val="00FA3B92"/>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0C1"/>
    <w:rsid w:val="00FA727F"/>
    <w:rsid w:val="00FA7285"/>
    <w:rsid w:val="00FA771A"/>
    <w:rsid w:val="00FA779C"/>
    <w:rsid w:val="00FA7BE0"/>
    <w:rsid w:val="00FB00B2"/>
    <w:rsid w:val="00FB07CA"/>
    <w:rsid w:val="00FB0BBF"/>
    <w:rsid w:val="00FB0C1A"/>
    <w:rsid w:val="00FB0E47"/>
    <w:rsid w:val="00FB150F"/>
    <w:rsid w:val="00FB1DDC"/>
    <w:rsid w:val="00FB1E81"/>
    <w:rsid w:val="00FB2071"/>
    <w:rsid w:val="00FB20AA"/>
    <w:rsid w:val="00FB212B"/>
    <w:rsid w:val="00FB2223"/>
    <w:rsid w:val="00FB2366"/>
    <w:rsid w:val="00FB2507"/>
    <w:rsid w:val="00FB25BE"/>
    <w:rsid w:val="00FB2A82"/>
    <w:rsid w:val="00FB2AD9"/>
    <w:rsid w:val="00FB2CE1"/>
    <w:rsid w:val="00FB3423"/>
    <w:rsid w:val="00FB35B8"/>
    <w:rsid w:val="00FB36E3"/>
    <w:rsid w:val="00FB3931"/>
    <w:rsid w:val="00FB3ADA"/>
    <w:rsid w:val="00FB3B1C"/>
    <w:rsid w:val="00FB3B79"/>
    <w:rsid w:val="00FB3BCA"/>
    <w:rsid w:val="00FB3C22"/>
    <w:rsid w:val="00FB3DEC"/>
    <w:rsid w:val="00FB3E03"/>
    <w:rsid w:val="00FB3E62"/>
    <w:rsid w:val="00FB3F78"/>
    <w:rsid w:val="00FB4032"/>
    <w:rsid w:val="00FB4070"/>
    <w:rsid w:val="00FB416F"/>
    <w:rsid w:val="00FB48AB"/>
    <w:rsid w:val="00FB4CBF"/>
    <w:rsid w:val="00FB511F"/>
    <w:rsid w:val="00FB527A"/>
    <w:rsid w:val="00FB55B5"/>
    <w:rsid w:val="00FB5675"/>
    <w:rsid w:val="00FB5821"/>
    <w:rsid w:val="00FB5A73"/>
    <w:rsid w:val="00FB5B23"/>
    <w:rsid w:val="00FB5BEF"/>
    <w:rsid w:val="00FB5ED4"/>
    <w:rsid w:val="00FB619C"/>
    <w:rsid w:val="00FB644E"/>
    <w:rsid w:val="00FB6530"/>
    <w:rsid w:val="00FB6659"/>
    <w:rsid w:val="00FB6D45"/>
    <w:rsid w:val="00FB7430"/>
    <w:rsid w:val="00FB7833"/>
    <w:rsid w:val="00FB7876"/>
    <w:rsid w:val="00FB78D9"/>
    <w:rsid w:val="00FB7B58"/>
    <w:rsid w:val="00FB7B92"/>
    <w:rsid w:val="00FB7DB8"/>
    <w:rsid w:val="00FC0587"/>
    <w:rsid w:val="00FC0C4F"/>
    <w:rsid w:val="00FC0F0D"/>
    <w:rsid w:val="00FC12E5"/>
    <w:rsid w:val="00FC1345"/>
    <w:rsid w:val="00FC1481"/>
    <w:rsid w:val="00FC14B8"/>
    <w:rsid w:val="00FC1779"/>
    <w:rsid w:val="00FC1925"/>
    <w:rsid w:val="00FC1B79"/>
    <w:rsid w:val="00FC2121"/>
    <w:rsid w:val="00FC21D0"/>
    <w:rsid w:val="00FC21ED"/>
    <w:rsid w:val="00FC24BA"/>
    <w:rsid w:val="00FC2AA0"/>
    <w:rsid w:val="00FC3383"/>
    <w:rsid w:val="00FC3467"/>
    <w:rsid w:val="00FC34C5"/>
    <w:rsid w:val="00FC379C"/>
    <w:rsid w:val="00FC3A57"/>
    <w:rsid w:val="00FC3ACB"/>
    <w:rsid w:val="00FC3F20"/>
    <w:rsid w:val="00FC41F9"/>
    <w:rsid w:val="00FC4488"/>
    <w:rsid w:val="00FC44BE"/>
    <w:rsid w:val="00FC44C2"/>
    <w:rsid w:val="00FC4568"/>
    <w:rsid w:val="00FC4679"/>
    <w:rsid w:val="00FC4C52"/>
    <w:rsid w:val="00FC5355"/>
    <w:rsid w:val="00FC54DD"/>
    <w:rsid w:val="00FC55B9"/>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0FD5"/>
    <w:rsid w:val="00FD11B6"/>
    <w:rsid w:val="00FD182A"/>
    <w:rsid w:val="00FD1A6D"/>
    <w:rsid w:val="00FD248F"/>
    <w:rsid w:val="00FD27CB"/>
    <w:rsid w:val="00FD27D8"/>
    <w:rsid w:val="00FD2967"/>
    <w:rsid w:val="00FD3257"/>
    <w:rsid w:val="00FD330A"/>
    <w:rsid w:val="00FD342F"/>
    <w:rsid w:val="00FD368D"/>
    <w:rsid w:val="00FD3856"/>
    <w:rsid w:val="00FD3E93"/>
    <w:rsid w:val="00FD3FF1"/>
    <w:rsid w:val="00FD40BD"/>
    <w:rsid w:val="00FD4296"/>
    <w:rsid w:val="00FD4738"/>
    <w:rsid w:val="00FD49BC"/>
    <w:rsid w:val="00FD4C1B"/>
    <w:rsid w:val="00FD4DDC"/>
    <w:rsid w:val="00FD53FF"/>
    <w:rsid w:val="00FD54C9"/>
    <w:rsid w:val="00FD5665"/>
    <w:rsid w:val="00FD56DE"/>
    <w:rsid w:val="00FD5BCA"/>
    <w:rsid w:val="00FD5DD5"/>
    <w:rsid w:val="00FD5E2E"/>
    <w:rsid w:val="00FD639A"/>
    <w:rsid w:val="00FD63F2"/>
    <w:rsid w:val="00FD646C"/>
    <w:rsid w:val="00FD67F9"/>
    <w:rsid w:val="00FD6C31"/>
    <w:rsid w:val="00FD6EE1"/>
    <w:rsid w:val="00FD7148"/>
    <w:rsid w:val="00FD730E"/>
    <w:rsid w:val="00FD73A6"/>
    <w:rsid w:val="00FD7436"/>
    <w:rsid w:val="00FD7486"/>
    <w:rsid w:val="00FD756F"/>
    <w:rsid w:val="00FD773C"/>
    <w:rsid w:val="00FD7CEC"/>
    <w:rsid w:val="00FE032E"/>
    <w:rsid w:val="00FE084B"/>
    <w:rsid w:val="00FE0E2A"/>
    <w:rsid w:val="00FE10D8"/>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3823"/>
    <w:rsid w:val="00FE46DA"/>
    <w:rsid w:val="00FE4811"/>
    <w:rsid w:val="00FE49AD"/>
    <w:rsid w:val="00FE4B9E"/>
    <w:rsid w:val="00FE4E53"/>
    <w:rsid w:val="00FE4EAC"/>
    <w:rsid w:val="00FE51E9"/>
    <w:rsid w:val="00FE5262"/>
    <w:rsid w:val="00FE560E"/>
    <w:rsid w:val="00FE5ABF"/>
    <w:rsid w:val="00FE5AF0"/>
    <w:rsid w:val="00FE5BA2"/>
    <w:rsid w:val="00FE5BEF"/>
    <w:rsid w:val="00FE6344"/>
    <w:rsid w:val="00FE6391"/>
    <w:rsid w:val="00FE6B9B"/>
    <w:rsid w:val="00FE729F"/>
    <w:rsid w:val="00FE7558"/>
    <w:rsid w:val="00FE7665"/>
    <w:rsid w:val="00FE789D"/>
    <w:rsid w:val="00FE7952"/>
    <w:rsid w:val="00FE7C78"/>
    <w:rsid w:val="00FE7CD8"/>
    <w:rsid w:val="00FF0076"/>
    <w:rsid w:val="00FF00CE"/>
    <w:rsid w:val="00FF0198"/>
    <w:rsid w:val="00FF0C7B"/>
    <w:rsid w:val="00FF0DE1"/>
    <w:rsid w:val="00FF0EB4"/>
    <w:rsid w:val="00FF1533"/>
    <w:rsid w:val="00FF15D4"/>
    <w:rsid w:val="00FF1B83"/>
    <w:rsid w:val="00FF1E10"/>
    <w:rsid w:val="00FF1E33"/>
    <w:rsid w:val="00FF1ED4"/>
    <w:rsid w:val="00FF21DF"/>
    <w:rsid w:val="00FF247A"/>
    <w:rsid w:val="00FF257A"/>
    <w:rsid w:val="00FF258D"/>
    <w:rsid w:val="00FF2B35"/>
    <w:rsid w:val="00FF2C94"/>
    <w:rsid w:val="00FF2D22"/>
    <w:rsid w:val="00FF2E2D"/>
    <w:rsid w:val="00FF310A"/>
    <w:rsid w:val="00FF32E4"/>
    <w:rsid w:val="00FF343D"/>
    <w:rsid w:val="00FF34AF"/>
    <w:rsid w:val="00FF3690"/>
    <w:rsid w:val="00FF3C6A"/>
    <w:rsid w:val="00FF439C"/>
    <w:rsid w:val="00FF45AA"/>
    <w:rsid w:val="00FF463F"/>
    <w:rsid w:val="00FF4C71"/>
    <w:rsid w:val="00FF51CC"/>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34817"/>
    <o:shapelayout v:ext="edit">
      <o:idmap v:ext="edit" data="1"/>
    </o:shapelayout>
  </w:shapeDefaults>
  <w:decimalSymbol w:val="."/>
  <w:listSeparator w:val=","/>
  <w15:chartTrackingRefBased/>
  <w15:docId w15:val="{93BBDEE6-480E-45AE-A7D5-460066CA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3BF"/>
  </w:style>
  <w:style w:type="paragraph" w:styleId="Heading1">
    <w:name w:val="heading 1"/>
    <w:next w:val="Normal"/>
    <w:link w:val="Heading1Char"/>
    <w:uiPriority w:val="9"/>
    <w:unhideWhenUsed/>
    <w:qFormat/>
    <w:rsid w:val="00F46DAE"/>
    <w:pPr>
      <w:keepNext/>
      <w:keepLines/>
      <w:spacing w:after="5" w:line="250" w:lineRule="auto"/>
      <w:ind w:left="1110" w:hanging="10"/>
      <w:jc w:val="left"/>
      <w:outlineLvl w:val="0"/>
    </w:pPr>
    <w:rPr>
      <w:rFonts w:ascii="Arial" w:eastAsia="Arial" w:hAnsi="Arial" w:cs="Arial"/>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uiPriority w:val="99"/>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link w:val="BodyTextIndentChar"/>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link w:val="BodyTextChar"/>
    <w:uiPriority w:val="99"/>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spacing w:before="100" w:beforeAutospacing="1" w:after="100" w:afterAutospacing="1" w:line="240" w:lineRule="auto"/>
      <w:jc w:val="left"/>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uiPriority w:val="99"/>
    <w:semiHidden/>
    <w:rsid w:val="001A556E"/>
    <w:rPr>
      <w:rFonts w:ascii="Tahoma" w:hAnsi="Tahoma" w:cs="Tahoma"/>
      <w:sz w:val="16"/>
      <w:szCs w:val="16"/>
    </w:rPr>
  </w:style>
  <w:style w:type="character" w:customStyle="1" w:styleId="FooterChar">
    <w:name w:val="Footer Char"/>
    <w:link w:val="Footer"/>
    <w:rsid w:val="000173C4"/>
    <w:rPr>
      <w:sz w:val="24"/>
      <w:szCs w:val="24"/>
    </w:rPr>
  </w:style>
  <w:style w:type="character" w:customStyle="1" w:styleId="HeaderChar">
    <w:name w:val="Header Char"/>
    <w:link w:val="Header"/>
    <w:rsid w:val="000173C4"/>
    <w:rPr>
      <w:sz w:val="24"/>
      <w:szCs w:val="24"/>
    </w:rPr>
  </w:style>
  <w:style w:type="character" w:styleId="Hyperlink">
    <w:name w:val="Hyperlink"/>
    <w:uiPriority w:val="99"/>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textAlignment w:val="baseline"/>
    </w:pPr>
  </w:style>
  <w:style w:type="character" w:customStyle="1" w:styleId="lrzxr">
    <w:name w:val="lrzxr"/>
    <w:rsid w:val="006D3AE2"/>
  </w:style>
  <w:style w:type="paragraph" w:customStyle="1" w:styleId="Level10">
    <w:name w:val="Level 1"/>
    <w:rsid w:val="007A353B"/>
    <w:pPr>
      <w:widowControl w:val="0"/>
      <w:autoSpaceDE w:val="0"/>
      <w:autoSpaceDN w:val="0"/>
      <w:adjustRightInd w:val="0"/>
      <w:ind w:left="720"/>
      <w:textAlignment w:val="baseline"/>
    </w:pPr>
  </w:style>
  <w:style w:type="character" w:customStyle="1" w:styleId="Char5">
    <w:name w:val="Char5"/>
    <w:rsid w:val="00993D0A"/>
    <w:rPr>
      <w:rFonts w:ascii="Courier New" w:hAnsi="Courier New"/>
      <w:lang w:val="en-US" w:eastAsia="en-US" w:bidi="ar-SA"/>
    </w:rPr>
  </w:style>
  <w:style w:type="character" w:customStyle="1" w:styleId="Char1">
    <w:name w:val="Char1"/>
    <w:rsid w:val="00BB4AB5"/>
    <w:rPr>
      <w:rFonts w:ascii="Courier New" w:hAnsi="Courier New" w:cs="Courier New"/>
      <w:lang w:eastAsia="zh-CN"/>
    </w:rPr>
  </w:style>
  <w:style w:type="character" w:customStyle="1" w:styleId="2hwztce1zkwqjyzgqxpmay">
    <w:name w:val="_2hwztce1zkwqjyzgqxpmay"/>
    <w:rsid w:val="001429D7"/>
  </w:style>
  <w:style w:type="character" w:styleId="PlaceholderText">
    <w:name w:val="Placeholder Text"/>
    <w:basedOn w:val="DefaultParagraphFont"/>
    <w:uiPriority w:val="99"/>
    <w:semiHidden/>
    <w:rsid w:val="00CE7DD7"/>
    <w:rPr>
      <w:color w:val="808080"/>
    </w:rPr>
  </w:style>
  <w:style w:type="character" w:customStyle="1" w:styleId="Heading1Char">
    <w:name w:val="Heading 1 Char"/>
    <w:basedOn w:val="DefaultParagraphFont"/>
    <w:link w:val="Heading1"/>
    <w:uiPriority w:val="9"/>
    <w:rsid w:val="00F46DAE"/>
    <w:rPr>
      <w:rFonts w:ascii="Arial" w:eastAsia="Arial" w:hAnsi="Arial" w:cs="Arial"/>
      <w:b/>
      <w:color w:val="000000"/>
      <w:szCs w:val="22"/>
    </w:rPr>
  </w:style>
  <w:style w:type="character" w:customStyle="1" w:styleId="BodyTextChar">
    <w:name w:val="Body Text Char"/>
    <w:link w:val="BodyText"/>
    <w:uiPriority w:val="99"/>
    <w:rsid w:val="00275818"/>
  </w:style>
  <w:style w:type="character" w:customStyle="1" w:styleId="BodyTextIndentChar">
    <w:name w:val="Body Text Indent Char"/>
    <w:link w:val="BodyTextIndent"/>
    <w:rsid w:val="00275818"/>
  </w:style>
  <w:style w:type="paragraph" w:customStyle="1" w:styleId="Default">
    <w:name w:val="Default"/>
    <w:rsid w:val="00275818"/>
    <w:pPr>
      <w:autoSpaceDE w:val="0"/>
      <w:autoSpaceDN w:val="0"/>
      <w:adjustRightInd w:val="0"/>
      <w:spacing w:line="240" w:lineRule="auto"/>
      <w:jc w:val="left"/>
    </w:pPr>
    <w:rPr>
      <w:color w:val="000000"/>
    </w:rPr>
  </w:style>
  <w:style w:type="character" w:customStyle="1" w:styleId="Char0">
    <w:name w:val="Char"/>
    <w:rsid w:val="007C3213"/>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47285237">
      <w:bodyDiv w:val="1"/>
      <w:marLeft w:val="0"/>
      <w:marRight w:val="0"/>
      <w:marTop w:val="0"/>
      <w:marBottom w:val="0"/>
      <w:divBdr>
        <w:top w:val="none" w:sz="0" w:space="0" w:color="auto"/>
        <w:left w:val="none" w:sz="0" w:space="0" w:color="auto"/>
        <w:bottom w:val="none" w:sz="0" w:space="0" w:color="auto"/>
        <w:right w:val="none" w:sz="0" w:space="0" w:color="auto"/>
      </w:divBdr>
    </w:div>
    <w:div w:id="167335229">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15555451">
      <w:bodyDiv w:val="1"/>
      <w:marLeft w:val="0"/>
      <w:marRight w:val="0"/>
      <w:marTop w:val="0"/>
      <w:marBottom w:val="0"/>
      <w:divBdr>
        <w:top w:val="none" w:sz="0" w:space="0" w:color="auto"/>
        <w:left w:val="none" w:sz="0" w:space="0" w:color="auto"/>
        <w:bottom w:val="none" w:sz="0" w:space="0" w:color="auto"/>
        <w:right w:val="none" w:sz="0" w:space="0" w:color="auto"/>
      </w:divBdr>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390812993">
      <w:bodyDiv w:val="1"/>
      <w:marLeft w:val="0"/>
      <w:marRight w:val="0"/>
      <w:marTop w:val="0"/>
      <w:marBottom w:val="0"/>
      <w:divBdr>
        <w:top w:val="none" w:sz="0" w:space="0" w:color="auto"/>
        <w:left w:val="none" w:sz="0" w:space="0" w:color="auto"/>
        <w:bottom w:val="none" w:sz="0" w:space="0" w:color="auto"/>
        <w:right w:val="none" w:sz="0" w:space="0" w:color="auto"/>
      </w:divBdr>
    </w:div>
    <w:div w:id="393310076">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513232936">
      <w:bodyDiv w:val="1"/>
      <w:marLeft w:val="0"/>
      <w:marRight w:val="0"/>
      <w:marTop w:val="0"/>
      <w:marBottom w:val="0"/>
      <w:divBdr>
        <w:top w:val="none" w:sz="0" w:space="0" w:color="auto"/>
        <w:left w:val="none" w:sz="0" w:space="0" w:color="auto"/>
        <w:bottom w:val="none" w:sz="0" w:space="0" w:color="auto"/>
        <w:right w:val="none" w:sz="0" w:space="0" w:color="auto"/>
      </w:divBdr>
    </w:div>
    <w:div w:id="516771283">
      <w:bodyDiv w:val="1"/>
      <w:marLeft w:val="0"/>
      <w:marRight w:val="0"/>
      <w:marTop w:val="0"/>
      <w:marBottom w:val="0"/>
      <w:divBdr>
        <w:top w:val="none" w:sz="0" w:space="0" w:color="auto"/>
        <w:left w:val="none" w:sz="0" w:space="0" w:color="auto"/>
        <w:bottom w:val="none" w:sz="0" w:space="0" w:color="auto"/>
        <w:right w:val="none" w:sz="0" w:space="0" w:color="auto"/>
      </w:divBdr>
    </w:div>
    <w:div w:id="519246550">
      <w:bodyDiv w:val="1"/>
      <w:marLeft w:val="0"/>
      <w:marRight w:val="0"/>
      <w:marTop w:val="0"/>
      <w:marBottom w:val="0"/>
      <w:divBdr>
        <w:top w:val="none" w:sz="0" w:space="0" w:color="auto"/>
        <w:left w:val="none" w:sz="0" w:space="0" w:color="auto"/>
        <w:bottom w:val="none" w:sz="0" w:space="0" w:color="auto"/>
        <w:right w:val="none" w:sz="0" w:space="0" w:color="auto"/>
      </w:divBdr>
    </w:div>
    <w:div w:id="543642137">
      <w:bodyDiv w:val="1"/>
      <w:marLeft w:val="0"/>
      <w:marRight w:val="0"/>
      <w:marTop w:val="0"/>
      <w:marBottom w:val="0"/>
      <w:divBdr>
        <w:top w:val="none" w:sz="0" w:space="0" w:color="auto"/>
        <w:left w:val="none" w:sz="0" w:space="0" w:color="auto"/>
        <w:bottom w:val="none" w:sz="0" w:space="0" w:color="auto"/>
        <w:right w:val="none" w:sz="0" w:space="0" w:color="auto"/>
      </w:divBdr>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54337784">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69329807">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068949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4714190">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22630048">
      <w:bodyDiv w:val="1"/>
      <w:marLeft w:val="0"/>
      <w:marRight w:val="0"/>
      <w:marTop w:val="0"/>
      <w:marBottom w:val="0"/>
      <w:divBdr>
        <w:top w:val="none" w:sz="0" w:space="0" w:color="auto"/>
        <w:left w:val="none" w:sz="0" w:space="0" w:color="auto"/>
        <w:bottom w:val="none" w:sz="0" w:space="0" w:color="auto"/>
        <w:right w:val="none" w:sz="0" w:space="0" w:color="auto"/>
      </w:divBdr>
    </w:div>
    <w:div w:id="1029988310">
      <w:bodyDiv w:val="1"/>
      <w:marLeft w:val="0"/>
      <w:marRight w:val="0"/>
      <w:marTop w:val="0"/>
      <w:marBottom w:val="0"/>
      <w:divBdr>
        <w:top w:val="none" w:sz="0" w:space="0" w:color="auto"/>
        <w:left w:val="none" w:sz="0" w:space="0" w:color="auto"/>
        <w:bottom w:val="none" w:sz="0" w:space="0" w:color="auto"/>
        <w:right w:val="none" w:sz="0" w:space="0" w:color="auto"/>
      </w:divBdr>
    </w:div>
    <w:div w:id="1030566171">
      <w:bodyDiv w:val="1"/>
      <w:marLeft w:val="0"/>
      <w:marRight w:val="0"/>
      <w:marTop w:val="0"/>
      <w:marBottom w:val="0"/>
      <w:divBdr>
        <w:top w:val="none" w:sz="0" w:space="0" w:color="auto"/>
        <w:left w:val="none" w:sz="0" w:space="0" w:color="auto"/>
        <w:bottom w:val="none" w:sz="0" w:space="0" w:color="auto"/>
        <w:right w:val="none" w:sz="0" w:space="0" w:color="auto"/>
      </w:divBdr>
    </w:div>
    <w:div w:id="103789754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85151740">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32959747">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55893078">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291941589">
      <w:bodyDiv w:val="1"/>
      <w:marLeft w:val="0"/>
      <w:marRight w:val="0"/>
      <w:marTop w:val="0"/>
      <w:marBottom w:val="0"/>
      <w:divBdr>
        <w:top w:val="none" w:sz="0" w:space="0" w:color="auto"/>
        <w:left w:val="none" w:sz="0" w:space="0" w:color="auto"/>
        <w:bottom w:val="none" w:sz="0" w:space="0" w:color="auto"/>
        <w:right w:val="none" w:sz="0" w:space="0" w:color="auto"/>
      </w:divBdr>
    </w:div>
    <w:div w:id="135943061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3135">
      <w:bodyDiv w:val="1"/>
      <w:marLeft w:val="0"/>
      <w:marRight w:val="0"/>
      <w:marTop w:val="0"/>
      <w:marBottom w:val="0"/>
      <w:divBdr>
        <w:top w:val="none" w:sz="0" w:space="0" w:color="auto"/>
        <w:left w:val="none" w:sz="0" w:space="0" w:color="auto"/>
        <w:bottom w:val="none" w:sz="0" w:space="0" w:color="auto"/>
        <w:right w:val="none" w:sz="0" w:space="0" w:color="auto"/>
      </w:divBdr>
    </w:div>
    <w:div w:id="1386830809">
      <w:bodyDiv w:val="1"/>
      <w:marLeft w:val="0"/>
      <w:marRight w:val="0"/>
      <w:marTop w:val="0"/>
      <w:marBottom w:val="0"/>
      <w:divBdr>
        <w:top w:val="none" w:sz="0" w:space="0" w:color="auto"/>
        <w:left w:val="none" w:sz="0" w:space="0" w:color="auto"/>
        <w:bottom w:val="none" w:sz="0" w:space="0" w:color="auto"/>
        <w:right w:val="none" w:sz="0" w:space="0" w:color="auto"/>
      </w:divBdr>
    </w:div>
    <w:div w:id="1399134575">
      <w:bodyDiv w:val="1"/>
      <w:marLeft w:val="0"/>
      <w:marRight w:val="0"/>
      <w:marTop w:val="0"/>
      <w:marBottom w:val="0"/>
      <w:divBdr>
        <w:top w:val="none" w:sz="0" w:space="0" w:color="auto"/>
        <w:left w:val="none" w:sz="0" w:space="0" w:color="auto"/>
        <w:bottom w:val="none" w:sz="0" w:space="0" w:color="auto"/>
        <w:right w:val="none" w:sz="0" w:space="0" w:color="auto"/>
      </w:divBdr>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12119083">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60300005">
      <w:bodyDiv w:val="1"/>
      <w:marLeft w:val="0"/>
      <w:marRight w:val="0"/>
      <w:marTop w:val="0"/>
      <w:marBottom w:val="0"/>
      <w:divBdr>
        <w:top w:val="none" w:sz="0" w:space="0" w:color="auto"/>
        <w:left w:val="none" w:sz="0" w:space="0" w:color="auto"/>
        <w:bottom w:val="none" w:sz="0" w:space="0" w:color="auto"/>
        <w:right w:val="none" w:sz="0" w:space="0" w:color="auto"/>
      </w:divBdr>
    </w:div>
    <w:div w:id="1470517890">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524323170">
      <w:bodyDiv w:val="1"/>
      <w:marLeft w:val="0"/>
      <w:marRight w:val="0"/>
      <w:marTop w:val="0"/>
      <w:marBottom w:val="0"/>
      <w:divBdr>
        <w:top w:val="none" w:sz="0" w:space="0" w:color="auto"/>
        <w:left w:val="none" w:sz="0" w:space="0" w:color="auto"/>
        <w:bottom w:val="none" w:sz="0" w:space="0" w:color="auto"/>
        <w:right w:val="none" w:sz="0" w:space="0" w:color="auto"/>
      </w:divBdr>
    </w:div>
    <w:div w:id="1640266139">
      <w:bodyDiv w:val="1"/>
      <w:marLeft w:val="0"/>
      <w:marRight w:val="0"/>
      <w:marTop w:val="0"/>
      <w:marBottom w:val="0"/>
      <w:divBdr>
        <w:top w:val="none" w:sz="0" w:space="0" w:color="auto"/>
        <w:left w:val="none" w:sz="0" w:space="0" w:color="auto"/>
        <w:bottom w:val="none" w:sz="0" w:space="0" w:color="auto"/>
        <w:right w:val="none" w:sz="0" w:space="0" w:color="auto"/>
      </w:divBdr>
    </w:div>
    <w:div w:id="1652514736">
      <w:bodyDiv w:val="1"/>
      <w:marLeft w:val="0"/>
      <w:marRight w:val="0"/>
      <w:marTop w:val="0"/>
      <w:marBottom w:val="0"/>
      <w:divBdr>
        <w:top w:val="none" w:sz="0" w:space="0" w:color="auto"/>
        <w:left w:val="none" w:sz="0" w:space="0" w:color="auto"/>
        <w:bottom w:val="none" w:sz="0" w:space="0" w:color="auto"/>
        <w:right w:val="none" w:sz="0" w:space="0" w:color="auto"/>
      </w:divBdr>
    </w:div>
    <w:div w:id="1662849026">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8174281">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31409804">
      <w:bodyDiv w:val="1"/>
      <w:marLeft w:val="0"/>
      <w:marRight w:val="0"/>
      <w:marTop w:val="0"/>
      <w:marBottom w:val="0"/>
      <w:divBdr>
        <w:top w:val="none" w:sz="0" w:space="0" w:color="auto"/>
        <w:left w:val="none" w:sz="0" w:space="0" w:color="auto"/>
        <w:bottom w:val="none" w:sz="0" w:space="0" w:color="auto"/>
        <w:right w:val="none" w:sz="0" w:space="0" w:color="auto"/>
      </w:divBdr>
    </w:div>
    <w:div w:id="1844466618">
      <w:bodyDiv w:val="1"/>
      <w:marLeft w:val="0"/>
      <w:marRight w:val="0"/>
      <w:marTop w:val="0"/>
      <w:marBottom w:val="0"/>
      <w:divBdr>
        <w:top w:val="none" w:sz="0" w:space="0" w:color="auto"/>
        <w:left w:val="none" w:sz="0" w:space="0" w:color="auto"/>
        <w:bottom w:val="none" w:sz="0" w:space="0" w:color="auto"/>
        <w:right w:val="none" w:sz="0" w:space="0" w:color="auto"/>
      </w:divBdr>
    </w:div>
    <w:div w:id="1844776065">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83666222">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21602420">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97875">
      <w:bodyDiv w:val="1"/>
      <w:marLeft w:val="0"/>
      <w:marRight w:val="0"/>
      <w:marTop w:val="0"/>
      <w:marBottom w:val="0"/>
      <w:divBdr>
        <w:top w:val="none" w:sz="0" w:space="0" w:color="auto"/>
        <w:left w:val="none" w:sz="0" w:space="0" w:color="auto"/>
        <w:bottom w:val="none" w:sz="0" w:space="0" w:color="auto"/>
        <w:right w:val="none" w:sz="0" w:space="0" w:color="auto"/>
      </w:divBdr>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82948887">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 w:id="2033146023">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o@detroitmi.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310D7-4699-4A7E-AF07-8903BC1D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3895</Words>
  <Characters>22593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City of Detroit, Michigan</Company>
  <LinksUpToDate>false</LinksUpToDate>
  <CharactersWithSpaces>26436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Detroit</dc:creator>
  <cp:keywords/>
  <dc:description/>
  <cp:lastModifiedBy>Michael O'Connell</cp:lastModifiedBy>
  <cp:revision>9</cp:revision>
  <cp:lastPrinted>2020-06-19T16:30:00Z</cp:lastPrinted>
  <dcterms:created xsi:type="dcterms:W3CDTF">2020-07-02T17:20:00Z</dcterms:created>
  <dcterms:modified xsi:type="dcterms:W3CDTF">2020-07-02T20:03:00Z</dcterms:modified>
  <cp:contentStatus/>
</cp:coreProperties>
</file>