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123736" w:rsidRDefault="001F6F45" w:rsidP="00123736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123736">
        <w:rPr>
          <w:rFonts w:ascii="Times New Roman" w:eastAsia="Calibri" w:hAnsi="Times New Roman"/>
        </w:rPr>
        <w:t xml:space="preserve"> </w:t>
      </w:r>
      <w:r w:rsidR="0095197C" w:rsidRPr="00123736">
        <w:rPr>
          <w:rFonts w:ascii="Times New Roman" w:eastAsia="Calibri" w:hAnsi="Times New Roman"/>
        </w:rPr>
        <w:t xml:space="preserve">Committee of the Whole Room </w:t>
      </w:r>
      <w:r w:rsidR="0095197C" w:rsidRPr="00123736">
        <w:rPr>
          <w:rFonts w:ascii="Times New Roman" w:eastAsia="Calibri" w:hAnsi="Times New Roman"/>
          <w:noProof/>
        </w:rPr>
        <w:drawing>
          <wp:inline distT="0" distB="0" distL="0" distR="0" wp14:anchorId="0B046CD1" wp14:editId="43CF321E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123736">
        <w:rPr>
          <w:rFonts w:ascii="Times New Roman" w:eastAsia="Calibri" w:hAnsi="Times New Roman"/>
        </w:rPr>
        <w:t xml:space="preserve">1340 Coleman A. Young Municipal Center </w:t>
      </w:r>
      <w:r w:rsidR="0095197C" w:rsidRPr="00123736">
        <w:rPr>
          <w:rFonts w:ascii="Times New Roman" w:eastAsia="Calibri" w:hAnsi="Times New Roman"/>
          <w:noProof/>
        </w:rPr>
        <w:drawing>
          <wp:inline distT="0" distB="0" distL="0" distR="0" wp14:anchorId="7EC27878" wp14:editId="0594900E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123736">
        <w:rPr>
          <w:rFonts w:ascii="Times New Roman" w:eastAsia="Calibri" w:hAnsi="Times New Roman"/>
        </w:rPr>
        <w:t xml:space="preserve">(313) 224-3443 </w:t>
      </w:r>
      <w:r w:rsidR="0095197C" w:rsidRPr="00123736">
        <w:rPr>
          <w:rFonts w:ascii="Times New Roman" w:eastAsia="Calibri" w:hAnsi="Times New Roman"/>
          <w:noProof/>
        </w:rPr>
        <w:drawing>
          <wp:inline distT="0" distB="0" distL="0" distR="0" wp14:anchorId="2F671153" wp14:editId="20106563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123736">
        <w:rPr>
          <w:rFonts w:ascii="Times New Roman" w:eastAsia="Calibri" w:hAnsi="Times New Roman"/>
        </w:rPr>
        <w:t xml:space="preserve"> Detroit, MI 48226</w:t>
      </w:r>
    </w:p>
    <w:p w:rsidR="00E93038" w:rsidRDefault="00E93038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50BF5" w:rsidRPr="00F50BF5" w:rsidRDefault="00F50BF5" w:rsidP="00F50BF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REVISED</w:t>
      </w:r>
    </w:p>
    <w:p w:rsidR="00F50BF5" w:rsidRPr="00123736" w:rsidRDefault="00F50BF5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0CA2" w:rsidRPr="00123736" w:rsidRDefault="00B50CA2" w:rsidP="00123736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123736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123736" w:rsidRDefault="00B50CA2" w:rsidP="00123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3736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Pr="00123736">
        <w:rPr>
          <w:rFonts w:ascii="Times New Roman" w:hAnsi="Times New Roman"/>
          <w:b/>
          <w:i/>
          <w:sz w:val="32"/>
          <w:szCs w:val="32"/>
          <w:u w:val="single"/>
        </w:rPr>
        <w:t>Enter Meeting ID: 330332554##</w:t>
      </w:r>
    </w:p>
    <w:p w:rsidR="00B50CA2" w:rsidRPr="00123736" w:rsidRDefault="00B50CA2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123736" w:rsidRDefault="00E91041" w:rsidP="00123736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3736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123736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123736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123736" w:rsidRDefault="003555FF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123736" w:rsidRDefault="00B22B83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123736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23736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123736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123736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123736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123736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123736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123736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123736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123736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123736" w:rsidRDefault="00E9104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123736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123736" w:rsidRDefault="00674210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123736" w:rsidRDefault="006B01F0" w:rsidP="00123736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23736">
        <w:rPr>
          <w:rFonts w:ascii="Times New Roman" w:hAnsi="Times New Roman"/>
          <w:b/>
          <w:bCs/>
          <w:sz w:val="24"/>
          <w:szCs w:val="24"/>
        </w:rPr>
        <w:tab/>
      </w:r>
      <w:r w:rsidR="000073C4" w:rsidRPr="00123736">
        <w:rPr>
          <w:rFonts w:ascii="Times New Roman" w:hAnsi="Times New Roman"/>
          <w:b/>
          <w:bCs/>
          <w:sz w:val="24"/>
          <w:szCs w:val="24"/>
        </w:rPr>
        <w:tab/>
      </w:r>
      <w:r w:rsidR="002E439E" w:rsidRPr="00123736">
        <w:rPr>
          <w:rFonts w:ascii="Times New Roman" w:hAnsi="Times New Roman"/>
          <w:b/>
          <w:bCs/>
          <w:sz w:val="24"/>
          <w:szCs w:val="24"/>
        </w:rPr>
        <w:t>M</w:t>
      </w:r>
      <w:r w:rsidR="00162378" w:rsidRPr="00123736">
        <w:rPr>
          <w:rFonts w:ascii="Times New Roman" w:hAnsi="Times New Roman"/>
          <w:b/>
          <w:bCs/>
          <w:sz w:val="24"/>
          <w:szCs w:val="24"/>
        </w:rPr>
        <w:t>r</w:t>
      </w:r>
      <w:r w:rsidR="00111F8C" w:rsidRPr="00123736">
        <w:rPr>
          <w:rFonts w:ascii="Times New Roman" w:hAnsi="Times New Roman"/>
          <w:b/>
          <w:bCs/>
          <w:sz w:val="24"/>
          <w:szCs w:val="24"/>
        </w:rPr>
        <w:t>s</w:t>
      </w:r>
      <w:r w:rsidR="002E439E" w:rsidRPr="001237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11F8C" w:rsidRPr="00123736">
        <w:rPr>
          <w:rFonts w:ascii="Times New Roman" w:hAnsi="Times New Roman"/>
          <w:b/>
          <w:bCs/>
          <w:sz w:val="24"/>
          <w:szCs w:val="24"/>
        </w:rPr>
        <w:t>Stephanie Parker</w:t>
      </w:r>
    </w:p>
    <w:p w:rsidR="00E91041" w:rsidRPr="00123736" w:rsidRDefault="00E91041" w:rsidP="00123736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3736">
        <w:rPr>
          <w:rFonts w:ascii="Times New Roman" w:hAnsi="Times New Roman"/>
          <w:b/>
          <w:bCs/>
          <w:sz w:val="24"/>
          <w:szCs w:val="24"/>
        </w:rPr>
        <w:tab/>
      </w:r>
      <w:r w:rsidRPr="00123736">
        <w:rPr>
          <w:rFonts w:ascii="Times New Roman" w:hAnsi="Times New Roman"/>
          <w:b/>
          <w:bCs/>
          <w:sz w:val="24"/>
          <w:szCs w:val="24"/>
        </w:rPr>
        <w:tab/>
      </w:r>
      <w:r w:rsidRPr="00123736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123736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123736" w:rsidRDefault="00E91041" w:rsidP="00123736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23736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7B7C5C" w:rsidRPr="00123736">
        <w:rPr>
          <w:rFonts w:ascii="Times New Roman" w:hAnsi="Times New Roman"/>
          <w:b/>
          <w:bCs/>
          <w:sz w:val="24"/>
          <w:szCs w:val="24"/>
        </w:rPr>
        <w:t>MAY</w:t>
      </w:r>
      <w:r w:rsidR="00804513" w:rsidRPr="00123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C5C" w:rsidRPr="00123736">
        <w:rPr>
          <w:rFonts w:ascii="Times New Roman" w:hAnsi="Times New Roman"/>
          <w:b/>
          <w:bCs/>
          <w:sz w:val="24"/>
          <w:szCs w:val="24"/>
        </w:rPr>
        <w:t>7</w:t>
      </w:r>
      <w:r w:rsidR="00D06C00" w:rsidRPr="00123736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123736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123736">
        <w:rPr>
          <w:rFonts w:ascii="Times New Roman" w:hAnsi="Times New Roman"/>
          <w:b/>
          <w:bCs/>
          <w:sz w:val="24"/>
          <w:szCs w:val="24"/>
        </w:rPr>
        <w:tab/>
      </w:r>
      <w:r w:rsidR="00CE02B3" w:rsidRPr="00123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123736">
        <w:rPr>
          <w:rFonts w:ascii="Times New Roman" w:hAnsi="Times New Roman"/>
          <w:b/>
          <w:bCs/>
          <w:sz w:val="24"/>
          <w:szCs w:val="24"/>
        </w:rPr>
        <w:tab/>
      </w:r>
      <w:r w:rsidRPr="00123736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123736" w:rsidRDefault="000073C4" w:rsidP="0012373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123736" w:rsidRDefault="00E91041" w:rsidP="00123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123736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123736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123736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123736" w:rsidRDefault="00E3139C" w:rsidP="0012373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123736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123736">
        <w:rPr>
          <w:rFonts w:ascii="Times New Roman" w:hAnsi="Times New Roman"/>
          <w:b/>
          <w:sz w:val="24"/>
          <w:szCs w:val="24"/>
        </w:rPr>
        <w:t>B.</w:t>
      </w:r>
      <w:r w:rsidRPr="00123736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123736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123736" w:rsidRDefault="0009405B" w:rsidP="00123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123736" w:rsidRDefault="00E91041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23736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123736" w:rsidRDefault="003139D2" w:rsidP="00123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123736" w:rsidRDefault="003139D2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3736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123736" w:rsidRDefault="003139D2" w:rsidP="0012373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123736">
        <w:rPr>
          <w:rFonts w:ascii="Times New Roman" w:hAnsi="Times New Roman"/>
          <w:bCs/>
          <w:sz w:val="24"/>
          <w:szCs w:val="24"/>
        </w:rPr>
        <w:t>General Public</w:t>
      </w:r>
      <w:r w:rsidR="005111FD" w:rsidRPr="00123736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123736" w:rsidRDefault="003139D2" w:rsidP="00123736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123736">
        <w:rPr>
          <w:rFonts w:ascii="Times New Roman" w:hAnsi="Times New Roman"/>
          <w:sz w:val="24"/>
          <w:szCs w:val="24"/>
        </w:rPr>
        <w:t>Member Reports</w:t>
      </w:r>
      <w:r w:rsidR="005111FD" w:rsidRPr="00123736">
        <w:rPr>
          <w:rFonts w:ascii="Times New Roman" w:hAnsi="Times New Roman"/>
          <w:sz w:val="24"/>
          <w:szCs w:val="24"/>
        </w:rPr>
        <w:t xml:space="preserve"> </w:t>
      </w:r>
    </w:p>
    <w:p w:rsidR="00CE02B3" w:rsidRPr="00123736" w:rsidRDefault="00CE02B3" w:rsidP="001237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F4A3C" w:rsidRDefault="00DF4A3C" w:rsidP="00123736">
      <w:pPr>
        <w:pStyle w:val="NoSpacing"/>
        <w:ind w:left="1440" w:righ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B01C14" w:rsidRPr="00123736" w:rsidRDefault="00B01C14" w:rsidP="00123736">
      <w:pPr>
        <w:pStyle w:val="NoSpacing"/>
        <w:ind w:left="1440" w:righ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123736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5C1C63" w:rsidRPr="00123736" w:rsidRDefault="005C1C63" w:rsidP="00123736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DC0800" w:rsidRPr="00DC0800" w:rsidRDefault="00DC0800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>
        <w:rPr>
          <w:szCs w:val="26"/>
        </w:rPr>
        <w:t xml:space="preserve">Status of </w:t>
      </w:r>
      <w:r>
        <w:rPr>
          <w:b/>
          <w:szCs w:val="26"/>
          <w:u w:val="single"/>
        </w:rPr>
        <w:t xml:space="preserve">Office of Contracting and Procurement Contract No. </w:t>
      </w:r>
      <w:r w:rsidRPr="00DC0800">
        <w:rPr>
          <w:b/>
          <w:szCs w:val="26"/>
          <w:u w:val="single"/>
        </w:rPr>
        <w:t>6002800</w:t>
      </w:r>
      <w:r>
        <w:rPr>
          <w:szCs w:val="26"/>
        </w:rPr>
        <w:t xml:space="preserve"> - </w:t>
      </w:r>
      <w:r w:rsidRPr="00EB6C87">
        <w:rPr>
          <w:szCs w:val="26"/>
        </w:rPr>
        <w:t xml:space="preserve">100% UTGO Bond Funding – To Provide Park Improvements to Tarnow Kirkwood Park. – Contractor: </w:t>
      </w:r>
      <w:r w:rsidRPr="00EB6C87">
        <w:rPr>
          <w:szCs w:val="26"/>
        </w:rPr>
        <w:lastRenderedPageBreak/>
        <w:t xml:space="preserve">Michigan Recreational Construction – Location: 18631 Conant, Detroit, MI 48234 – Contract Period: Upon City Council Approval through April 30, 2021 – Total Contract Amount: $150,000.00. </w:t>
      </w:r>
      <w:r w:rsidRPr="00EB6C87">
        <w:rPr>
          <w:b/>
          <w:szCs w:val="26"/>
        </w:rPr>
        <w:t>GENERAL SERVICES</w:t>
      </w:r>
      <w:r w:rsidRPr="00EB6C87">
        <w:rPr>
          <w:szCs w:val="26"/>
        </w:rPr>
        <w:t xml:space="preserve"> </w:t>
      </w:r>
      <w:r>
        <w:rPr>
          <w:b/>
          <w:szCs w:val="26"/>
        </w:rPr>
        <w:t>(COUNCIL MEMBER ROY MCCALISTER HELD DURING THE RECESS PROCEDURE OF APRIL 21, 2020.)</w:t>
      </w:r>
    </w:p>
    <w:p w:rsidR="00DC0800" w:rsidRPr="00DC0800" w:rsidRDefault="00DC0800" w:rsidP="00DC0800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DC0800" w:rsidRPr="00DC0800" w:rsidRDefault="00DC0800" w:rsidP="00DC0800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F06D1D" w:rsidRPr="00123736" w:rsidRDefault="00F06D1D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rPr>
          <w:bCs/>
        </w:rPr>
        <w:t>Status of</w:t>
      </w:r>
      <w:r w:rsidRPr="00123736">
        <w:rPr>
          <w:b/>
          <w:bCs/>
        </w:rPr>
        <w:t xml:space="preserve"> </w:t>
      </w:r>
      <w:r w:rsidRPr="00123736">
        <w:rPr>
          <w:b/>
          <w:bCs/>
          <w:u w:val="single"/>
        </w:rPr>
        <w:t xml:space="preserve">Mr. </w:t>
      </w:r>
      <w:proofErr w:type="spellStart"/>
      <w:r w:rsidRPr="00123736">
        <w:rPr>
          <w:b/>
          <w:bCs/>
          <w:u w:val="single"/>
        </w:rPr>
        <w:t>Demond</w:t>
      </w:r>
      <w:proofErr w:type="spellEnd"/>
      <w:r w:rsidRPr="00123736">
        <w:rPr>
          <w:b/>
          <w:bCs/>
          <w:u w:val="single"/>
        </w:rPr>
        <w:t xml:space="preserve"> Petty’s</w:t>
      </w:r>
      <w:r w:rsidRPr="00123736">
        <w:rPr>
          <w:b/>
          <w:bCs/>
        </w:rPr>
        <w:t xml:space="preserve"> </w:t>
      </w:r>
      <w:r w:rsidRPr="00123736">
        <w:rPr>
          <w:bCs/>
        </w:rPr>
        <w:t xml:space="preserve">concerns pertaining to Celebration of Juneteenth in the City of Detroit </w:t>
      </w:r>
      <w:r w:rsidRPr="00123736">
        <w:rPr>
          <w:b/>
          <w:bCs/>
        </w:rPr>
        <w:t xml:space="preserve">(BROUGHT BACK AS DIRECTED ON </w:t>
      </w:r>
      <w:r w:rsidR="00DC0E16" w:rsidRPr="00123736">
        <w:rPr>
          <w:b/>
          <w:bCs/>
        </w:rPr>
        <w:t>3-12</w:t>
      </w:r>
      <w:r w:rsidRPr="00123736">
        <w:rPr>
          <w:b/>
          <w:bCs/>
        </w:rPr>
        <w:t>-20)</w:t>
      </w:r>
    </w:p>
    <w:p w:rsidR="00DC0E16" w:rsidRPr="00123736" w:rsidRDefault="00DC0E16" w:rsidP="00123736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DC0E16" w:rsidRPr="00123736" w:rsidRDefault="00DC0E16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rPr>
          <w:bCs/>
        </w:rPr>
        <w:t>Status of</w:t>
      </w:r>
      <w:r w:rsidRPr="00123736">
        <w:rPr>
          <w:b/>
          <w:bCs/>
        </w:rPr>
        <w:t xml:space="preserve"> </w:t>
      </w:r>
      <w:r w:rsidRPr="00123736">
        <w:rPr>
          <w:b/>
          <w:bCs/>
          <w:u w:val="single"/>
        </w:rPr>
        <w:t xml:space="preserve">Council Member </w:t>
      </w:r>
      <w:proofErr w:type="spellStart"/>
      <w:r w:rsidRPr="00123736">
        <w:rPr>
          <w:b/>
          <w:bCs/>
          <w:u w:val="single"/>
        </w:rPr>
        <w:t>Janee</w:t>
      </w:r>
      <w:proofErr w:type="spellEnd"/>
      <w:r w:rsidRPr="00123736">
        <w:rPr>
          <w:b/>
          <w:bCs/>
          <w:u w:val="single"/>
        </w:rPr>
        <w:t>’ Ayers</w:t>
      </w:r>
      <w:r w:rsidRPr="00123736">
        <w:rPr>
          <w:bCs/>
        </w:rPr>
        <w:t xml:space="preserve"> submitting memorandum relative to Detroit Main Library. </w:t>
      </w:r>
      <w:r w:rsidRPr="00123736">
        <w:rPr>
          <w:b/>
          <w:bCs/>
        </w:rPr>
        <w:t>(BROUGHT BACK AS DIRECTED ON 3-12-20)</w:t>
      </w:r>
    </w:p>
    <w:p w:rsidR="008F00C9" w:rsidRPr="00123736" w:rsidRDefault="008F00C9" w:rsidP="00123736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DF4A3C" w:rsidRDefault="00DF4A3C" w:rsidP="00123736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B482E" w:rsidRPr="00123736" w:rsidRDefault="003B482E" w:rsidP="00123736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3736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594DBC" w:rsidRPr="00123736" w:rsidRDefault="00594DBC" w:rsidP="00123736">
      <w:pPr>
        <w:spacing w:after="0" w:line="240" w:lineRule="auto"/>
        <w:rPr>
          <w:bCs/>
        </w:rPr>
      </w:pPr>
    </w:p>
    <w:p w:rsidR="00594DBC" w:rsidRPr="00123736" w:rsidRDefault="00594DBC" w:rsidP="00123736">
      <w:pPr>
        <w:pStyle w:val="level1"/>
        <w:tabs>
          <w:tab w:val="clear" w:pos="720"/>
          <w:tab w:val="left" w:pos="1530"/>
        </w:tabs>
        <w:spacing w:line="240" w:lineRule="auto"/>
        <w:ind w:firstLine="0"/>
        <w:rPr>
          <w:b/>
          <w:bCs/>
        </w:rPr>
      </w:pPr>
      <w:r w:rsidRPr="00123736">
        <w:rPr>
          <w:b/>
          <w:bCs/>
        </w:rPr>
        <w:t>OFFICE OF CONTRACTING AND PROCUREMENT</w:t>
      </w:r>
    </w:p>
    <w:p w:rsidR="00346747" w:rsidRPr="00123736" w:rsidRDefault="00594DBC" w:rsidP="00123736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3736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123736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346747" w:rsidRPr="00123736" w:rsidRDefault="00346747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t xml:space="preserve">Submitting </w:t>
      </w:r>
      <w:proofErr w:type="spellStart"/>
      <w:r w:rsidRPr="00123736">
        <w:t>reso</w:t>
      </w:r>
      <w:proofErr w:type="spellEnd"/>
      <w:r w:rsidRPr="00123736">
        <w:t xml:space="preserve">. </w:t>
      </w:r>
      <w:proofErr w:type="spellStart"/>
      <w:proofErr w:type="gramStart"/>
      <w:r w:rsidRPr="00123736">
        <w:t>autho</w:t>
      </w:r>
      <w:proofErr w:type="spellEnd"/>
      <w:proofErr w:type="gramEnd"/>
      <w:r w:rsidRPr="00123736">
        <w:t xml:space="preserve">. </w:t>
      </w:r>
      <w:r w:rsidRPr="00123736">
        <w:rPr>
          <w:b/>
        </w:rPr>
        <w:t xml:space="preserve">Contract No. 3043410 - </w:t>
      </w:r>
      <w:r w:rsidRPr="00123736">
        <w:t xml:space="preserve">100% Grant Funding – To Provide Emergency Breakfast and Lunch Meals Served for Youth in Response to COVID-19 to Various Sites throughout the City of Detroit and to Include Parks and Recreation Department Locations. – Contractor: Edibles Rex, Inc. – Location: 5555 Conner Suite 1058, Detroit, MI 48213 – Contract Period: Upon City Council Approval through June 5, 2020 – Total Contract Amount: $350,000.00.  </w:t>
      </w:r>
      <w:r w:rsidRPr="00123736">
        <w:rPr>
          <w:b/>
        </w:rPr>
        <w:t>RECREATION</w:t>
      </w:r>
      <w:r w:rsidR="00076783" w:rsidRPr="00123736">
        <w:rPr>
          <w:b/>
        </w:rPr>
        <w:t xml:space="preserve"> (REFERRED TO THE NEIGHBORHOOD AND COMMUNITY SERVICES STANDING COMMITTEE ON 5-7-20)</w:t>
      </w:r>
    </w:p>
    <w:p w:rsidR="004869C4" w:rsidRPr="00123736" w:rsidRDefault="004869C4" w:rsidP="00123736">
      <w:pPr>
        <w:pStyle w:val="ListParagraph"/>
        <w:spacing w:after="0" w:line="240" w:lineRule="auto"/>
        <w:rPr>
          <w:b/>
          <w:bCs/>
        </w:rPr>
      </w:pPr>
    </w:p>
    <w:p w:rsidR="004869C4" w:rsidRPr="00123736" w:rsidRDefault="004869C4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t xml:space="preserve">Submitting </w:t>
      </w:r>
      <w:proofErr w:type="spellStart"/>
      <w:r w:rsidRPr="00123736">
        <w:t>reso</w:t>
      </w:r>
      <w:proofErr w:type="spellEnd"/>
      <w:r w:rsidRPr="00123736">
        <w:t xml:space="preserve">. </w:t>
      </w:r>
      <w:proofErr w:type="spellStart"/>
      <w:proofErr w:type="gramStart"/>
      <w:r w:rsidRPr="00123736">
        <w:t>autho</w:t>
      </w:r>
      <w:proofErr w:type="spellEnd"/>
      <w:proofErr w:type="gramEnd"/>
      <w:r w:rsidRPr="00123736">
        <w:t xml:space="preserve">. </w:t>
      </w:r>
      <w:r w:rsidRPr="00123736">
        <w:rPr>
          <w:b/>
        </w:rPr>
        <w:t>Contract No. 3041476</w:t>
      </w:r>
      <w:r w:rsidRPr="00123736">
        <w:t xml:space="preserve"> - 100% City Funding – To Provide a One Time Purchase of Twenty Two (22) Automated External Defibrillators and Accessories. – Contractor: </w:t>
      </w:r>
      <w:proofErr w:type="spellStart"/>
      <w:r w:rsidRPr="00123736">
        <w:t>Aventric</w:t>
      </w:r>
      <w:proofErr w:type="spellEnd"/>
      <w:r w:rsidRPr="00123736">
        <w:t xml:space="preserve"> Technologies, LLC – Location: 25916 </w:t>
      </w:r>
      <w:proofErr w:type="spellStart"/>
      <w:r w:rsidRPr="00123736">
        <w:t>Dequindre</w:t>
      </w:r>
      <w:proofErr w:type="spellEnd"/>
      <w:r w:rsidRPr="00123736">
        <w:t xml:space="preserve"> Road Suite B, Warren, MI 48091 – Contract Period: Upon City Council Approval through April 1, 2021 – Total Contract Amount: $25,327.00 </w:t>
      </w:r>
      <w:r w:rsidRPr="00123736">
        <w:rPr>
          <w:b/>
        </w:rPr>
        <w:t>RECREATION</w:t>
      </w:r>
      <w:r w:rsidR="00076783" w:rsidRPr="00123736">
        <w:rPr>
          <w:b/>
        </w:rPr>
        <w:t xml:space="preserve"> (REFERRED TO THE NEIGHBORHOOD AND COMMUNITY SERVICES STANDING COMMITTEE ON 5-7-20)</w:t>
      </w:r>
    </w:p>
    <w:p w:rsidR="00462EF2" w:rsidRPr="00123736" w:rsidRDefault="00462EF2" w:rsidP="00123736">
      <w:pPr>
        <w:pStyle w:val="ListParagraph"/>
        <w:spacing w:after="0" w:line="240" w:lineRule="auto"/>
        <w:rPr>
          <w:b/>
          <w:bCs/>
        </w:rPr>
      </w:pPr>
    </w:p>
    <w:p w:rsidR="00462EF2" w:rsidRPr="00123736" w:rsidRDefault="00462EF2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t xml:space="preserve">Submitting </w:t>
      </w:r>
      <w:proofErr w:type="spellStart"/>
      <w:r w:rsidRPr="00123736">
        <w:t>reso</w:t>
      </w:r>
      <w:proofErr w:type="spellEnd"/>
      <w:r w:rsidRPr="00123736">
        <w:t xml:space="preserve">. </w:t>
      </w:r>
      <w:proofErr w:type="spellStart"/>
      <w:proofErr w:type="gramStart"/>
      <w:r w:rsidRPr="00123736">
        <w:t>autho</w:t>
      </w:r>
      <w:proofErr w:type="spellEnd"/>
      <w:proofErr w:type="gramEnd"/>
      <w:r w:rsidRPr="00123736">
        <w:t xml:space="preserve">. </w:t>
      </w:r>
      <w:r w:rsidRPr="00123736">
        <w:rPr>
          <w:b/>
        </w:rPr>
        <w:t>Contract No. 6002751</w:t>
      </w:r>
      <w:r w:rsidRPr="00123736">
        <w:t xml:space="preserve">   -  </w:t>
      </w:r>
      <w:r w:rsidRPr="00123736">
        <w:tab/>
        <w:t xml:space="preserve">100% 2018 UTGO Bond Funding – To Provide Services for Georgia Street Park Improvements to include the Installation of Asphalt and Concrete Walkways, Playground and Basketball Court. – Contractor: Michigan Recreational Construction, Inc. – Location: 18631 Conant, Detroit, MI 48234 – Contract Period: Upon City Council Approval through March 31, 2021 – Total Contract Amount: $251,970.00.  </w:t>
      </w:r>
      <w:r w:rsidRPr="00123736">
        <w:rPr>
          <w:b/>
        </w:rPr>
        <w:t>GENERAL SERVICES</w:t>
      </w:r>
      <w:r w:rsidR="00076783" w:rsidRPr="00123736">
        <w:rPr>
          <w:b/>
        </w:rPr>
        <w:t xml:space="preserve"> (REFERRED TO THE NEIGHBORHOOD AND COMMUNITY SERVICES STANDING COMMITTEE ON 5-7-20)</w:t>
      </w:r>
    </w:p>
    <w:p w:rsidR="00346747" w:rsidRPr="00123736" w:rsidRDefault="00346747" w:rsidP="00123736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346747" w:rsidRPr="00123736" w:rsidRDefault="00346747" w:rsidP="0012373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3736">
        <w:rPr>
          <w:rFonts w:ascii="Times New Roman" w:hAnsi="Times New Roman"/>
          <w:b/>
          <w:sz w:val="24"/>
          <w:szCs w:val="24"/>
        </w:rPr>
        <w:t>LAW DEPARTMENT</w:t>
      </w:r>
    </w:p>
    <w:p w:rsidR="00346747" w:rsidRPr="00123736" w:rsidRDefault="00346747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rPr>
          <w:bCs/>
        </w:rPr>
        <w:t xml:space="preserve">Submitting Proposed Ordinance to amend Chapter 33, </w:t>
      </w:r>
      <w:r w:rsidRPr="00123736">
        <w:rPr>
          <w:bCs/>
          <w:i/>
        </w:rPr>
        <w:t xml:space="preserve">Parks and Recreation, </w:t>
      </w:r>
      <w:r w:rsidRPr="00123736">
        <w:rPr>
          <w:bCs/>
        </w:rPr>
        <w:t xml:space="preserve">of the 2019 Detroit City Code, by adding Article IV, </w:t>
      </w:r>
      <w:r w:rsidRPr="00123736">
        <w:rPr>
          <w:bCs/>
          <w:i/>
        </w:rPr>
        <w:t xml:space="preserve">Recreation Centers, </w:t>
      </w:r>
      <w:r w:rsidRPr="00123736">
        <w:rPr>
          <w:bCs/>
        </w:rPr>
        <w:t xml:space="preserve">to include Section 33-4-1, </w:t>
      </w:r>
      <w:r w:rsidRPr="00123736">
        <w:rPr>
          <w:bCs/>
          <w:i/>
        </w:rPr>
        <w:t xml:space="preserve">Definitions, </w:t>
      </w:r>
      <w:r w:rsidRPr="00123736">
        <w:rPr>
          <w:bCs/>
        </w:rPr>
        <w:t xml:space="preserve">to define terms; Section 33-4-2, </w:t>
      </w:r>
      <w:r w:rsidRPr="00123736">
        <w:rPr>
          <w:bCs/>
          <w:i/>
        </w:rPr>
        <w:t xml:space="preserve">Recreation fee for senior citizens, </w:t>
      </w:r>
      <w:r w:rsidRPr="00123736">
        <w:rPr>
          <w:bCs/>
        </w:rPr>
        <w:t xml:space="preserve">to exempt </w:t>
      </w:r>
      <w:r w:rsidRPr="00123736">
        <w:rPr>
          <w:bCs/>
        </w:rPr>
        <w:lastRenderedPageBreak/>
        <w:t xml:space="preserve">senior citizens that reside in the City of Detroit from paying for a membership or a day pass to recreation centers located in the City; Section 33-4-3, </w:t>
      </w:r>
      <w:r w:rsidRPr="00123736">
        <w:rPr>
          <w:bCs/>
          <w:i/>
        </w:rPr>
        <w:t>Age and residency verification,</w:t>
      </w:r>
      <w:r w:rsidRPr="00123736">
        <w:rPr>
          <w:bCs/>
        </w:rPr>
        <w:t xml:space="preserve"> to require senior citizens to provide proof of age and residency in order to receive a free membership or day pass; and Section 33-4-4, </w:t>
      </w:r>
      <w:r w:rsidRPr="00123736">
        <w:rPr>
          <w:bCs/>
          <w:i/>
        </w:rPr>
        <w:t xml:space="preserve">Duties of the Department, </w:t>
      </w:r>
      <w:r w:rsidRPr="00123736">
        <w:rPr>
          <w:bCs/>
        </w:rPr>
        <w:t xml:space="preserve">to verify documentation provided by senior citizens.   </w:t>
      </w:r>
      <w:r w:rsidRPr="00123736">
        <w:rPr>
          <w:b/>
          <w:bCs/>
        </w:rPr>
        <w:t>(FOR INTRODUCTION OF AN ORDINANCE AND THE SETTING OF A PUBLIC HEARING?)</w:t>
      </w:r>
      <w:r w:rsidRPr="00123736">
        <w:rPr>
          <w:bCs/>
        </w:rPr>
        <w:t xml:space="preserve"> </w:t>
      </w:r>
      <w:r w:rsidR="00076783" w:rsidRPr="00123736">
        <w:rPr>
          <w:bCs/>
        </w:rPr>
        <w:t xml:space="preserve"> </w:t>
      </w:r>
      <w:r w:rsidR="00076783" w:rsidRPr="00123736">
        <w:rPr>
          <w:b/>
        </w:rPr>
        <w:t>(REFERRED TO THE NEIGHBORHOOD AND COMMUNITY SERVICES STANDING COMMITTEE ON 5-7-20)</w:t>
      </w:r>
    </w:p>
    <w:p w:rsidR="00346747" w:rsidRPr="00123736" w:rsidRDefault="00346747" w:rsidP="00123736">
      <w:pPr>
        <w:pStyle w:val="NormalWeb"/>
        <w:tabs>
          <w:tab w:val="right" w:pos="9361"/>
        </w:tabs>
        <w:spacing w:before="0" w:beforeAutospacing="0" w:after="0" w:afterAutospacing="0"/>
        <w:ind w:left="1440" w:hanging="720"/>
        <w:rPr>
          <w:b/>
          <w:bCs/>
        </w:rPr>
      </w:pPr>
    </w:p>
    <w:p w:rsidR="00346747" w:rsidRPr="00123736" w:rsidRDefault="00346747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rPr>
          <w:bCs/>
        </w:rPr>
        <w:t xml:space="preserve">Submitting Proposed Ordinance to </w:t>
      </w:r>
      <w:r w:rsidRPr="00123736">
        <w:t xml:space="preserve">amend Chapter 12 of the 2019 Detroit City Code, </w:t>
      </w:r>
      <w:r w:rsidRPr="00123736">
        <w:rPr>
          <w:i/>
        </w:rPr>
        <w:t>Community Development</w:t>
      </w:r>
      <w:r w:rsidRPr="00123736">
        <w:t xml:space="preserve">, by adding Article X, </w:t>
      </w:r>
      <w:r w:rsidRPr="00123736">
        <w:rPr>
          <w:i/>
        </w:rPr>
        <w:t xml:space="preserve">Community Engagement </w:t>
      </w:r>
      <w:r w:rsidRPr="00123736">
        <w:t xml:space="preserve">, to include Section 12-10-1, </w:t>
      </w:r>
      <w:r w:rsidRPr="00123736">
        <w:rPr>
          <w:i/>
        </w:rPr>
        <w:t>Purpose; and Title</w:t>
      </w:r>
      <w:r w:rsidRPr="00123736">
        <w:t xml:space="preserve">, Section 12-10-2, </w:t>
      </w:r>
      <w:r w:rsidRPr="00123736">
        <w:rPr>
          <w:i/>
        </w:rPr>
        <w:t>Definitions</w:t>
      </w:r>
      <w:r w:rsidRPr="00123736">
        <w:t xml:space="preserve">, Section 12-10-3, </w:t>
      </w:r>
      <w:r w:rsidRPr="00123736">
        <w:rPr>
          <w:i/>
        </w:rPr>
        <w:t>Community Engagement</w:t>
      </w:r>
      <w:r w:rsidRPr="00123736">
        <w:t xml:space="preserve">, Section 12-104, </w:t>
      </w:r>
      <w:r w:rsidRPr="00123736">
        <w:rPr>
          <w:i/>
        </w:rPr>
        <w:t xml:space="preserve">Exemptions, </w:t>
      </w:r>
      <w:r w:rsidRPr="00123736">
        <w:t xml:space="preserve">to establish a community engagement process that promotes transparency and accountability and ensure community input on legislation, contracts, agreements, and resolutions affecting the social and economic development of the City. </w:t>
      </w:r>
      <w:r w:rsidRPr="00123736">
        <w:rPr>
          <w:b/>
          <w:bCs/>
        </w:rPr>
        <w:t>(FOR INTRODUCTION OF AN ORDINANCE AND THE SETTING OF A PUBLIC HEARING?)</w:t>
      </w:r>
      <w:r w:rsidR="00076783" w:rsidRPr="00123736">
        <w:rPr>
          <w:b/>
          <w:bCs/>
        </w:rPr>
        <w:t xml:space="preserve"> </w:t>
      </w:r>
      <w:r w:rsidR="00076783" w:rsidRPr="00123736">
        <w:rPr>
          <w:b/>
        </w:rPr>
        <w:t>(REFERRED TO THE NEIGHBORHOOD AND COMMUNITY SERVICES STANDING COMMITTEE ON 5-7-20)</w:t>
      </w:r>
    </w:p>
    <w:p w:rsidR="00DF4A3C" w:rsidRDefault="00DF4A3C" w:rsidP="0012373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A3C" w:rsidRDefault="00DF4A3C" w:rsidP="0012373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B9B" w:rsidRPr="00123736" w:rsidRDefault="002B0E4C" w:rsidP="00123736">
      <w:pPr>
        <w:pStyle w:val="ListParagraph"/>
        <w:spacing w:after="0" w:line="240" w:lineRule="auto"/>
        <w:rPr>
          <w:rFonts w:ascii="Times New Roman" w:hAnsi="Times New Roman"/>
        </w:rPr>
      </w:pPr>
      <w:r w:rsidRPr="00123736">
        <w:rPr>
          <w:rFonts w:ascii="Times New Roman" w:hAnsi="Times New Roman"/>
          <w:b/>
          <w:sz w:val="24"/>
          <w:szCs w:val="24"/>
        </w:rPr>
        <w:t>OFFICE OF THE CHIEF FINANCIAL OFFICER/OFFICE OF DEVELOPMENT AND GRANTS</w:t>
      </w:r>
    </w:p>
    <w:p w:rsidR="00C13B9B" w:rsidRPr="00123736" w:rsidRDefault="00C13B9B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rPr>
          <w:bCs/>
        </w:rPr>
        <w:t xml:space="preserve">Submitting </w:t>
      </w:r>
      <w:proofErr w:type="spellStart"/>
      <w:r w:rsidRPr="00123736">
        <w:rPr>
          <w:bCs/>
        </w:rPr>
        <w:t>reso</w:t>
      </w:r>
      <w:proofErr w:type="spellEnd"/>
      <w:r w:rsidRPr="00123736">
        <w:rPr>
          <w:bCs/>
        </w:rPr>
        <w:t xml:space="preserve">. </w:t>
      </w:r>
      <w:proofErr w:type="spellStart"/>
      <w:proofErr w:type="gramStart"/>
      <w:r w:rsidRPr="00123736">
        <w:rPr>
          <w:bCs/>
        </w:rPr>
        <w:t>autho</w:t>
      </w:r>
      <w:proofErr w:type="spellEnd"/>
      <w:proofErr w:type="gramEnd"/>
      <w:r w:rsidRPr="00123736">
        <w:rPr>
          <w:bCs/>
        </w:rPr>
        <w:t xml:space="preserve">. To submit a grant application to the Cities for Financial Empowerment (CFE) for the FY 2020 FEC Rapid Expansion Grant. </w:t>
      </w:r>
      <w:r w:rsidRPr="00123736">
        <w:rPr>
          <w:b/>
          <w:bCs/>
        </w:rPr>
        <w:t>(</w:t>
      </w:r>
      <w:r w:rsidRPr="00123736">
        <w:rPr>
          <w:b/>
        </w:rPr>
        <w:t>The Department of Neighborhoods is hereby requesting authorization to submit a grant application to the Cities for Financial Empowerment (CFE), for the FY 2020 FEC Rapid Expansion Grant. The amount being sought is $160,000.00. There is no required match. The total project cost is $160,000.00.)</w:t>
      </w:r>
      <w:r w:rsidR="00076783" w:rsidRPr="00123736">
        <w:rPr>
          <w:b/>
        </w:rPr>
        <w:t xml:space="preserve"> (REFERRED TO THE NEIGHBORHOOD AND COMMUNITY SERVICES STANDING COMMITTEE ON 5-7-20)</w:t>
      </w:r>
    </w:p>
    <w:p w:rsidR="009975B2" w:rsidRPr="00123736" w:rsidRDefault="009975B2" w:rsidP="00123736">
      <w:pPr>
        <w:pStyle w:val="ListParagraph"/>
        <w:spacing w:after="0" w:line="240" w:lineRule="auto"/>
        <w:rPr>
          <w:b/>
          <w:bCs/>
        </w:rPr>
      </w:pPr>
    </w:p>
    <w:p w:rsidR="004869C4" w:rsidRPr="00123736" w:rsidRDefault="009975B2" w:rsidP="00123736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3736">
        <w:rPr>
          <w:rFonts w:ascii="Times New Roman" w:hAnsi="Times New Roman"/>
          <w:b/>
          <w:bCs/>
          <w:sz w:val="24"/>
          <w:szCs w:val="24"/>
        </w:rPr>
        <w:t>PARKS &amp; RECREATION DEPARTMENT/ADMINISTRATION OFFICE</w:t>
      </w:r>
    </w:p>
    <w:p w:rsidR="004869C4" w:rsidRPr="00123736" w:rsidRDefault="004869C4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t xml:space="preserve">Submitting </w:t>
      </w:r>
      <w:proofErr w:type="spellStart"/>
      <w:r w:rsidRPr="00123736">
        <w:t>reso</w:t>
      </w:r>
      <w:proofErr w:type="spellEnd"/>
      <w:r w:rsidRPr="00123736">
        <w:t xml:space="preserve">. </w:t>
      </w:r>
      <w:proofErr w:type="spellStart"/>
      <w:proofErr w:type="gramStart"/>
      <w:r w:rsidRPr="00123736">
        <w:t>autho</w:t>
      </w:r>
      <w:proofErr w:type="spellEnd"/>
      <w:proofErr w:type="gramEnd"/>
      <w:r w:rsidRPr="00123736">
        <w:t xml:space="preserve">. To </w:t>
      </w:r>
      <w:proofErr w:type="gramStart"/>
      <w:r w:rsidRPr="00123736">
        <w:t>Accept</w:t>
      </w:r>
      <w:proofErr w:type="gramEnd"/>
      <w:r w:rsidRPr="00123736">
        <w:t xml:space="preserve"> a donation of park improvements from Quicken Loans Community Fund for a skate park at Adams </w:t>
      </w:r>
      <w:proofErr w:type="spellStart"/>
      <w:r w:rsidRPr="00123736">
        <w:t>Butzel</w:t>
      </w:r>
      <w:proofErr w:type="spellEnd"/>
      <w:r w:rsidRPr="00123736">
        <w:t xml:space="preserve"> Recreation Center.   </w:t>
      </w:r>
      <w:r w:rsidRPr="00123736">
        <w:rPr>
          <w:b/>
        </w:rPr>
        <w:t xml:space="preserve">(Detroit General Services Department requests authorization from your Honorable Body to accept a donation of park improvements from Quicken Loans Community Fund, donating equipment from the former </w:t>
      </w:r>
      <w:proofErr w:type="spellStart"/>
      <w:r w:rsidRPr="00123736">
        <w:rPr>
          <w:b/>
        </w:rPr>
        <w:t>Wayfinding</w:t>
      </w:r>
      <w:proofErr w:type="spellEnd"/>
      <w:r w:rsidRPr="00123736">
        <w:rPr>
          <w:b/>
        </w:rPr>
        <w:t xml:space="preserve"> Skate Park for a skate park at Adams </w:t>
      </w:r>
      <w:proofErr w:type="spellStart"/>
      <w:r w:rsidRPr="00123736">
        <w:rPr>
          <w:b/>
        </w:rPr>
        <w:t>Butzel</w:t>
      </w:r>
      <w:proofErr w:type="spellEnd"/>
      <w:r w:rsidRPr="00123736">
        <w:rPr>
          <w:b/>
        </w:rPr>
        <w:t xml:space="preserve"> Recreation Center.  The equipment is valued at $70,000 in addition Quicken will assist with asphalt and labor costs valued at $58,000 for a total donation valued at $128,000.00.)</w:t>
      </w:r>
      <w:r w:rsidR="00076783" w:rsidRPr="00123736">
        <w:rPr>
          <w:b/>
        </w:rPr>
        <w:t xml:space="preserve"> (REFERRED TO THE NEIGHBORHOOD AND COMMUNITY SERVICES STANDING COMMITTEE ON 5-7-20)</w:t>
      </w:r>
    </w:p>
    <w:p w:rsidR="004869C4" w:rsidRPr="00123736" w:rsidRDefault="004869C4" w:rsidP="00123736">
      <w:pPr>
        <w:pStyle w:val="ListParagraph"/>
        <w:spacing w:after="0" w:line="240" w:lineRule="auto"/>
        <w:ind w:left="1440" w:hanging="720"/>
      </w:pPr>
    </w:p>
    <w:p w:rsidR="004869C4" w:rsidRPr="00123736" w:rsidRDefault="004869C4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t xml:space="preserve">Submitting </w:t>
      </w:r>
      <w:proofErr w:type="spellStart"/>
      <w:r w:rsidRPr="00123736">
        <w:t>reso</w:t>
      </w:r>
      <w:proofErr w:type="spellEnd"/>
      <w:r w:rsidRPr="00123736">
        <w:t xml:space="preserve">. </w:t>
      </w:r>
      <w:proofErr w:type="spellStart"/>
      <w:proofErr w:type="gramStart"/>
      <w:r w:rsidRPr="00123736">
        <w:t>autho</w:t>
      </w:r>
      <w:proofErr w:type="spellEnd"/>
      <w:proofErr w:type="gramEnd"/>
      <w:r w:rsidRPr="00123736">
        <w:t xml:space="preserve">. To </w:t>
      </w:r>
      <w:proofErr w:type="gramStart"/>
      <w:r w:rsidRPr="00123736">
        <w:t>Accept</w:t>
      </w:r>
      <w:proofErr w:type="gramEnd"/>
      <w:r w:rsidRPr="00123736">
        <w:t xml:space="preserve"> a donation of park improvements from Detroit Audubon to be installed in Callahan Park.   </w:t>
      </w:r>
      <w:r w:rsidRPr="00123736">
        <w:rPr>
          <w:b/>
        </w:rPr>
        <w:t>(Detroit General Services Department requests authorization from your Honorable Body to accept a donation of park improvements from Detroit Audubon, to be installed at Callahan Park.  Improvements have an estimated value of $300.00, to be borne by Detroit Audubon.)</w:t>
      </w:r>
      <w:r w:rsidR="00076783" w:rsidRPr="00123736">
        <w:rPr>
          <w:b/>
        </w:rPr>
        <w:t xml:space="preserve"> (REFERRED TO THE </w:t>
      </w:r>
      <w:r w:rsidR="00076783" w:rsidRPr="00123736">
        <w:rPr>
          <w:b/>
        </w:rPr>
        <w:lastRenderedPageBreak/>
        <w:t>NEIGHBORHOOD AND COMMUNITY SERVICES STANDING COMMITTEE ON 5-7-20)</w:t>
      </w:r>
    </w:p>
    <w:p w:rsidR="004869C4" w:rsidRPr="00123736" w:rsidRDefault="004869C4" w:rsidP="00123736">
      <w:pPr>
        <w:pStyle w:val="ListParagraph"/>
        <w:spacing w:after="0" w:line="240" w:lineRule="auto"/>
        <w:ind w:left="1440" w:hanging="720"/>
        <w:rPr>
          <w:b/>
          <w:sz w:val="24"/>
          <w:szCs w:val="24"/>
        </w:rPr>
      </w:pPr>
    </w:p>
    <w:p w:rsidR="004869C4" w:rsidRPr="00123736" w:rsidRDefault="004869C4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t xml:space="preserve">Submitting </w:t>
      </w:r>
      <w:proofErr w:type="spellStart"/>
      <w:r w:rsidRPr="00123736">
        <w:t>reso</w:t>
      </w:r>
      <w:proofErr w:type="spellEnd"/>
      <w:r w:rsidRPr="00123736">
        <w:t xml:space="preserve">. </w:t>
      </w:r>
      <w:proofErr w:type="spellStart"/>
      <w:proofErr w:type="gramStart"/>
      <w:r w:rsidRPr="00123736">
        <w:t>autho</w:t>
      </w:r>
      <w:proofErr w:type="spellEnd"/>
      <w:proofErr w:type="gramEnd"/>
      <w:r w:rsidRPr="00123736">
        <w:t xml:space="preserve">. To </w:t>
      </w:r>
      <w:proofErr w:type="gramStart"/>
      <w:r w:rsidRPr="00123736">
        <w:t>Accept</w:t>
      </w:r>
      <w:proofErr w:type="gramEnd"/>
      <w:r w:rsidRPr="00123736">
        <w:t xml:space="preserve"> a donation of park improvements from Friends of Rouge Park for the installation of a picnic shelter.   </w:t>
      </w:r>
      <w:r w:rsidRPr="00123736">
        <w:rPr>
          <w:b/>
        </w:rPr>
        <w:t>(Detroit General Services Department requests authorization from your Honorable Body to accept a donation of park improvements from Friends of Rouge Park, to be installed at Northeast corner of Joy Road and Spinoza in Rouge Park.  The picnic shelter is a donation from General Motors.)</w:t>
      </w:r>
      <w:r w:rsidR="00076783" w:rsidRPr="00123736">
        <w:rPr>
          <w:b/>
        </w:rPr>
        <w:t xml:space="preserve"> (REFERRED TO THE NEIGHBORHOOD AND COMMUNITY SERVICES STANDING COMMITTEE ON 5-7-20)</w:t>
      </w:r>
    </w:p>
    <w:p w:rsidR="009975B2" w:rsidRPr="00123736" w:rsidRDefault="009975B2" w:rsidP="00123736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DF4A3C" w:rsidRDefault="00DF4A3C" w:rsidP="00123736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F4A3C" w:rsidRDefault="00DF4A3C" w:rsidP="00123736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00896" w:rsidRPr="00123736" w:rsidRDefault="009975B2" w:rsidP="00123736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23736">
        <w:rPr>
          <w:rFonts w:ascii="Times New Roman" w:hAnsi="Times New Roman"/>
          <w:b/>
          <w:bCs/>
          <w:sz w:val="24"/>
          <w:szCs w:val="24"/>
        </w:rPr>
        <w:t>MISCELLANEOUS</w:t>
      </w:r>
    </w:p>
    <w:p w:rsidR="00700896" w:rsidRPr="00123736" w:rsidRDefault="00700896" w:rsidP="00123736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123736">
        <w:rPr>
          <w:b/>
          <w:bCs/>
          <w:u w:val="single"/>
        </w:rPr>
        <w:t>Council President Brenda Jones</w:t>
      </w:r>
      <w:r w:rsidRPr="00123736">
        <w:rPr>
          <w:bCs/>
        </w:rPr>
        <w:t xml:space="preserve"> submitting memorandum relative to Senior Recreation Fee Fiscal Impact.</w:t>
      </w:r>
      <w:r w:rsidR="00076783" w:rsidRPr="00123736">
        <w:rPr>
          <w:bCs/>
        </w:rPr>
        <w:t xml:space="preserve"> </w:t>
      </w:r>
      <w:r w:rsidR="00076783" w:rsidRPr="00123736">
        <w:rPr>
          <w:b/>
        </w:rPr>
        <w:t>(REFERRED TO THE NEIGHBORHOOD AND COMMUNITY SERVICES STANDING COMMITTEE ON 5-7-20)</w:t>
      </w:r>
    </w:p>
    <w:p w:rsidR="00700896" w:rsidRPr="00123736" w:rsidRDefault="00700896" w:rsidP="00123736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DA4F6F" w:rsidRPr="00123736" w:rsidRDefault="00DA4F6F" w:rsidP="00123736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DA4F6F" w:rsidRPr="00123736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F50BF5">
      <w:rPr>
        <w:rStyle w:val="PageNumber"/>
        <w:rFonts w:ascii="Times New Roman" w:hAnsi="Times New Roman"/>
        <w:noProof/>
      </w:rPr>
      <w:t>4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111F8C">
      <w:rPr>
        <w:rFonts w:ascii="Times New Roman" w:hAnsi="Times New Roman"/>
        <w:sz w:val="24"/>
        <w:szCs w:val="24"/>
      </w:rPr>
      <w:t>May</w:t>
    </w:r>
    <w:r w:rsidR="00162378">
      <w:rPr>
        <w:rFonts w:ascii="Times New Roman" w:hAnsi="Times New Roman"/>
        <w:sz w:val="24"/>
        <w:szCs w:val="24"/>
      </w:rPr>
      <w:t xml:space="preserve"> </w:t>
    </w:r>
    <w:r w:rsidR="00111F8C">
      <w:rPr>
        <w:rFonts w:ascii="Times New Roman" w:hAnsi="Times New Roman"/>
        <w:sz w:val="24"/>
        <w:szCs w:val="24"/>
      </w:rPr>
      <w:t>7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B3135"/>
    <w:multiLevelType w:val="hybridMultilevel"/>
    <w:tmpl w:val="A406FF84"/>
    <w:lvl w:ilvl="0" w:tplc="DBACE6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DCE5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FB095F"/>
    <w:multiLevelType w:val="hybridMultilevel"/>
    <w:tmpl w:val="D890D004"/>
    <w:lvl w:ilvl="0" w:tplc="637024C0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4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64F44"/>
    <w:multiLevelType w:val="hybridMultilevel"/>
    <w:tmpl w:val="B074F6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25"/>
  </w:num>
  <w:num w:numId="5">
    <w:abstractNumId w:val="19"/>
  </w:num>
  <w:num w:numId="6">
    <w:abstractNumId w:val="27"/>
  </w:num>
  <w:num w:numId="7">
    <w:abstractNumId w:val="5"/>
  </w:num>
  <w:num w:numId="8">
    <w:abstractNumId w:val="18"/>
  </w:num>
  <w:num w:numId="9">
    <w:abstractNumId w:val="29"/>
  </w:num>
  <w:num w:numId="10">
    <w:abstractNumId w:val="23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0"/>
  </w:num>
  <w:num w:numId="16">
    <w:abstractNumId w:val="30"/>
  </w:num>
  <w:num w:numId="17">
    <w:abstractNumId w:val="13"/>
  </w:num>
  <w:num w:numId="18">
    <w:abstractNumId w:val="28"/>
  </w:num>
  <w:num w:numId="19">
    <w:abstractNumId w:val="33"/>
  </w:num>
  <w:num w:numId="20">
    <w:abstractNumId w:val="20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482E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16862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28E7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0896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B7C5C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3B9B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4555"/>
    <w:rsid w:val="00DC4C8D"/>
    <w:rsid w:val="00DD14F4"/>
    <w:rsid w:val="00DD16AF"/>
    <w:rsid w:val="00DD5084"/>
    <w:rsid w:val="00DD7EB2"/>
    <w:rsid w:val="00DE29EA"/>
    <w:rsid w:val="00DE3141"/>
    <w:rsid w:val="00DE4E49"/>
    <w:rsid w:val="00DE66E0"/>
    <w:rsid w:val="00DE6BE8"/>
    <w:rsid w:val="00DE794E"/>
    <w:rsid w:val="00DF1957"/>
    <w:rsid w:val="00DF3D48"/>
    <w:rsid w:val="00DF4A3C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76129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A2C7-7C67-4E46-93F3-C27914AF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21</cp:revision>
  <cp:lastPrinted>2020-03-11T17:12:00Z</cp:lastPrinted>
  <dcterms:created xsi:type="dcterms:W3CDTF">2020-05-05T21:06:00Z</dcterms:created>
  <dcterms:modified xsi:type="dcterms:W3CDTF">2020-05-06T15:41:00Z</dcterms:modified>
</cp:coreProperties>
</file>