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4A" w:rsidRPr="000C0FF1" w:rsidRDefault="002E324A" w:rsidP="00CD39B1">
      <w:pPr>
        <w:pStyle w:val="Header"/>
        <w:rPr>
          <w:rStyle w:val="Strong"/>
        </w:rPr>
      </w:pPr>
      <w:bookmarkStart w:id="0" w:name="_GoBack"/>
      <w:bookmarkEnd w:id="0"/>
    </w:p>
    <w:p w:rsidR="00457A5C" w:rsidRPr="006A00EF" w:rsidRDefault="007A1542" w:rsidP="00CD39B1">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CE3013" w:rsidRPr="000C0FF1">
        <w:rPr>
          <w:b/>
        </w:rPr>
        <w:t xml:space="preserve">       </w:t>
      </w:r>
      <w:r w:rsidR="006A00EF">
        <w:rPr>
          <w:b/>
        </w:rPr>
        <w:t xml:space="preserve">   </w:t>
      </w:r>
      <w:r w:rsidR="0068219F" w:rsidRPr="000C0FF1">
        <w:rPr>
          <w:b/>
        </w:rPr>
        <w:t xml:space="preserve"> </w:t>
      </w:r>
      <w:r w:rsidR="00486B8A" w:rsidRPr="000C0FF1">
        <w:rPr>
          <w:b/>
        </w:rPr>
        <w:t>TUESDAY</w:t>
      </w:r>
      <w:r w:rsidR="0063573B">
        <w:rPr>
          <w:b/>
        </w:rPr>
        <w:t xml:space="preserve">, OCTOBER </w:t>
      </w:r>
      <w:r w:rsidR="006A00EF">
        <w:rPr>
          <w:b/>
        </w:rPr>
        <w:t>15</w:t>
      </w:r>
      <w:r w:rsidR="0068219F" w:rsidRPr="000C0FF1">
        <w:rPr>
          <w:b/>
        </w:rPr>
        <w:t xml:space="preserve">, </w:t>
      </w:r>
      <w:r w:rsidR="00C0007A" w:rsidRPr="000C0FF1">
        <w:rPr>
          <w:b/>
        </w:rPr>
        <w:t>201</w:t>
      </w:r>
      <w:r w:rsidR="0061217E" w:rsidRPr="000C0FF1">
        <w:rPr>
          <w:b/>
        </w:rPr>
        <w:t>9</w:t>
      </w:r>
    </w:p>
    <w:p w:rsidR="00457A5C" w:rsidRDefault="00457A5C" w:rsidP="00CD39B1">
      <w:pPr>
        <w:rPr>
          <w:rFonts w:eastAsia="Batang"/>
          <w:b/>
          <w:bCs/>
        </w:rPr>
      </w:pPr>
    </w:p>
    <w:p w:rsidR="003F300A" w:rsidRPr="000C0FF1" w:rsidRDefault="003F300A" w:rsidP="00CD39B1">
      <w:pPr>
        <w:rPr>
          <w:b/>
          <w:bCs/>
        </w:rPr>
      </w:pPr>
      <w:r w:rsidRPr="000C0FF1">
        <w:rPr>
          <w:rFonts w:eastAsia="Batang"/>
          <w:b/>
          <w:bCs/>
        </w:rPr>
        <w:t xml:space="preserve">If interpretation or translation services are needed please call The Department of </w:t>
      </w:r>
      <w:r w:rsidRPr="000C0FF1">
        <w:rPr>
          <w:b/>
        </w:rPr>
        <w:t>Civil Rights, Inclusion &amp; Opportunity</w:t>
      </w:r>
      <w:r w:rsidRPr="000C0FF1">
        <w:rPr>
          <w:b/>
          <w:bCs/>
        </w:rPr>
        <w:t xml:space="preserve"> at least </w:t>
      </w:r>
      <w:r w:rsidR="001F1B21" w:rsidRPr="000C0FF1">
        <w:rPr>
          <w:b/>
          <w:bCs/>
        </w:rPr>
        <w:t>3</w:t>
      </w:r>
      <w:r w:rsidRPr="000C0FF1">
        <w:rPr>
          <w:b/>
          <w:bCs/>
        </w:rPr>
        <w:t xml:space="preserve"> business </w:t>
      </w:r>
      <w:r w:rsidR="001F1B21" w:rsidRPr="000C0FF1">
        <w:rPr>
          <w:b/>
          <w:bCs/>
        </w:rPr>
        <w:t>days</w:t>
      </w:r>
      <w:r w:rsidRPr="000C0FF1">
        <w:rPr>
          <w:b/>
          <w:bCs/>
        </w:rPr>
        <w:t xml:space="preserve"> prior to session. </w:t>
      </w:r>
      <w:r w:rsidRPr="000C0FF1">
        <w:rPr>
          <w:b/>
        </w:rPr>
        <w:t xml:space="preserve">Ryan Crigle, office: </w:t>
      </w:r>
      <w:hyperlink r:id="rId8" w:history="1">
        <w:r w:rsidRPr="000C0FF1">
          <w:rPr>
            <w:rStyle w:val="Hyperlink"/>
            <w:b/>
            <w:color w:val="auto"/>
          </w:rPr>
          <w:t>313-224-</w:t>
        </w:r>
      </w:hyperlink>
      <w:r w:rsidR="001F1B21" w:rsidRPr="000C0FF1">
        <w:rPr>
          <w:rStyle w:val="Hyperlink"/>
          <w:b/>
          <w:color w:val="auto"/>
        </w:rPr>
        <w:t>4950</w:t>
      </w:r>
    </w:p>
    <w:p w:rsidR="00DC12CF" w:rsidRPr="000C0FF1" w:rsidRDefault="00DC12CF" w:rsidP="00CD39B1">
      <w:pPr>
        <w:outlineLvl w:val="0"/>
        <w:rPr>
          <w:b/>
          <w:bCs/>
          <w:u w:val="single"/>
        </w:rPr>
      </w:pPr>
    </w:p>
    <w:p w:rsidR="00097E11" w:rsidRPr="000C0FF1" w:rsidRDefault="00097E11" w:rsidP="00CD39B1">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D39B1">
      <w:pPr>
        <w:pStyle w:val="ListParagraph"/>
        <w:ind w:hanging="720"/>
        <w:rPr>
          <w:bCs/>
          <w:sz w:val="28"/>
          <w:szCs w:val="28"/>
        </w:rPr>
      </w:pPr>
    </w:p>
    <w:p w:rsidR="00097E11" w:rsidRPr="000C0FF1" w:rsidRDefault="00097E11" w:rsidP="00CD39B1">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D39B1">
      <w:pPr>
        <w:pStyle w:val="ListParagraph"/>
        <w:rPr>
          <w:b/>
        </w:rPr>
      </w:pPr>
    </w:p>
    <w:p w:rsidR="007A2541" w:rsidRPr="000C0FF1" w:rsidRDefault="008C6422" w:rsidP="00CD39B1">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CA1867" w:rsidRPr="000C0FF1" w:rsidRDefault="00CA1867" w:rsidP="00CD39B1">
      <w:pPr>
        <w:outlineLvl w:val="0"/>
        <w:rPr>
          <w:b/>
          <w:bCs/>
          <w:sz w:val="28"/>
          <w:szCs w:val="28"/>
          <w:u w:val="single"/>
        </w:rPr>
      </w:pPr>
    </w:p>
    <w:p w:rsidR="00C32D89" w:rsidRPr="000C0FF1" w:rsidRDefault="00097E11" w:rsidP="00CD39B1">
      <w:pPr>
        <w:outlineLvl w:val="0"/>
        <w:rPr>
          <w:bCs/>
          <w:sz w:val="28"/>
          <w:szCs w:val="28"/>
        </w:rPr>
      </w:pPr>
      <w:r w:rsidRPr="000C0FF1">
        <w:rPr>
          <w:b/>
          <w:bCs/>
          <w:sz w:val="28"/>
          <w:szCs w:val="28"/>
          <w:u w:val="single"/>
        </w:rPr>
        <w:t>PRESIDENT’S REPORT ON STANDING COMMITTEE REFERRALS AND OTHER MATTERS</w:t>
      </w:r>
    </w:p>
    <w:p w:rsidR="004569CC" w:rsidRPr="000C0FF1" w:rsidRDefault="004569CC" w:rsidP="00CD39B1">
      <w:pPr>
        <w:rPr>
          <w:b/>
          <w:bCs/>
          <w:sz w:val="28"/>
          <w:szCs w:val="28"/>
          <w:u w:val="single"/>
        </w:rPr>
      </w:pPr>
    </w:p>
    <w:p w:rsidR="00A75A3E" w:rsidRPr="000C0FF1" w:rsidRDefault="00A75A3E" w:rsidP="00CD39B1">
      <w:pPr>
        <w:rPr>
          <w:b/>
          <w:bCs/>
          <w:sz w:val="28"/>
          <w:szCs w:val="28"/>
          <w:u w:val="single"/>
        </w:rPr>
      </w:pPr>
      <w:r w:rsidRPr="000C0FF1">
        <w:rPr>
          <w:b/>
          <w:bCs/>
          <w:sz w:val="28"/>
          <w:szCs w:val="28"/>
          <w:u w:val="single"/>
        </w:rPr>
        <w:t>BUDGET, FINANCE AND AUDIT STANDING COMMITTEE</w:t>
      </w:r>
    </w:p>
    <w:p w:rsidR="00A75A3E" w:rsidRPr="000C0FF1" w:rsidRDefault="00A75A3E" w:rsidP="00CD39B1">
      <w:pPr>
        <w:rPr>
          <w:b/>
          <w:bCs/>
        </w:rPr>
      </w:pPr>
      <w:r w:rsidRPr="000C0FF1">
        <w:rPr>
          <w:b/>
          <w:bCs/>
          <w:i/>
          <w:sz w:val="28"/>
          <w:szCs w:val="28"/>
        </w:rPr>
        <w:t>THE FOLLOWING ITEM(S) ARE TO BE REFERRED TO THE BUDGET, FINANCE AND AUDIT STANDING COMMITTEE</w:t>
      </w:r>
      <w:r w:rsidRPr="000C0FF1">
        <w:rPr>
          <w:b/>
          <w:bCs/>
        </w:rPr>
        <w:t>:</w:t>
      </w:r>
    </w:p>
    <w:p w:rsidR="005F6438" w:rsidRPr="00986ED6" w:rsidRDefault="005F6438" w:rsidP="00CD39B1">
      <w:pPr>
        <w:pStyle w:val="ListParagraph"/>
        <w:rPr>
          <w:b/>
          <w:bCs/>
        </w:rPr>
      </w:pPr>
    </w:p>
    <w:p w:rsidR="00F4118A" w:rsidRPr="00F4118A" w:rsidRDefault="00F4118A" w:rsidP="00CD39B1">
      <w:pPr>
        <w:rPr>
          <w:b/>
          <w:bCs/>
        </w:rPr>
      </w:pPr>
      <w:r>
        <w:rPr>
          <w:b/>
          <w:bCs/>
        </w:rPr>
        <w:t>OFFICE OF THE CHIEF FINANCIAL OFFICER/OFFICE OF DEVELOPMENT AND GRANTS</w:t>
      </w:r>
    </w:p>
    <w:p w:rsidR="00F4118A" w:rsidRPr="00F4118A" w:rsidRDefault="00B47708" w:rsidP="00CD39B1">
      <w:pPr>
        <w:pStyle w:val="ListParagraph"/>
        <w:numPr>
          <w:ilvl w:val="0"/>
          <w:numId w:val="37"/>
        </w:numPr>
        <w:ind w:hanging="720"/>
        <w:rPr>
          <w:b/>
          <w:bCs/>
        </w:rPr>
      </w:pPr>
      <w:r>
        <w:rPr>
          <w:bCs/>
        </w:rPr>
        <w:t>Submitting reso. autho. To Accept and Appropriate a cash donation from the Quicken Loans Community Fund</w:t>
      </w:r>
      <w:r w:rsidR="002508D4">
        <w:rPr>
          <w:bCs/>
        </w:rPr>
        <w:t xml:space="preserve"> in the amount of $200,000.00. </w:t>
      </w:r>
      <w:r w:rsidR="002508D4">
        <w:rPr>
          <w:b/>
          <w:bCs/>
        </w:rPr>
        <w:t xml:space="preserve">(The Quicken Loans Community Fund has awarded a cash donation </w:t>
      </w:r>
      <w:r w:rsidR="003360D3">
        <w:rPr>
          <w:b/>
          <w:bCs/>
        </w:rPr>
        <w:t>to the City of Detroit Board of Review to purchase property tax exemption software, in the amount of $200,000.00. There is no match requirement for this donation.)</w:t>
      </w:r>
    </w:p>
    <w:p w:rsidR="00F4118A" w:rsidRDefault="00F4118A" w:rsidP="00CD39B1">
      <w:pPr>
        <w:rPr>
          <w:b/>
          <w:bCs/>
        </w:rPr>
      </w:pPr>
    </w:p>
    <w:p w:rsidR="00A75A3E" w:rsidRPr="000C0FF1" w:rsidRDefault="00692603" w:rsidP="00CD39B1">
      <w:pPr>
        <w:rPr>
          <w:b/>
          <w:bCs/>
        </w:rPr>
      </w:pPr>
      <w:r>
        <w:rPr>
          <w:b/>
          <w:bCs/>
        </w:rPr>
        <w:t>BOARD OF REVIEW/</w:t>
      </w:r>
      <w:r w:rsidR="0025409A">
        <w:rPr>
          <w:b/>
          <w:bCs/>
        </w:rPr>
        <w:t xml:space="preserve">PROPERTY ASSESSMENT </w:t>
      </w:r>
    </w:p>
    <w:p w:rsidR="00566200" w:rsidRPr="00F4118A" w:rsidRDefault="00E35707" w:rsidP="00CD39B1">
      <w:pPr>
        <w:pStyle w:val="ListParagraph"/>
        <w:numPr>
          <w:ilvl w:val="0"/>
          <w:numId w:val="37"/>
        </w:numPr>
        <w:ind w:hanging="720"/>
        <w:rPr>
          <w:b/>
          <w:bCs/>
          <w:u w:val="single"/>
        </w:rPr>
      </w:pPr>
      <w:r w:rsidRPr="00F4118A">
        <w:rPr>
          <w:bCs/>
        </w:rPr>
        <w:t xml:space="preserve">Submitting report relative to Board of Review Update. </w:t>
      </w:r>
      <w:r w:rsidRPr="00F4118A">
        <w:rPr>
          <w:b/>
          <w:bCs/>
        </w:rPr>
        <w:t>(</w:t>
      </w:r>
      <w:r w:rsidR="00F4118A" w:rsidRPr="00F4118A">
        <w:rPr>
          <w:b/>
          <w:bCs/>
        </w:rPr>
        <w:t>This is an update of activities being performed by the Board of Review. The purposed is to provide continued communication to this Honorable Body relative to the operations and actions of the Board of Review.)</w:t>
      </w:r>
    </w:p>
    <w:p w:rsidR="00986ED6" w:rsidRDefault="00986ED6" w:rsidP="00CD39B1">
      <w:pPr>
        <w:rPr>
          <w:b/>
          <w:bCs/>
          <w:sz w:val="28"/>
          <w:szCs w:val="28"/>
          <w:u w:val="single"/>
        </w:rPr>
      </w:pPr>
    </w:p>
    <w:p w:rsidR="00692603" w:rsidRDefault="00692603" w:rsidP="00CD39B1">
      <w:pPr>
        <w:rPr>
          <w:b/>
          <w:bCs/>
          <w:sz w:val="28"/>
          <w:szCs w:val="28"/>
          <w:u w:val="single"/>
        </w:rPr>
      </w:pPr>
    </w:p>
    <w:p w:rsidR="00DE23CC" w:rsidRPr="000C0FF1" w:rsidRDefault="00DE23CC" w:rsidP="00CD39B1">
      <w:pPr>
        <w:rPr>
          <w:b/>
          <w:bCs/>
          <w:sz w:val="28"/>
          <w:szCs w:val="28"/>
          <w:u w:val="single"/>
        </w:rPr>
      </w:pPr>
      <w:r w:rsidRPr="000C0FF1">
        <w:rPr>
          <w:b/>
          <w:bCs/>
          <w:sz w:val="28"/>
          <w:szCs w:val="28"/>
          <w:u w:val="single"/>
        </w:rPr>
        <w:t>INTERNAL OPERATIONS STANDING COMMITTEE</w:t>
      </w:r>
    </w:p>
    <w:p w:rsidR="00DE23CC" w:rsidRPr="000C0FF1" w:rsidRDefault="00DE23CC"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5F6438" w:rsidRDefault="005F6438"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7294C" w:rsidRPr="000C0FF1" w:rsidRDefault="00F20EF2"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r w:rsidRPr="000C0FF1">
        <w:rPr>
          <w:b/>
          <w:bCs/>
        </w:rPr>
        <w:t>LAW DEPARTMENT</w:t>
      </w:r>
    </w:p>
    <w:p w:rsidR="003360D3" w:rsidRPr="00A84BD5" w:rsidRDefault="003360D3"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w:t>
      </w:r>
      <w:r w:rsidR="00D74B24">
        <w:rPr>
          <w:bCs/>
        </w:rPr>
        <w:t xml:space="preserve">MVA Settlements as authorized by resolution of the </w:t>
      </w:r>
      <w:r w:rsidR="00D74B24">
        <w:rPr>
          <w:bCs/>
        </w:rPr>
        <w:lastRenderedPageBreak/>
        <w:t xml:space="preserve">Detroit City Council. </w:t>
      </w:r>
      <w:r w:rsidR="00D74B24">
        <w:rPr>
          <w:b/>
          <w:bCs/>
        </w:rPr>
        <w:t>(The Law Department has submitted a privileged and confidential memorandum regarding the above-referenced matter.)</w:t>
      </w:r>
    </w:p>
    <w:p w:rsidR="00A84BD5" w:rsidRPr="00D74B24" w:rsidRDefault="00A84BD5"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D74B24" w:rsidRPr="00A84BD5" w:rsidRDefault="00D74B24"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w:t>
      </w:r>
      <w:r w:rsidR="00A84BD5">
        <w:rPr>
          <w:bCs/>
        </w:rPr>
        <w:t xml:space="preserve">State of Michigan Quarterly Risk Management Report Pursuant to Section 18-8-24, </w:t>
      </w:r>
      <w:r w:rsidR="00A84BD5" w:rsidRPr="00692603">
        <w:rPr>
          <w:bCs/>
          <w:i/>
        </w:rPr>
        <w:t>Appropriations, quarterly reports</w:t>
      </w:r>
      <w:r w:rsidR="00A84BD5">
        <w:rPr>
          <w:bCs/>
        </w:rPr>
        <w:t xml:space="preserve">, of the 1984 Detroit City Code. </w:t>
      </w:r>
      <w:r w:rsidR="00A84BD5">
        <w:rPr>
          <w:b/>
          <w:bCs/>
        </w:rPr>
        <w:t>(The Law Department has submitted a privileged and confidential memorandum regarding the above-referenced matter.)</w:t>
      </w:r>
    </w:p>
    <w:p w:rsidR="00A84BD5" w:rsidRDefault="00A84BD5" w:rsidP="00CD39B1">
      <w:pPr>
        <w:pStyle w:val="ListParagraph"/>
        <w:rPr>
          <w:bCs/>
        </w:rPr>
      </w:pPr>
    </w:p>
    <w:p w:rsidR="00A84BD5" w:rsidRPr="00D74B24" w:rsidRDefault="00A84BD5"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Tax Collection Initiative on Foreclosed Properties as authorized by resolution of the Detroit City Council. </w:t>
      </w:r>
      <w:r>
        <w:rPr>
          <w:b/>
          <w:bCs/>
        </w:rPr>
        <w:t>(The Law Department has submitted a privileged and confidential memorandum regarding the above-referenced matter.)</w:t>
      </w:r>
    </w:p>
    <w:p w:rsidR="00D74B24" w:rsidRDefault="00D74B24"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rsidR="00B04AEC" w:rsidRDefault="00473E2E"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 xml:space="preserve">in lawsuit of </w:t>
      </w:r>
      <w:r>
        <w:rPr>
          <w:bCs/>
        </w:rPr>
        <w:t>Angel Jackson as next friend of Michael Jackson</w:t>
      </w:r>
      <w:r w:rsidRPr="000C0FF1">
        <w:rPr>
          <w:bCs/>
        </w:rPr>
        <w:t xml:space="preserve"> v </w:t>
      </w:r>
      <w:r>
        <w:rPr>
          <w:bCs/>
        </w:rPr>
        <w:t>George Alam, Kenneth Valrie, and Jon Gardner</w:t>
      </w:r>
      <w:r w:rsidRPr="000C0FF1">
        <w:rPr>
          <w:bCs/>
        </w:rPr>
        <w:t>; Case No.: 18-</w:t>
      </w:r>
      <w:r>
        <w:rPr>
          <w:bCs/>
        </w:rPr>
        <w:t>002959</w:t>
      </w:r>
      <w:r w:rsidRPr="000C0FF1">
        <w:rPr>
          <w:bCs/>
        </w:rPr>
        <w:t>-N</w:t>
      </w:r>
      <w:r>
        <w:rPr>
          <w:bCs/>
        </w:rPr>
        <w:t>O</w:t>
      </w:r>
      <w:r w:rsidRPr="000C0FF1">
        <w:rPr>
          <w:bCs/>
        </w:rPr>
        <w:t>; File No: L18-</w:t>
      </w:r>
      <w:r>
        <w:rPr>
          <w:bCs/>
        </w:rPr>
        <w:t>00336</w:t>
      </w:r>
      <w:r w:rsidRPr="000C0FF1">
        <w:rPr>
          <w:bCs/>
        </w:rPr>
        <w:t xml:space="preserve"> (</w:t>
      </w:r>
      <w:r>
        <w:rPr>
          <w:bCs/>
        </w:rPr>
        <w:t>PMC</w:t>
      </w:r>
      <w:r w:rsidRPr="000C0FF1">
        <w:rPr>
          <w:bCs/>
        </w:rPr>
        <w:t>) in the amount of $</w:t>
      </w:r>
      <w:r>
        <w:rPr>
          <w:bCs/>
        </w:rPr>
        <w:t>25</w:t>
      </w:r>
      <w:r w:rsidRPr="000C0FF1">
        <w:rPr>
          <w:bCs/>
        </w:rPr>
        <w:t xml:space="preserve">,000.00 in full payment for any and all claims which </w:t>
      </w:r>
      <w:r w:rsidR="001B1615">
        <w:rPr>
          <w:bCs/>
        </w:rPr>
        <w:t>Angel Jackson, as next friend for Michael Jackson</w:t>
      </w:r>
      <w:r w:rsidRPr="000C0FF1">
        <w:rPr>
          <w:bCs/>
        </w:rPr>
        <w:t xml:space="preserve"> may have against the City of Detroit and any other City of Detroit employees </w:t>
      </w:r>
      <w:r>
        <w:rPr>
          <w:bCs/>
        </w:rPr>
        <w:t>by reason of alleged injuries sustained on or about July 1, 2016.</w:t>
      </w:r>
    </w:p>
    <w:p w:rsidR="001B1615" w:rsidRDefault="001B1615" w:rsidP="00CD39B1">
      <w:pPr>
        <w:pStyle w:val="ListParagraph"/>
        <w:rPr>
          <w:bCs/>
        </w:rPr>
      </w:pPr>
    </w:p>
    <w:p w:rsidR="001B1615" w:rsidRDefault="001B1615"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 xml:space="preserve">in lawsuit of </w:t>
      </w:r>
      <w:r>
        <w:rPr>
          <w:bCs/>
        </w:rPr>
        <w:t>Frankie Davis-Anderson</w:t>
      </w:r>
      <w:r w:rsidRPr="000C0FF1">
        <w:rPr>
          <w:bCs/>
        </w:rPr>
        <w:t xml:space="preserve"> v City of Detroit; </w:t>
      </w:r>
      <w:r>
        <w:rPr>
          <w:bCs/>
        </w:rPr>
        <w:t>Department of Transportation</w:t>
      </w:r>
      <w:r w:rsidRPr="000C0FF1">
        <w:rPr>
          <w:bCs/>
        </w:rPr>
        <w:t xml:space="preserve">, File No: </w:t>
      </w:r>
      <w:r>
        <w:rPr>
          <w:bCs/>
        </w:rPr>
        <w:t>14618</w:t>
      </w:r>
      <w:r w:rsidRPr="000C0FF1">
        <w:rPr>
          <w:bCs/>
        </w:rPr>
        <w:t xml:space="preserve"> (PSB) in the amount of $</w:t>
      </w:r>
      <w:r>
        <w:rPr>
          <w:bCs/>
        </w:rPr>
        <w:t>24</w:t>
      </w:r>
      <w:r w:rsidRPr="000C0FF1">
        <w:rPr>
          <w:bCs/>
        </w:rPr>
        <w:t>,000.00 in full payment of any and all claims which they may have against the City of Detroit by reason of any injuries or occupational diseases and their resultant disabilities incurred or sustained as the result of his past employment with the City of Detroit.</w:t>
      </w:r>
    </w:p>
    <w:p w:rsidR="00B12AAE" w:rsidRDefault="00B12AAE" w:rsidP="00CD39B1">
      <w:pPr>
        <w:pStyle w:val="ListParagraph"/>
        <w:rPr>
          <w:bCs/>
        </w:rPr>
      </w:pPr>
    </w:p>
    <w:p w:rsidR="00B12AAE" w:rsidRDefault="00B12AAE"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sidRPr="000C0FF1">
        <w:rPr>
          <w:bCs/>
        </w:rPr>
        <w:t xml:space="preserve">Submitting reso. autho. </w:t>
      </w:r>
      <w:r w:rsidRPr="000C0FF1">
        <w:rPr>
          <w:b/>
          <w:bCs/>
          <w:u w:val="single"/>
        </w:rPr>
        <w:t>Settlement</w:t>
      </w:r>
      <w:r w:rsidRPr="000C0FF1">
        <w:rPr>
          <w:b/>
          <w:bCs/>
          <w:i/>
        </w:rPr>
        <w:t xml:space="preserve"> </w:t>
      </w:r>
      <w:r w:rsidRPr="000C0FF1">
        <w:rPr>
          <w:bCs/>
        </w:rPr>
        <w:t xml:space="preserve">in lawsuit of </w:t>
      </w:r>
      <w:r>
        <w:rPr>
          <w:bCs/>
        </w:rPr>
        <w:t>Pamela Brogan</w:t>
      </w:r>
      <w:r w:rsidRPr="000C0FF1">
        <w:rPr>
          <w:bCs/>
        </w:rPr>
        <w:t xml:space="preserve"> v </w:t>
      </w:r>
      <w:r>
        <w:rPr>
          <w:bCs/>
        </w:rPr>
        <w:t>City of Detroit and John Doe</w:t>
      </w:r>
      <w:r w:rsidRPr="000C0FF1">
        <w:rPr>
          <w:bCs/>
        </w:rPr>
        <w:t>; Case No.: 18-</w:t>
      </w:r>
      <w:r>
        <w:rPr>
          <w:bCs/>
        </w:rPr>
        <w:t>015531</w:t>
      </w:r>
      <w:r w:rsidRPr="000C0FF1">
        <w:rPr>
          <w:bCs/>
        </w:rPr>
        <w:t>-</w:t>
      </w:r>
      <w:r>
        <w:rPr>
          <w:bCs/>
        </w:rPr>
        <w:t>NI</w:t>
      </w:r>
      <w:r w:rsidRPr="000C0FF1">
        <w:rPr>
          <w:bCs/>
        </w:rPr>
        <w:t xml:space="preserve">; File No: </w:t>
      </w:r>
      <w:r>
        <w:rPr>
          <w:bCs/>
        </w:rPr>
        <w:t>L19</w:t>
      </w:r>
      <w:r w:rsidRPr="000C0FF1">
        <w:rPr>
          <w:bCs/>
        </w:rPr>
        <w:t>-</w:t>
      </w:r>
      <w:r>
        <w:rPr>
          <w:bCs/>
        </w:rPr>
        <w:t>00130</w:t>
      </w:r>
      <w:r w:rsidRPr="000C0FF1">
        <w:rPr>
          <w:bCs/>
        </w:rPr>
        <w:t xml:space="preserve"> (</w:t>
      </w:r>
      <w:r>
        <w:rPr>
          <w:bCs/>
        </w:rPr>
        <w:t>MA</w:t>
      </w:r>
      <w:r w:rsidRPr="000C0FF1">
        <w:rPr>
          <w:bCs/>
        </w:rPr>
        <w:t>) in the amount of $</w:t>
      </w:r>
      <w:r>
        <w:rPr>
          <w:bCs/>
        </w:rPr>
        <w:t>12</w:t>
      </w:r>
      <w:r w:rsidRPr="000C0FF1">
        <w:rPr>
          <w:bCs/>
        </w:rPr>
        <w:t xml:space="preserve">,000.00 in full payment for any and all claims which </w:t>
      </w:r>
      <w:r>
        <w:rPr>
          <w:bCs/>
        </w:rPr>
        <w:t>Pamela Brogan</w:t>
      </w:r>
      <w:r w:rsidRPr="000C0FF1">
        <w:rPr>
          <w:bCs/>
        </w:rPr>
        <w:t xml:space="preserve"> may have against the City of Detroit and any other City of Detroit employees </w:t>
      </w:r>
      <w:r>
        <w:rPr>
          <w:bCs/>
        </w:rPr>
        <w:t xml:space="preserve">by reason of alleged injuries sustained. </w:t>
      </w:r>
    </w:p>
    <w:p w:rsidR="0036475D" w:rsidRDefault="0036475D" w:rsidP="00CD39B1">
      <w:pPr>
        <w:pStyle w:val="ListParagraph"/>
        <w:rPr>
          <w:bCs/>
        </w:rPr>
      </w:pPr>
    </w:p>
    <w:p w:rsidR="0036475D" w:rsidRDefault="0036475D"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Tina Jackson</w:t>
      </w:r>
      <w:r w:rsidRPr="000C0FF1">
        <w:rPr>
          <w:bCs/>
        </w:rPr>
        <w:t xml:space="preserve"> v </w:t>
      </w:r>
      <w:r w:rsidR="009252D6">
        <w:rPr>
          <w:bCs/>
        </w:rPr>
        <w:t>City of Detroit</w:t>
      </w:r>
      <w:r w:rsidRPr="000C0FF1">
        <w:rPr>
          <w:bCs/>
        </w:rPr>
        <w:t>; Civil Action Case No.: 1</w:t>
      </w:r>
      <w:r>
        <w:rPr>
          <w:bCs/>
        </w:rPr>
        <w:t>9</w:t>
      </w:r>
      <w:r w:rsidRPr="000C0FF1">
        <w:rPr>
          <w:bCs/>
        </w:rPr>
        <w:t>-</w:t>
      </w:r>
      <w:r>
        <w:rPr>
          <w:bCs/>
        </w:rPr>
        <w:t>001877</w:t>
      </w:r>
      <w:r w:rsidRPr="000C0FF1">
        <w:rPr>
          <w:bCs/>
        </w:rPr>
        <w:t xml:space="preserve"> NI for TEO </w:t>
      </w:r>
      <w:r>
        <w:rPr>
          <w:bCs/>
        </w:rPr>
        <w:t>Larry Starkey</w:t>
      </w:r>
      <w:r w:rsidRPr="000C0FF1">
        <w:rPr>
          <w:bCs/>
        </w:rPr>
        <w:t>.</w:t>
      </w:r>
    </w:p>
    <w:p w:rsidR="009252D6" w:rsidRDefault="009252D6"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D’Marco Craft &amp; Michaele Jackson</w:t>
      </w:r>
      <w:r w:rsidRPr="000C0FF1">
        <w:rPr>
          <w:bCs/>
        </w:rPr>
        <w:t xml:space="preserve"> v </w:t>
      </w:r>
      <w:r>
        <w:rPr>
          <w:bCs/>
        </w:rPr>
        <w:t>City of Detroit</w:t>
      </w:r>
      <w:r w:rsidRPr="000C0FF1">
        <w:rPr>
          <w:bCs/>
        </w:rPr>
        <w:t>; Civil Action Case No.: 1</w:t>
      </w:r>
      <w:r>
        <w:rPr>
          <w:bCs/>
        </w:rPr>
        <w:t>9</w:t>
      </w:r>
      <w:r w:rsidRPr="000C0FF1">
        <w:rPr>
          <w:bCs/>
        </w:rPr>
        <w:t>-</w:t>
      </w:r>
      <w:r>
        <w:rPr>
          <w:bCs/>
        </w:rPr>
        <w:t>cv-12752</w:t>
      </w:r>
      <w:r w:rsidRPr="000C0FF1">
        <w:rPr>
          <w:bCs/>
        </w:rPr>
        <w:t xml:space="preserve"> for </w:t>
      </w:r>
      <w:r>
        <w:rPr>
          <w:bCs/>
        </w:rPr>
        <w:t>P.O. Glenn Bines</w:t>
      </w:r>
      <w:r w:rsidRPr="000C0FF1">
        <w:rPr>
          <w:bCs/>
        </w:rPr>
        <w:t>.</w:t>
      </w:r>
    </w:p>
    <w:p w:rsidR="009252D6" w:rsidRDefault="009252D6"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D’Marco Craft &amp; Michaele Jackson</w:t>
      </w:r>
      <w:r w:rsidRPr="000C0FF1">
        <w:rPr>
          <w:bCs/>
        </w:rPr>
        <w:t xml:space="preserve"> v </w:t>
      </w:r>
      <w:r>
        <w:rPr>
          <w:bCs/>
        </w:rPr>
        <w:t>City of Detroit</w:t>
      </w:r>
      <w:r w:rsidRPr="000C0FF1">
        <w:rPr>
          <w:bCs/>
        </w:rPr>
        <w:t>; Civil Action Case No.: 1</w:t>
      </w:r>
      <w:r>
        <w:rPr>
          <w:bCs/>
        </w:rPr>
        <w:t>9</w:t>
      </w:r>
      <w:r w:rsidRPr="000C0FF1">
        <w:rPr>
          <w:bCs/>
        </w:rPr>
        <w:t>-</w:t>
      </w:r>
      <w:r>
        <w:rPr>
          <w:bCs/>
        </w:rPr>
        <w:t>cv-12752</w:t>
      </w:r>
      <w:r w:rsidRPr="000C0FF1">
        <w:rPr>
          <w:bCs/>
        </w:rPr>
        <w:t xml:space="preserve"> for </w:t>
      </w:r>
      <w:r>
        <w:rPr>
          <w:bCs/>
        </w:rPr>
        <w:t>P.O. David Mays II</w:t>
      </w:r>
      <w:r w:rsidRPr="000C0FF1">
        <w:rPr>
          <w:bCs/>
        </w:rPr>
        <w:t>.</w:t>
      </w:r>
    </w:p>
    <w:p w:rsidR="009252D6" w:rsidRDefault="009252D6" w:rsidP="00CD39B1">
      <w:pPr>
        <w:pStyle w:val="ListParagraph"/>
        <w:rPr>
          <w:bCs/>
        </w:rPr>
      </w:pPr>
    </w:p>
    <w:p w:rsidR="00663865" w:rsidRDefault="00663865"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lastRenderedPageBreak/>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D’Marco Craft &amp; Michaele Jackson</w:t>
      </w:r>
      <w:r w:rsidRPr="000C0FF1">
        <w:rPr>
          <w:bCs/>
        </w:rPr>
        <w:t xml:space="preserve"> v </w:t>
      </w:r>
      <w:r>
        <w:rPr>
          <w:bCs/>
        </w:rPr>
        <w:t>City of Detroit</w:t>
      </w:r>
      <w:r w:rsidRPr="000C0FF1">
        <w:rPr>
          <w:bCs/>
        </w:rPr>
        <w:t>; Civil Action Case No.: 1</w:t>
      </w:r>
      <w:r>
        <w:rPr>
          <w:bCs/>
        </w:rPr>
        <w:t>9</w:t>
      </w:r>
      <w:r w:rsidRPr="000C0FF1">
        <w:rPr>
          <w:bCs/>
        </w:rPr>
        <w:t>-</w:t>
      </w:r>
      <w:r>
        <w:rPr>
          <w:bCs/>
        </w:rPr>
        <w:t>cv-12752</w:t>
      </w:r>
      <w:r w:rsidRPr="000C0FF1">
        <w:rPr>
          <w:bCs/>
        </w:rPr>
        <w:t xml:space="preserve"> for </w:t>
      </w:r>
      <w:r>
        <w:rPr>
          <w:bCs/>
        </w:rPr>
        <w:t>P.O. Michael Bailey</w:t>
      </w:r>
      <w:r w:rsidRPr="000C0FF1">
        <w:rPr>
          <w:bCs/>
        </w:rPr>
        <w:t>.</w:t>
      </w:r>
    </w:p>
    <w:p w:rsidR="009252D6" w:rsidRDefault="009252D6"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D’Marco Craft &amp; Michaele Jackson</w:t>
      </w:r>
      <w:r w:rsidRPr="000C0FF1">
        <w:rPr>
          <w:bCs/>
        </w:rPr>
        <w:t xml:space="preserve"> v </w:t>
      </w:r>
      <w:r>
        <w:rPr>
          <w:bCs/>
        </w:rPr>
        <w:t>City of Detroit</w:t>
      </w:r>
      <w:r w:rsidRPr="000C0FF1">
        <w:rPr>
          <w:bCs/>
        </w:rPr>
        <w:t>; Civil Action Case No.: 1</w:t>
      </w:r>
      <w:r>
        <w:rPr>
          <w:bCs/>
        </w:rPr>
        <w:t>9</w:t>
      </w:r>
      <w:r w:rsidRPr="000C0FF1">
        <w:rPr>
          <w:bCs/>
        </w:rPr>
        <w:t>-</w:t>
      </w:r>
      <w:r>
        <w:rPr>
          <w:bCs/>
        </w:rPr>
        <w:t>cv-12752</w:t>
      </w:r>
      <w:r w:rsidRPr="000C0FF1">
        <w:rPr>
          <w:bCs/>
        </w:rPr>
        <w:t xml:space="preserve"> for </w:t>
      </w:r>
      <w:r>
        <w:rPr>
          <w:bCs/>
        </w:rPr>
        <w:t>Sgt. Randall Craig</w:t>
      </w:r>
      <w:r w:rsidRPr="000C0FF1">
        <w:rPr>
          <w:bCs/>
        </w:rPr>
        <w:t>.</w:t>
      </w:r>
    </w:p>
    <w:p w:rsidR="009252D6" w:rsidRDefault="009252D6"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 xml:space="preserve">P.O. </w:t>
      </w:r>
      <w:r w:rsidR="009C4819">
        <w:rPr>
          <w:bCs/>
        </w:rPr>
        <w:t>Aaron Earl</w:t>
      </w:r>
      <w:r w:rsidRPr="000C0FF1">
        <w:rPr>
          <w:bCs/>
        </w:rPr>
        <w:t>.</w:t>
      </w:r>
    </w:p>
    <w:p w:rsidR="009252D6" w:rsidRDefault="009252D6" w:rsidP="00CD39B1">
      <w:pPr>
        <w:pStyle w:val="ListParagraph"/>
        <w:rPr>
          <w:bCs/>
        </w:rPr>
      </w:pPr>
    </w:p>
    <w:p w:rsidR="009252D6" w:rsidRDefault="009252D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sidR="009C4819">
        <w:rPr>
          <w:bCs/>
        </w:rPr>
        <w:t>Sgt. Stephen Kue</w:t>
      </w:r>
      <w:r w:rsidRPr="000C0FF1">
        <w:rPr>
          <w:bCs/>
        </w:rPr>
        <w:t>.</w:t>
      </w:r>
    </w:p>
    <w:p w:rsidR="009C4819" w:rsidRDefault="009C4819" w:rsidP="00CD39B1">
      <w:pPr>
        <w:pStyle w:val="ListParagraph"/>
        <w:rPr>
          <w:bCs/>
        </w:rPr>
      </w:pPr>
    </w:p>
    <w:p w:rsidR="009C4819"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Lynn Moore (retired)</w:t>
      </w:r>
      <w:r w:rsidRPr="000C0FF1">
        <w:rPr>
          <w:bCs/>
        </w:rPr>
        <w:t>.</w:t>
      </w:r>
    </w:p>
    <w:p w:rsidR="009C4819" w:rsidRDefault="009C4819" w:rsidP="00CD39B1">
      <w:pPr>
        <w:pStyle w:val="ListParagraph"/>
        <w:rPr>
          <w:bCs/>
        </w:rPr>
      </w:pPr>
    </w:p>
    <w:p w:rsidR="009C4819"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P.O. Darrell Brents</w:t>
      </w:r>
      <w:r w:rsidRPr="000C0FF1">
        <w:rPr>
          <w:bCs/>
        </w:rPr>
        <w:t>.</w:t>
      </w:r>
    </w:p>
    <w:p w:rsidR="009C4819" w:rsidRDefault="009C4819" w:rsidP="00CD39B1">
      <w:pPr>
        <w:pStyle w:val="ListParagraph"/>
        <w:rPr>
          <w:bCs/>
        </w:rPr>
      </w:pPr>
    </w:p>
    <w:p w:rsidR="009C4819"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Sgt Jeffrey Banks</w:t>
      </w:r>
      <w:r w:rsidRPr="000C0FF1">
        <w:rPr>
          <w:bCs/>
        </w:rPr>
        <w:t>.</w:t>
      </w:r>
    </w:p>
    <w:p w:rsidR="009C4819" w:rsidRDefault="009C4819" w:rsidP="00CD39B1">
      <w:pPr>
        <w:pStyle w:val="ListParagraph"/>
        <w:rPr>
          <w:bCs/>
        </w:rPr>
      </w:pPr>
    </w:p>
    <w:p w:rsidR="009C4819"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Sgt. Daniel Harnphanich</w:t>
      </w:r>
      <w:r w:rsidRPr="000C0FF1">
        <w:rPr>
          <w:bCs/>
        </w:rPr>
        <w:t>.</w:t>
      </w:r>
    </w:p>
    <w:p w:rsidR="009C4819" w:rsidRDefault="009C4819" w:rsidP="00CD39B1">
      <w:pPr>
        <w:pStyle w:val="ListParagraph"/>
        <w:rPr>
          <w:bCs/>
        </w:rPr>
      </w:pPr>
    </w:p>
    <w:p w:rsidR="009C4819"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Lt. Willie Duncan</w:t>
      </w:r>
      <w:r w:rsidRPr="000C0FF1">
        <w:rPr>
          <w:bCs/>
        </w:rPr>
        <w:t>.</w:t>
      </w:r>
    </w:p>
    <w:p w:rsidR="009C4819" w:rsidRDefault="009C4819" w:rsidP="00CD39B1">
      <w:pPr>
        <w:pStyle w:val="ListParagraph"/>
        <w:rPr>
          <w:bCs/>
        </w:rPr>
      </w:pPr>
    </w:p>
    <w:p w:rsidR="009C4819" w:rsidRPr="00FD40BD" w:rsidRDefault="009C4819"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w:t>
      </w:r>
      <w:r w:rsidRPr="000C0FF1">
        <w:rPr>
          <w:bCs/>
        </w:rPr>
        <w:t>reso. autho.</w:t>
      </w:r>
      <w:r w:rsidRPr="000C0FF1">
        <w:rPr>
          <w:b/>
          <w:bCs/>
          <w:iCs/>
        </w:rPr>
        <w:t xml:space="preserve"> </w:t>
      </w:r>
      <w:r w:rsidRPr="000C0FF1">
        <w:rPr>
          <w:b/>
          <w:bCs/>
          <w:iCs/>
          <w:u w:val="single"/>
        </w:rPr>
        <w:t>Legal Representation and Indemnification</w:t>
      </w:r>
      <w:r w:rsidRPr="000C0FF1">
        <w:rPr>
          <w:bCs/>
          <w:iCs/>
        </w:rPr>
        <w:t xml:space="preserve"> in lawsuit of</w:t>
      </w:r>
      <w:r w:rsidRPr="000C0FF1">
        <w:rPr>
          <w:bCs/>
        </w:rPr>
        <w:t xml:space="preserve"> </w:t>
      </w:r>
      <w:r>
        <w:rPr>
          <w:bCs/>
        </w:rPr>
        <w:t>Howard Gardella</w:t>
      </w:r>
      <w:r w:rsidRPr="000C0FF1">
        <w:rPr>
          <w:bCs/>
        </w:rPr>
        <w:t xml:space="preserve"> v </w:t>
      </w:r>
      <w:r>
        <w:rPr>
          <w:bCs/>
        </w:rPr>
        <w:t>City of Detroit</w:t>
      </w:r>
      <w:r w:rsidRPr="000C0FF1">
        <w:rPr>
          <w:bCs/>
        </w:rPr>
        <w:t xml:space="preserve">; Civil Action Case No.: </w:t>
      </w:r>
      <w:r>
        <w:rPr>
          <w:bCs/>
        </w:rPr>
        <w:t>18</w:t>
      </w:r>
      <w:r w:rsidRPr="000C0FF1">
        <w:rPr>
          <w:bCs/>
        </w:rPr>
        <w:t>-</w:t>
      </w:r>
      <w:r>
        <w:rPr>
          <w:bCs/>
        </w:rPr>
        <w:t>cv-13678</w:t>
      </w:r>
      <w:r w:rsidRPr="000C0FF1">
        <w:rPr>
          <w:bCs/>
        </w:rPr>
        <w:t xml:space="preserve"> for </w:t>
      </w:r>
      <w:r>
        <w:rPr>
          <w:bCs/>
        </w:rPr>
        <w:t>P.O. William Zeolla</w:t>
      </w:r>
      <w:r w:rsidRPr="000C0FF1">
        <w:rPr>
          <w:bCs/>
        </w:rPr>
        <w:t>.</w:t>
      </w:r>
    </w:p>
    <w:p w:rsidR="00FB3BCA" w:rsidRPr="000C0FF1" w:rsidRDefault="00FB3BCA"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Cs/>
        </w:rPr>
      </w:pPr>
    </w:p>
    <w:p w:rsidR="00663865" w:rsidRDefault="00663865"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F86A51" w:rsidRPr="000C0FF1" w:rsidRDefault="00C7419F"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w:t>
      </w:r>
      <w:r w:rsidR="005E4636">
        <w:rPr>
          <w:b/>
          <w:bCs/>
        </w:rPr>
        <w:t xml:space="preserve"> CITY CLERK</w:t>
      </w:r>
    </w:p>
    <w:p w:rsidR="00F86A51" w:rsidRDefault="005E4636"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Petition of American Indian Health and Family Services of Southeastern Michigan Inc. </w:t>
      </w:r>
      <w:r w:rsidRPr="00455BC0">
        <w:rPr>
          <w:b/>
          <w:bCs/>
        </w:rPr>
        <w:t>(#1105)</w:t>
      </w:r>
      <w:r>
        <w:rPr>
          <w:bCs/>
        </w:rPr>
        <w:t xml:space="preserve">, request from your Honorable Body a resolution in support of a Charitable Gaming License. </w:t>
      </w:r>
      <w:r>
        <w:rPr>
          <w:b/>
          <w:bCs/>
        </w:rPr>
        <w:t xml:space="preserve">(Be advised that the organization meets the criteria for such recognition as established by the City </w:t>
      </w:r>
      <w:r>
        <w:rPr>
          <w:b/>
          <w:bCs/>
        </w:rPr>
        <w:lastRenderedPageBreak/>
        <w:t xml:space="preserve">Council on May 15, 2012. Therefore, approval of this petition is </w:t>
      </w:r>
      <w:r w:rsidR="00455BC0">
        <w:rPr>
          <w:b/>
          <w:bCs/>
        </w:rPr>
        <w:t>recommended and an appropriate resolution is attached.)</w:t>
      </w:r>
    </w:p>
    <w:p w:rsidR="00127BAB" w:rsidRDefault="00127BAB"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455BC0" w:rsidRPr="000C0FF1" w:rsidRDefault="00455BC0"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 xml:space="preserve">Submitting reso. autho. Petition of Friends of Parkside </w:t>
      </w:r>
      <w:r w:rsidRPr="00455BC0">
        <w:rPr>
          <w:b/>
          <w:bCs/>
        </w:rPr>
        <w:t>(#</w:t>
      </w:r>
      <w:r>
        <w:rPr>
          <w:b/>
          <w:bCs/>
        </w:rPr>
        <w:t>1106</w:t>
      </w:r>
      <w:r w:rsidRPr="00455BC0">
        <w:rPr>
          <w:b/>
          <w:bCs/>
        </w:rPr>
        <w:t>)</w:t>
      </w:r>
      <w:r>
        <w:rPr>
          <w:bCs/>
        </w:rPr>
        <w:t xml:space="preserve">, request from your Honorable Body a resolution in support of a Charitable Gaming License. </w:t>
      </w:r>
      <w:r>
        <w:rPr>
          <w:b/>
          <w:bCs/>
        </w:rPr>
        <w:t>(Be advised that the organization meets the criteria for such recognition as established by the City Council on May 15, 2012. Therefore, approval of this petition is recommended and an appropriate resolution is attached.)</w:t>
      </w:r>
    </w:p>
    <w:p w:rsidR="00393AAE" w:rsidRDefault="00393AAE" w:rsidP="00CD39B1">
      <w:pPr>
        <w:rPr>
          <w:b/>
          <w:bCs/>
          <w:sz w:val="28"/>
          <w:szCs w:val="28"/>
          <w:u w:val="single"/>
        </w:rPr>
      </w:pPr>
    </w:p>
    <w:p w:rsidR="00425100" w:rsidRPr="000C0FF1" w:rsidRDefault="00425100" w:rsidP="00CD39B1">
      <w:pPr>
        <w:rPr>
          <w:b/>
          <w:bCs/>
          <w:sz w:val="28"/>
          <w:szCs w:val="28"/>
          <w:u w:val="single"/>
        </w:rPr>
      </w:pPr>
      <w:r w:rsidRPr="000C0FF1">
        <w:rPr>
          <w:b/>
          <w:bCs/>
          <w:sz w:val="28"/>
          <w:szCs w:val="28"/>
          <w:u w:val="single"/>
        </w:rPr>
        <w:t>NEIGHBORHOOD AND COMMUNITY SERVICES STANDING COMMITTEE</w:t>
      </w:r>
    </w:p>
    <w:p w:rsidR="00425100" w:rsidRPr="000C0FF1" w:rsidRDefault="00425100" w:rsidP="00CD39B1">
      <w:pPr>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85586C" w:rsidRDefault="0085586C"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6110AE" w:rsidRPr="000C0FF1" w:rsidRDefault="006110AE" w:rsidP="006110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6110AE" w:rsidRDefault="006110AE" w:rsidP="006110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6110AE" w:rsidRPr="00BD70A6" w:rsidRDefault="006110AE" w:rsidP="006110AE">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iCs/>
        </w:rPr>
        <w:t xml:space="preserve">Submitting reso. autho. </w:t>
      </w:r>
      <w:r w:rsidRPr="006110AE">
        <w:rPr>
          <w:b/>
          <w:bCs/>
          <w:iCs/>
        </w:rPr>
        <w:t>Contract No.</w:t>
      </w:r>
      <w:r>
        <w:rPr>
          <w:b/>
          <w:bCs/>
          <w:iCs/>
        </w:rPr>
        <w:t xml:space="preserve"> 6002394 - </w:t>
      </w:r>
      <w:r w:rsidR="00EF0D00" w:rsidRPr="0037725C">
        <w:t>100% 2018 UTGO Bond Funding – To Provide Dequindre/Grixdale Park Improvements with an Upgrade Playground, New Picnic Shelters, Fitness Equipment, Horseshoe Court, Little Library and New Concrete Walkways. – Contractor: Michigan Recreational Construction, Inc. – Location: 18361 Conant, Detroit, MI 48234</w:t>
      </w:r>
      <w:r w:rsidR="00EF0D00" w:rsidRPr="0037725C">
        <w:rPr>
          <w:color w:val="FF0000"/>
        </w:rPr>
        <w:t xml:space="preserve"> </w:t>
      </w:r>
      <w:r w:rsidR="00EF0D00" w:rsidRPr="0037725C">
        <w:t xml:space="preserve">– Contract Period: Upon City Council Approval through December 1, 2020 – Total Contract Amount:  $296,925.00.  </w:t>
      </w:r>
      <w:r w:rsidR="00EF0D00" w:rsidRPr="0037725C">
        <w:rPr>
          <w:b/>
        </w:rPr>
        <w:t>GENERAL SERVICES</w:t>
      </w:r>
    </w:p>
    <w:p w:rsidR="00BD70A6" w:rsidRPr="006110AE" w:rsidRDefault="00BD70A6" w:rsidP="00BD70A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110AE" w:rsidRPr="00BD70A6" w:rsidRDefault="006110AE" w:rsidP="006110AE">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iCs/>
        </w:rPr>
        <w:t xml:space="preserve">Submitting reso. autho. </w:t>
      </w:r>
      <w:r w:rsidRPr="006110AE">
        <w:rPr>
          <w:b/>
          <w:bCs/>
          <w:iCs/>
        </w:rPr>
        <w:t>Contract No.</w:t>
      </w:r>
      <w:r>
        <w:rPr>
          <w:b/>
          <w:bCs/>
          <w:iCs/>
        </w:rPr>
        <w:t xml:space="preserve"> 6002388 - </w:t>
      </w:r>
      <w:r w:rsidR="00EF0D00" w:rsidRPr="000470AA">
        <w:t>100% 2018 UTGO Bond Funding – To Provide and Install Prefabricated Park Restrooms at O'Hair, Stoepel #1 and Romanowski Park. – Contractor: Michigan Recreational Construction, Inc. – Location: 18361 Conant, Detroit, MI 48234 – Contract Period: Upon City Council Approval through October 1, 2021 – T</w:t>
      </w:r>
      <w:r w:rsidR="00EF0D00">
        <w:t xml:space="preserve">otal Contract Amount:  </w:t>
      </w:r>
      <w:r w:rsidR="00EF0D00" w:rsidRPr="000470AA">
        <w:t>$909,812.00.</w:t>
      </w:r>
      <w:r w:rsidR="00EF0D00" w:rsidRPr="0037725C">
        <w:t xml:space="preserve">  </w:t>
      </w:r>
      <w:r w:rsidR="00EF0D00" w:rsidRPr="0037725C">
        <w:rPr>
          <w:b/>
        </w:rPr>
        <w:t>GENERAL SERVICES</w:t>
      </w:r>
    </w:p>
    <w:p w:rsidR="00BD70A6" w:rsidRPr="006110AE" w:rsidRDefault="00BD70A6" w:rsidP="00BD70A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110AE" w:rsidRDefault="006110AE" w:rsidP="006110AE">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iCs/>
        </w:rPr>
        <w:t xml:space="preserve">Submitting reso. autho. </w:t>
      </w:r>
      <w:r w:rsidRPr="006110AE">
        <w:rPr>
          <w:b/>
          <w:bCs/>
          <w:iCs/>
        </w:rPr>
        <w:t>Contract No.</w:t>
      </w:r>
      <w:r>
        <w:rPr>
          <w:b/>
          <w:bCs/>
          <w:iCs/>
        </w:rPr>
        <w:t xml:space="preserve"> 6002385 - </w:t>
      </w:r>
      <w:r w:rsidR="00EF0D00" w:rsidRPr="000470AA">
        <w:t>100% 2018 UTGO Bond Funding – To Provide Improvements to the Detroit Police Department, 20 Atwater Facility to include Window Replacement for the Entire Facility, Renovation of the Women's Locker Room and Conversion of an Existing Garage Space to a Lobby Area. – Contractor: Gandol, Inc. – Location: 27455 Goddard Road, Romulus, MI 48174 – Contract Period: Upon City Council Approval through October 30, 2020 – Total Contract Amount: $800,000.00.</w:t>
      </w:r>
      <w:r w:rsidR="00EF0D00" w:rsidRPr="0037725C">
        <w:t xml:space="preserve">  </w:t>
      </w:r>
      <w:r w:rsidR="00EF0D00" w:rsidRPr="0037725C">
        <w:rPr>
          <w:b/>
        </w:rPr>
        <w:t>GENERAL SERVICES</w:t>
      </w:r>
    </w:p>
    <w:p w:rsidR="006110AE" w:rsidRDefault="006110AE"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752D35" w:rsidRDefault="00A84BD5"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PARKS &amp; RECREATION DEPARTMENT/ADMINISTRATION OFFICE</w:t>
      </w:r>
    </w:p>
    <w:p w:rsidR="00752D35" w:rsidRDefault="00A84BD5"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Pr>
          <w:bCs/>
        </w:rPr>
        <w:t>Submitting reso. autho. To accept a donation of park improvements from SAY Detroit to be installed at Three Mile-Munich Park</w:t>
      </w:r>
      <w:r w:rsidR="00894451">
        <w:rPr>
          <w:bCs/>
        </w:rPr>
        <w:t xml:space="preserve">. </w:t>
      </w:r>
      <w:r w:rsidR="00894451">
        <w:rPr>
          <w:b/>
          <w:bCs/>
        </w:rPr>
        <w:t>(</w:t>
      </w:r>
      <w:r w:rsidR="009450C7">
        <w:rPr>
          <w:b/>
          <w:bCs/>
        </w:rPr>
        <w:t>Detroit General Services Department requests authorization from your Honorable Body to accept a donation of park improvements from SAY Detroit to be installed at Three Mile-Munich Park.)</w:t>
      </w:r>
    </w:p>
    <w:p w:rsidR="002A6382" w:rsidRPr="000C0FF1" w:rsidRDefault="002A6382" w:rsidP="00CD39B1">
      <w:pPr>
        <w:rPr>
          <w:b/>
          <w:bCs/>
          <w:sz w:val="28"/>
          <w:szCs w:val="28"/>
          <w:u w:val="single"/>
        </w:rPr>
      </w:pPr>
      <w:r w:rsidRPr="000C0FF1">
        <w:rPr>
          <w:b/>
          <w:bCs/>
          <w:sz w:val="28"/>
          <w:szCs w:val="28"/>
          <w:u w:val="single"/>
        </w:rPr>
        <w:lastRenderedPageBreak/>
        <w:t>PLANNING AND ECONOMIC DEVELOPMENT STANDING COMMITTEE</w:t>
      </w:r>
    </w:p>
    <w:p w:rsidR="000D4183" w:rsidRPr="000C0FF1" w:rsidRDefault="002A6382"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B9085E" w:rsidRPr="000C0FF1" w:rsidRDefault="00B9085E" w:rsidP="00CD39B1">
      <w:pPr>
        <w:widowControl/>
        <w:adjustRightInd/>
        <w:ind w:left="720" w:hanging="720"/>
        <w:textAlignment w:val="auto"/>
        <w:rPr>
          <w:rStyle w:val="Strong"/>
          <w:bCs w:val="0"/>
        </w:rPr>
      </w:pPr>
    </w:p>
    <w:p w:rsidR="006110AE" w:rsidRPr="000C0FF1" w:rsidRDefault="006110AE" w:rsidP="006110A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6110AE" w:rsidRDefault="006110AE" w:rsidP="006110AE">
      <w:pPr>
        <w:widowControl/>
        <w:adjustRightInd/>
        <w:textAlignment w:val="auto"/>
        <w:rPr>
          <w:b/>
          <w:bCs/>
          <w:iCs/>
          <w:u w:val="single"/>
        </w:rPr>
      </w:pPr>
      <w:r w:rsidRPr="000C0FF1">
        <w:rPr>
          <w:bCs/>
          <w:iCs/>
        </w:rPr>
        <w:t xml:space="preserve">Submitting the following </w:t>
      </w:r>
      <w:r w:rsidRPr="000C0FF1">
        <w:rPr>
          <w:b/>
          <w:bCs/>
          <w:iCs/>
          <w:u w:val="single"/>
        </w:rPr>
        <w:t>Office of Contracting and Procurement Contracts:</w:t>
      </w:r>
    </w:p>
    <w:p w:rsidR="006110AE" w:rsidRDefault="006110AE" w:rsidP="006110AE">
      <w:pPr>
        <w:pStyle w:val="ListParagraph"/>
        <w:widowControl/>
        <w:numPr>
          <w:ilvl w:val="0"/>
          <w:numId w:val="37"/>
        </w:numPr>
        <w:adjustRightInd/>
        <w:ind w:hanging="720"/>
        <w:textAlignment w:val="auto"/>
        <w:rPr>
          <w:b/>
        </w:rPr>
      </w:pPr>
      <w:r>
        <w:rPr>
          <w:bCs/>
          <w:iCs/>
        </w:rPr>
        <w:t xml:space="preserve">Submitting reso. autho. </w:t>
      </w:r>
      <w:r w:rsidRPr="006110AE">
        <w:rPr>
          <w:b/>
          <w:bCs/>
          <w:iCs/>
        </w:rPr>
        <w:t>Contract No.</w:t>
      </w:r>
      <w:r>
        <w:rPr>
          <w:b/>
          <w:bCs/>
          <w:iCs/>
        </w:rPr>
        <w:t xml:space="preserve"> 6001768 - </w:t>
      </w:r>
      <w:r w:rsidR="00EF0D00" w:rsidRPr="000470AA">
        <w:t>100% Federal Funding – AMEND 1 – To Provide an Agreement for Emergency Shelter Services including Shelter, Meals and Permanent Housing for Homeless Men, Women and Children Located at 11850 Woodrow Wilson. – Contractor: Cass Community Social Services Inc. – Location: 11745 Rosa Parks Blvd., Detroit, MI 48206 – Contract Period: Upon City Council Approval through December 31, 2019 – Contract Increase Amount: $76,000.00 – Total Contract Amount: $176,000.00.</w:t>
      </w:r>
      <w:r w:rsidR="00EF0D00">
        <w:t xml:space="preserve">  </w:t>
      </w:r>
      <w:r w:rsidR="00EF0D00" w:rsidRPr="000470AA">
        <w:rPr>
          <w:b/>
        </w:rPr>
        <w:t>HOUSING AND REVITALIZATION</w:t>
      </w:r>
    </w:p>
    <w:p w:rsidR="00BD70A6" w:rsidRPr="006110AE" w:rsidRDefault="00BD70A6" w:rsidP="00BD70A6">
      <w:pPr>
        <w:pStyle w:val="ListParagraph"/>
        <w:widowControl/>
        <w:adjustRightInd/>
        <w:textAlignment w:val="auto"/>
        <w:rPr>
          <w:b/>
        </w:rPr>
      </w:pPr>
    </w:p>
    <w:p w:rsidR="006110AE" w:rsidRDefault="006110AE" w:rsidP="006110AE">
      <w:pPr>
        <w:pStyle w:val="ListParagraph"/>
        <w:widowControl/>
        <w:numPr>
          <w:ilvl w:val="0"/>
          <w:numId w:val="37"/>
        </w:numPr>
        <w:adjustRightInd/>
        <w:ind w:hanging="720"/>
        <w:textAlignment w:val="auto"/>
        <w:rPr>
          <w:b/>
        </w:rPr>
      </w:pPr>
      <w:r>
        <w:rPr>
          <w:bCs/>
          <w:iCs/>
        </w:rPr>
        <w:t xml:space="preserve">Submitting reso. autho. </w:t>
      </w:r>
      <w:r w:rsidRPr="006110AE">
        <w:rPr>
          <w:b/>
          <w:bCs/>
          <w:iCs/>
        </w:rPr>
        <w:t>Contract No.</w:t>
      </w:r>
      <w:r>
        <w:rPr>
          <w:b/>
          <w:bCs/>
          <w:iCs/>
        </w:rPr>
        <w:t xml:space="preserve"> 6001805 - </w:t>
      </w:r>
      <w:r w:rsidR="00EF0D00" w:rsidRPr="000470AA">
        <w:t>100% Federal Funding – AMEND 1 – To Provide Funding for Counseling, Placement, Financial Assistance and Legal Assistance to Prevent Homelessness. – Contractor: United Community Housing Coalition – Location: 2727 2</w:t>
      </w:r>
      <w:r w:rsidR="00EF0D00" w:rsidRPr="000470AA">
        <w:rPr>
          <w:vertAlign w:val="superscript"/>
        </w:rPr>
        <w:t>nd</w:t>
      </w:r>
      <w:r w:rsidR="00EF0D00" w:rsidRPr="000470AA">
        <w:t xml:space="preserve"> Avenue #313, Detroit, MI 48201 – Contract Period: Upon City Council Approval through June 30, 2020 – Contract Increase Amount: $167,436.83 – Total Contract Amount: $517,436.83.</w:t>
      </w:r>
      <w:r w:rsidR="00EF0D00">
        <w:t xml:space="preserve">  </w:t>
      </w:r>
      <w:r w:rsidR="00EF0D00" w:rsidRPr="000470AA">
        <w:rPr>
          <w:b/>
        </w:rPr>
        <w:t>HOUSING AND REVITALIZATION</w:t>
      </w:r>
    </w:p>
    <w:p w:rsidR="00BD70A6" w:rsidRPr="006110AE" w:rsidRDefault="00BD70A6" w:rsidP="00BD70A6">
      <w:pPr>
        <w:pStyle w:val="ListParagraph"/>
        <w:widowControl/>
        <w:adjustRightInd/>
        <w:textAlignment w:val="auto"/>
        <w:rPr>
          <w:b/>
        </w:rPr>
      </w:pPr>
    </w:p>
    <w:p w:rsidR="006110AE" w:rsidRPr="006110AE" w:rsidRDefault="006110AE" w:rsidP="006110AE">
      <w:pPr>
        <w:pStyle w:val="ListParagraph"/>
        <w:widowControl/>
        <w:numPr>
          <w:ilvl w:val="0"/>
          <w:numId w:val="37"/>
        </w:numPr>
        <w:adjustRightInd/>
        <w:ind w:hanging="720"/>
        <w:textAlignment w:val="auto"/>
        <w:rPr>
          <w:b/>
        </w:rPr>
      </w:pPr>
      <w:r>
        <w:rPr>
          <w:bCs/>
          <w:iCs/>
        </w:rPr>
        <w:t xml:space="preserve">Submitting reso. autho. </w:t>
      </w:r>
      <w:r w:rsidRPr="006110AE">
        <w:rPr>
          <w:b/>
          <w:bCs/>
          <w:iCs/>
        </w:rPr>
        <w:t>Contract No.</w:t>
      </w:r>
      <w:r>
        <w:rPr>
          <w:b/>
          <w:bCs/>
          <w:iCs/>
        </w:rPr>
        <w:t xml:space="preserve"> 6002409 - </w:t>
      </w:r>
      <w:r w:rsidR="00EF0D00" w:rsidRPr="000470AA">
        <w:t>100% Federal Funding – To Provide Funding to Cover the Growing Detroit Youth Talent Summer Program (900 Youth), Located within the Neighborhood Revitalization Strategy Areas. – Contractor: Detroit Employment Solutions Corporation – Location: 440 E Congress 4</w:t>
      </w:r>
      <w:r w:rsidR="00EF0D00" w:rsidRPr="000470AA">
        <w:rPr>
          <w:vertAlign w:val="superscript"/>
        </w:rPr>
        <w:t>th</w:t>
      </w:r>
      <w:r w:rsidR="00EF0D00" w:rsidRPr="000470AA">
        <w:t xml:space="preserve"> Floor, Detroit, MI 48226 – Contract Period: Upon City Council Approval through June 30, 2020 – Total Contract Amount: $1,006,822.16.</w:t>
      </w:r>
      <w:r w:rsidR="00EF0D00">
        <w:t xml:space="preserve">  </w:t>
      </w:r>
      <w:r w:rsidR="00EF0D00" w:rsidRPr="000470AA">
        <w:rPr>
          <w:b/>
        </w:rPr>
        <w:t>HOUSING AND REVITALIZATION</w:t>
      </w:r>
    </w:p>
    <w:p w:rsidR="006110AE" w:rsidRDefault="006110AE" w:rsidP="00CD39B1">
      <w:pPr>
        <w:widowControl/>
        <w:adjustRightInd/>
        <w:textAlignment w:val="auto"/>
        <w:rPr>
          <w:b/>
        </w:rPr>
      </w:pPr>
    </w:p>
    <w:p w:rsidR="00540625" w:rsidRDefault="009450C7" w:rsidP="00CD39B1">
      <w:pPr>
        <w:widowControl/>
        <w:adjustRightInd/>
        <w:textAlignment w:val="auto"/>
        <w:rPr>
          <w:b/>
        </w:rPr>
      </w:pPr>
      <w:r>
        <w:rPr>
          <w:b/>
        </w:rPr>
        <w:t>PLANNING AND DEVELOPMENT DEPARTMENT</w:t>
      </w:r>
    </w:p>
    <w:p w:rsidR="007E1375" w:rsidRPr="00A2164F" w:rsidRDefault="00600C35" w:rsidP="00CD39B1">
      <w:pPr>
        <w:pStyle w:val="ListParagraph"/>
        <w:widowControl/>
        <w:numPr>
          <w:ilvl w:val="0"/>
          <w:numId w:val="37"/>
        </w:numPr>
        <w:adjustRightInd/>
        <w:ind w:hanging="720"/>
        <w:textAlignment w:val="auto"/>
      </w:pPr>
      <w:r>
        <w:t xml:space="preserve">Submitting reso. autho. Property Sale – 13301 E. Jefferson Detroit, MI 48215. </w:t>
      </w:r>
      <w:r>
        <w:rPr>
          <w:b/>
        </w:rPr>
        <w:t>(The City of Detroit, Planning and Development Department (“P&amp;DD”) has received an offer from Gjelosh Marjakaj (the “Purchaser”), to purchase certain City-owned real property at 13301 E Jefferson (the “Property”) for the purchase price of One Hundred Thousand and 00/100 Dollars ($100,000.00).)</w:t>
      </w:r>
    </w:p>
    <w:p w:rsidR="00A2164F" w:rsidRPr="00600C35" w:rsidRDefault="00A2164F" w:rsidP="00CD39B1">
      <w:pPr>
        <w:pStyle w:val="ListParagraph"/>
        <w:widowControl/>
        <w:adjustRightInd/>
        <w:textAlignment w:val="auto"/>
      </w:pPr>
    </w:p>
    <w:p w:rsidR="00600C35" w:rsidRPr="00540625" w:rsidRDefault="00600C35" w:rsidP="00CD39B1">
      <w:pPr>
        <w:pStyle w:val="ListParagraph"/>
        <w:widowControl/>
        <w:numPr>
          <w:ilvl w:val="0"/>
          <w:numId w:val="37"/>
        </w:numPr>
        <w:adjustRightInd/>
        <w:ind w:hanging="720"/>
        <w:textAlignment w:val="auto"/>
      </w:pPr>
      <w:r>
        <w:t xml:space="preserve">Submitting reso. autho. Property Sale – 9560 Oakland, Detroit, MI 48211. </w:t>
      </w:r>
      <w:r>
        <w:rPr>
          <w:b/>
        </w:rPr>
        <w:t xml:space="preserve">(The City of Detroit, Planning and Development Department (“P&amp;DD”) has received an offer from </w:t>
      </w:r>
      <w:r w:rsidR="00B616BE">
        <w:rPr>
          <w:b/>
        </w:rPr>
        <w:t>Marshall</w:t>
      </w:r>
      <w:r>
        <w:rPr>
          <w:b/>
        </w:rPr>
        <w:t xml:space="preserve"> </w:t>
      </w:r>
      <w:r w:rsidR="00B616BE">
        <w:rPr>
          <w:b/>
        </w:rPr>
        <w:t>Lyons</w:t>
      </w:r>
      <w:r>
        <w:rPr>
          <w:b/>
        </w:rPr>
        <w:t xml:space="preserve"> (the “Purchaser”), to purchase certain City-owned real property at </w:t>
      </w:r>
      <w:r w:rsidR="00A2164F">
        <w:rPr>
          <w:b/>
        </w:rPr>
        <w:t>9560 Oakland</w:t>
      </w:r>
      <w:r>
        <w:rPr>
          <w:b/>
        </w:rPr>
        <w:t xml:space="preserve"> (the “Property”) for the purchase price of </w:t>
      </w:r>
      <w:r w:rsidR="00A2164F">
        <w:rPr>
          <w:b/>
        </w:rPr>
        <w:t>Three</w:t>
      </w:r>
      <w:r>
        <w:rPr>
          <w:b/>
        </w:rPr>
        <w:t xml:space="preserve"> T</w:t>
      </w:r>
      <w:r w:rsidR="00A2164F">
        <w:rPr>
          <w:b/>
        </w:rPr>
        <w:t>housand and 00/100 Dollars ($3</w:t>
      </w:r>
      <w:r>
        <w:rPr>
          <w:b/>
        </w:rPr>
        <w:t>,000.00).)</w:t>
      </w:r>
    </w:p>
    <w:p w:rsidR="00BD70A6" w:rsidRPr="000C0FF1" w:rsidRDefault="00BD70A6" w:rsidP="00CD39B1">
      <w:pPr>
        <w:pStyle w:val="ListParagraph"/>
        <w:ind w:left="0"/>
        <w:rPr>
          <w:b/>
          <w:bCs/>
          <w:u w:val="single"/>
        </w:rPr>
      </w:pPr>
    </w:p>
    <w:p w:rsidR="00311E61" w:rsidRPr="000C0FF1" w:rsidRDefault="0099756B" w:rsidP="00CD39B1">
      <w:pPr>
        <w:pStyle w:val="ListParagraph"/>
        <w:ind w:left="0"/>
        <w:rPr>
          <w:b/>
          <w:bCs/>
          <w:iCs/>
          <w:sz w:val="28"/>
          <w:szCs w:val="28"/>
        </w:rPr>
      </w:pPr>
      <w:r w:rsidRPr="000C0FF1">
        <w:rPr>
          <w:b/>
          <w:bCs/>
          <w:sz w:val="28"/>
          <w:szCs w:val="28"/>
          <w:u w:val="single"/>
        </w:rPr>
        <w:t>PUBLIC HEALTH AND SAFETY</w:t>
      </w:r>
      <w:r w:rsidR="00AB71D3" w:rsidRPr="000C0FF1">
        <w:rPr>
          <w:b/>
          <w:bCs/>
          <w:sz w:val="28"/>
          <w:szCs w:val="28"/>
          <w:u w:val="single"/>
        </w:rPr>
        <w:t xml:space="preserve"> STANDING COMMITTEE</w:t>
      </w:r>
    </w:p>
    <w:p w:rsidR="00FF1E10" w:rsidRPr="000C0FF1" w:rsidRDefault="00427291"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sz w:val="28"/>
          <w:szCs w:val="28"/>
        </w:rPr>
      </w:pPr>
      <w:r w:rsidRPr="000C0FF1">
        <w:rPr>
          <w:b/>
          <w:bCs/>
          <w:i/>
          <w:sz w:val="28"/>
          <w:szCs w:val="28"/>
        </w:rPr>
        <w:t>THE FOLLOWING ITEM(S) ARE TO BE REFERRED TO THE PUBLIC HEALTH AND SAFETY STANDING COMMITTEE:</w:t>
      </w:r>
    </w:p>
    <w:p w:rsidR="00E91CCF" w:rsidRPr="000C0FF1" w:rsidRDefault="00E91CCF"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rsidR="00574546" w:rsidRPr="000C0FF1" w:rsidRDefault="00574546"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OFFICE OF CONTRACTING AND PROCUREMENT</w:t>
      </w:r>
    </w:p>
    <w:p w:rsidR="00574546" w:rsidRDefault="00574546" w:rsidP="00CD39B1">
      <w:pPr>
        <w:pStyle w:val="level1"/>
        <w:tabs>
          <w:tab w:val="clear" w:pos="720"/>
        </w:tabs>
        <w:ind w:left="0" w:firstLine="0"/>
        <w:rPr>
          <w:b/>
          <w:bCs/>
          <w:iCs/>
          <w:u w:val="single"/>
        </w:rPr>
      </w:pPr>
      <w:r w:rsidRPr="000C0FF1">
        <w:rPr>
          <w:bCs/>
          <w:iCs/>
        </w:rPr>
        <w:t xml:space="preserve">Submitting the following </w:t>
      </w:r>
      <w:r w:rsidRPr="000C0FF1">
        <w:rPr>
          <w:b/>
          <w:bCs/>
          <w:iCs/>
          <w:u w:val="single"/>
        </w:rPr>
        <w:t>Office of Contracting and Procurement Contracts:</w:t>
      </w: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Pr>
          <w:b/>
          <w:bCs/>
          <w:iCs/>
        </w:rPr>
        <w:t xml:space="preserve"> 6002278 - </w:t>
      </w:r>
      <w:r w:rsidR="00BD70A6" w:rsidRPr="000470AA">
        <w:t>100% 2018 UTGO Bond Funding – To Provide Two Mobile Health Clinics for the Department of Health. – Contractor: Trans-West, Inc. dba Summit Bodyworks. – Location: 13525 County Road 8 Feet, Lupton, Colorado 80621</w:t>
      </w:r>
      <w:r w:rsidR="00BD70A6" w:rsidRPr="000470AA">
        <w:rPr>
          <w:color w:val="FF0000"/>
        </w:rPr>
        <w:t xml:space="preserve"> </w:t>
      </w:r>
      <w:r w:rsidR="00BD70A6" w:rsidRPr="000470AA">
        <w:t>– Contract Period: Upon City Council Approval through December 31</w:t>
      </w:r>
      <w:r w:rsidR="00BD70A6">
        <w:t xml:space="preserve">, 2020 – Total Contract Amount:  </w:t>
      </w:r>
      <w:r w:rsidR="00BD70A6" w:rsidRPr="000470AA">
        <w:t>$604,196.00.</w:t>
      </w:r>
      <w:r w:rsidR="00BD70A6">
        <w:t xml:space="preserve">  </w:t>
      </w:r>
      <w:r w:rsidR="00BD70A6" w:rsidRPr="000470AA">
        <w:rPr>
          <w:b/>
        </w:rPr>
        <w:t>HEALTH</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Pr>
          <w:b/>
          <w:bCs/>
          <w:iCs/>
        </w:rPr>
        <w:t xml:space="preserve"> 3037269 - </w:t>
      </w:r>
      <w:r w:rsidR="00BD70A6" w:rsidRPr="000470AA">
        <w:t>100% City Funding – To Provide an Emergency Demolition for the Following Residential Properties, 332 Englewood and 7025 Theodore. – Contractor: DMC Consultants, Inc. – Location: 13500 Foley, Detroit, MI 48227 – Contract Period: Upon City Council Approval through October 1, 2020 – Total Contract Amount: $58,000.00.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Pr>
          <w:b/>
          <w:bCs/>
          <w:iCs/>
        </w:rPr>
        <w:t xml:space="preserve"> 3037526 - </w:t>
      </w:r>
      <w:r w:rsidR="00BD70A6" w:rsidRPr="000470AA">
        <w:t>100% City Funding – To Provide an Emergency Demolition for Residential Property, 19700 Keating. – Contractor: DMC Consultants, Inc. – Location: 13500 Foley, Detroit, MI 48227 – Contract Period: Upon City Council Approval through September 24, 2020 – Total Contract Amount: $16,400.00.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Pr>
          <w:b/>
          <w:bCs/>
          <w:iCs/>
        </w:rPr>
        <w:t xml:space="preserve"> 3037690 - </w:t>
      </w:r>
      <w:r w:rsidR="00BD70A6" w:rsidRPr="000470AA">
        <w:t>100% City Funding – To Provide an Emergency Demolition for the Following Residential Properties, 5396 and 5404 Oregon. – Contractor: Salenbien Trucking and Excavating, Inc. – Location: 9217 Ann Arbor Road, Dundee, MI 48131 – Contract Period: Upon City Council Approval through October 1, 2020 – Total Contract Amount: $30,000.00.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Pr>
          <w:b/>
          <w:bCs/>
          <w:iCs/>
        </w:rPr>
        <w:t xml:space="preserve"> 3037693 - </w:t>
      </w:r>
      <w:r w:rsidR="00BD70A6" w:rsidRPr="000470AA">
        <w:t>100% City Funding – To Provide an Emergency Demolition for the Following Residential Properties, 5600 Buckingham, 17222 Cameron, 14657 Park Grove, 14625 Saratoga and 14845 Young. – Contractor: Inner City Contracting – Location: 18701 Grand River, Detroit, MI 48223</w:t>
      </w:r>
      <w:r w:rsidR="00BD70A6" w:rsidRPr="000470AA">
        <w:rPr>
          <w:color w:val="FF0000"/>
        </w:rPr>
        <w:t xml:space="preserve"> </w:t>
      </w:r>
      <w:r w:rsidR="00BD70A6" w:rsidRPr="000470AA">
        <w:t>– Contract Period: Upon City Council Approval through October 7, 2020 – Total Contract Amount: $72,955.00.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3037722 - </w:t>
      </w:r>
      <w:r w:rsidR="00BD70A6" w:rsidRPr="000470AA">
        <w:t>100% City Funding – To Provide an Emergency Demolition for Residential Property, 14439 Linnhurst. – Contractor: Inner City Contracting – Location: 18701 Grand River, Detroit, MI 48223 – Contract Period: Upon City Council Approval through September 26, 2020 – Total Contract Amount: $18,170.00.</w:t>
      </w:r>
      <w:r w:rsidR="00BD70A6">
        <w:t xml:space="preserve">  </w:t>
      </w:r>
      <w:r w:rsidR="00BD70A6" w:rsidRPr="000470AA">
        <w:rPr>
          <w:b/>
        </w:rPr>
        <w:t>HOUSING AND REVITALIZATION</w:t>
      </w: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3037727 - </w:t>
      </w:r>
      <w:r w:rsidR="00BD70A6" w:rsidRPr="000470AA">
        <w:t>100% City Funding – To Provide an Emergency Demolition for Residential Property, 4865 Cortland. – Contractor: DMC Consultants, Inc. – Location: 13500 Foley, Detroit, MI 48227 – Contract Period: Upon City Council Approval through October 7, 2020 – Total Contract Amount: $16,800.00.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3037856 - </w:t>
      </w:r>
      <w:r w:rsidR="00BD70A6" w:rsidRPr="000470AA">
        <w:t>100% City Funding – To Provide an Emergency Demolition for Residential Property, 12593 E Canfield. – Contractor: Able Demolition, Inc. – Location: 5675 Auburn Road, Shelby Township, MI 48317 – Contract Period: Upon City Council Approval through October 8, 2020 – Total Contract Amount: $11,766.50.</w:t>
      </w:r>
      <w:r w:rsidR="00BD70A6">
        <w:t xml:space="preserve">  </w:t>
      </w:r>
      <w:r w:rsidR="00BD70A6" w:rsidRPr="000470AA">
        <w:rPr>
          <w:b/>
        </w:rPr>
        <w:t>HOUSING AND REVITALIZATION</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3037788 - </w:t>
      </w:r>
      <w:r w:rsidR="00BD70A6" w:rsidRPr="000470AA">
        <w:t>100% City Funding – To Provide an Upgrade to the Cameleon Software System in Order to Utilize Video Recording and Storage Capabilities as Needed for the Police Department Real Time Crime Center. – Contractor: Integral Blue, LLC – Location: 25181 Dequindre Road, Madison Heights, MI 48071 – Contract Period: Upon City Council Approval through October 14, 2020 – Total Contract Amount: $56,890.00.</w:t>
      </w:r>
      <w:r w:rsidR="00BD70A6">
        <w:t xml:space="preserve">  </w:t>
      </w:r>
      <w:r w:rsidR="00BD70A6" w:rsidRPr="000470AA">
        <w:rPr>
          <w:b/>
        </w:rPr>
        <w:t>POLICE</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3037837 - </w:t>
      </w:r>
      <w:r w:rsidR="00BD70A6" w:rsidRPr="000470AA">
        <w:t>100% City Funding – To Provide Secondary Employment Management Solution Software to Manage Police Officers Secondary Employment Assignments Outside of Primary Duties. – Contractor: Cover Your Assets, LLC – Location: 6324 River Front Drive, Harrisburg, NC 28075 – Contract Period: Upon City Council Approval through August 31, 2020 – Total Contract Amount: $38,904.00.</w:t>
      </w:r>
      <w:r w:rsidR="00BD70A6">
        <w:t xml:space="preserve">  </w:t>
      </w:r>
      <w:r w:rsidR="00BD70A6" w:rsidRPr="000470AA">
        <w:rPr>
          <w:b/>
        </w:rPr>
        <w:t>POLICE</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3037876 - </w:t>
      </w:r>
      <w:r w:rsidR="00BD70A6" w:rsidRPr="000470AA">
        <w:t>100% 2018 UTGO Bond Funding – To Provide One Hundred and Forty Seven (147) APX6500 Mobile Radios and Related Software, Accessories and Repair Services for Detroit Police Department via MIDEAL 071B2200101. – Contractor: Motorola Solutions, Inc. –</w:t>
      </w:r>
      <w:r w:rsidR="00BD70A6" w:rsidRPr="000470AA">
        <w:rPr>
          <w:color w:val="FF0000"/>
        </w:rPr>
        <w:t xml:space="preserve"> </w:t>
      </w:r>
      <w:r w:rsidR="00BD70A6" w:rsidRPr="000470AA">
        <w:t>Location: 1301 E Algonquin Road, Schaumurg, IL 60196 – Contract Period: Upon City Council Approval through October 31, 2020 – Total Contract Amount: $675,879.48.</w:t>
      </w:r>
      <w:r w:rsidR="00BD70A6">
        <w:t xml:space="preserve">  </w:t>
      </w:r>
      <w:r w:rsidR="00BD70A6" w:rsidRPr="000470AA">
        <w:rPr>
          <w:b/>
        </w:rPr>
        <w:t>POLICE</w:t>
      </w:r>
    </w:p>
    <w:p w:rsidR="00BD70A6" w:rsidRPr="006110AE" w:rsidRDefault="00BD70A6" w:rsidP="00BD70A6">
      <w:pPr>
        <w:pStyle w:val="level1"/>
        <w:tabs>
          <w:tab w:val="clear" w:pos="720"/>
        </w:tabs>
        <w:ind w:firstLine="0"/>
        <w:rPr>
          <w:b/>
          <w:bCs/>
          <w:iCs/>
          <w:u w:val="single"/>
        </w:rPr>
      </w:pPr>
    </w:p>
    <w:p w:rsidR="006110AE" w:rsidRPr="00BD70A6"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6002235 - </w:t>
      </w:r>
      <w:r w:rsidR="00BD70A6" w:rsidRPr="000470AA">
        <w:t>100% Major Street Funding –</w:t>
      </w:r>
      <w:r w:rsidR="00BD70A6" w:rsidRPr="000470AA">
        <w:rPr>
          <w:color w:val="FF0000"/>
        </w:rPr>
        <w:t xml:space="preserve"> </w:t>
      </w:r>
      <w:r w:rsidR="00BD70A6" w:rsidRPr="000470AA">
        <w:t>To Provide a Joint Venture for Construction Spot Repairs at Various Locations Citywide. – Contractor: Giorgi Major Concrete, LLC / Major Cement Company – Location: 20450 Sherwood Avenue, Detroit, MI 48234 – Contract Period: Upon City Council Approval through October 14, 2021 – Total Contract Amount: $1,998,333.60.</w:t>
      </w:r>
      <w:r w:rsidR="00BD70A6">
        <w:t xml:space="preserve">  </w:t>
      </w:r>
      <w:r w:rsidR="00BD70A6" w:rsidRPr="000470AA">
        <w:rPr>
          <w:b/>
        </w:rPr>
        <w:t>PUBLIC WORKS</w:t>
      </w:r>
    </w:p>
    <w:p w:rsidR="00BD70A6" w:rsidRPr="006110AE" w:rsidRDefault="00BD70A6" w:rsidP="00BD70A6">
      <w:pPr>
        <w:pStyle w:val="level1"/>
        <w:tabs>
          <w:tab w:val="clear" w:pos="720"/>
        </w:tabs>
        <w:ind w:firstLine="0"/>
        <w:rPr>
          <w:b/>
          <w:bCs/>
          <w:iCs/>
          <w:u w:val="single"/>
        </w:rPr>
      </w:pPr>
    </w:p>
    <w:p w:rsidR="006110AE" w:rsidRDefault="006110AE" w:rsidP="006110AE">
      <w:pPr>
        <w:pStyle w:val="level1"/>
        <w:numPr>
          <w:ilvl w:val="0"/>
          <w:numId w:val="37"/>
        </w:numPr>
        <w:tabs>
          <w:tab w:val="clear" w:pos="720"/>
        </w:tabs>
        <w:ind w:hanging="720"/>
        <w:rPr>
          <w:b/>
          <w:bCs/>
          <w:iCs/>
          <w:u w:val="single"/>
        </w:rPr>
      </w:pPr>
      <w:r>
        <w:rPr>
          <w:bCs/>
          <w:iCs/>
        </w:rPr>
        <w:t xml:space="preserve">Submitting reso. autho. </w:t>
      </w:r>
      <w:r w:rsidRPr="006110AE">
        <w:rPr>
          <w:b/>
          <w:bCs/>
          <w:iCs/>
        </w:rPr>
        <w:t>Contract No.</w:t>
      </w:r>
      <w:r w:rsidR="00EF0D00">
        <w:rPr>
          <w:b/>
          <w:bCs/>
          <w:iCs/>
        </w:rPr>
        <w:t xml:space="preserve"> 6002188 - </w:t>
      </w:r>
      <w:r w:rsidR="00BD70A6" w:rsidRPr="000470AA">
        <w:t>100% Federal Funding – To Provide Parts and Services Needed to Repair the Coach Fare Boxes that Accept Passenger Fares on Buses. – Contractor: Genfare, Division of SPX Corporation – Location: 800 Arthur Avenue, Elk Grove Village, IL 60007 – Contract Period: Upon City Council Approval through September 30, 2022 – Total Contract Amount: $1,076,483.98.</w:t>
      </w:r>
      <w:r w:rsidR="00BD70A6">
        <w:t xml:space="preserve">  </w:t>
      </w:r>
      <w:r w:rsidR="00BD70A6" w:rsidRPr="000470AA">
        <w:rPr>
          <w:b/>
        </w:rPr>
        <w:t>TRANSPORTATION</w:t>
      </w:r>
    </w:p>
    <w:p w:rsidR="006605E0"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rPr>
      </w:pPr>
    </w:p>
    <w:p w:rsidR="006605E0" w:rsidRDefault="006605E0" w:rsidP="00CD39B1">
      <w:pPr>
        <w:pStyle w:val="NormalWeb"/>
        <w:numPr>
          <w:ilvl w:val="0"/>
          <w:numId w:val="37"/>
        </w:numPr>
        <w:spacing w:before="0" w:beforeAutospacing="0" w:after="0" w:afterAutospacing="0" w:line="360" w:lineRule="atLeast"/>
        <w:ind w:hanging="720"/>
        <w:jc w:val="both"/>
      </w:pPr>
      <w:r>
        <w:t>Please be advised that the Contract listed was submitted on a Correction Letter on June 25, 2019 for the City Council Agenda for June 25, 2019 has been amended as follows:</w:t>
      </w:r>
    </w:p>
    <w:p w:rsidR="006605E0" w:rsidRDefault="006605E0" w:rsidP="00CD39B1">
      <w:pPr>
        <w:pStyle w:val="NormalWeb"/>
        <w:spacing w:before="0" w:beforeAutospacing="0" w:after="0" w:afterAutospacing="0" w:line="360" w:lineRule="atLeast"/>
        <w:ind w:left="720"/>
        <w:jc w:val="both"/>
      </w:pPr>
    </w:p>
    <w:p w:rsidR="006605E0" w:rsidRPr="0003217F" w:rsidRDefault="006605E0" w:rsidP="00CD39B1">
      <w:pPr>
        <w:pStyle w:val="NormalWeb"/>
        <w:spacing w:before="0" w:beforeAutospacing="0" w:after="0" w:afterAutospacing="0" w:line="360" w:lineRule="atLeast"/>
        <w:ind w:left="720"/>
        <w:jc w:val="both"/>
        <w:rPr>
          <w:b/>
        </w:rPr>
      </w:pPr>
      <w:r w:rsidRPr="0003217F">
        <w:rPr>
          <w:b/>
        </w:rPr>
        <w:t>Submitted as:</w:t>
      </w:r>
    </w:p>
    <w:p w:rsidR="006605E0" w:rsidRDefault="00FD646C" w:rsidP="00CD39B1">
      <w:pPr>
        <w:pStyle w:val="NormalWeb"/>
        <w:spacing w:before="0" w:beforeAutospacing="0" w:after="0" w:afterAutospacing="0" w:line="360" w:lineRule="atLeast"/>
        <w:ind w:left="720"/>
        <w:jc w:val="both"/>
        <w:rPr>
          <w:rStyle w:val="Strong"/>
          <w:color w:val="000000"/>
          <w:szCs w:val="17"/>
          <w:shd w:val="clear" w:color="auto" w:fill="FFFFFF"/>
        </w:rPr>
      </w:pPr>
      <w:r>
        <w:rPr>
          <w:b/>
        </w:rPr>
        <w:t>Contract No. 3031671</w:t>
      </w:r>
      <w:r w:rsidR="006605E0">
        <w:t xml:space="preserve"> - </w:t>
      </w:r>
      <w:r w:rsidR="006605E0" w:rsidRPr="0003217F">
        <w:rPr>
          <w:color w:val="000000"/>
          <w:szCs w:val="17"/>
          <w:shd w:val="clear" w:color="auto" w:fill="FFFFFF"/>
        </w:rPr>
        <w:t xml:space="preserve">100% City Funding – </w:t>
      </w:r>
      <w:r w:rsidR="006605E0" w:rsidRPr="0085586C">
        <w:rPr>
          <w:b/>
          <w:color w:val="000000"/>
          <w:szCs w:val="17"/>
          <w:shd w:val="clear" w:color="auto" w:fill="FFFFFF"/>
        </w:rPr>
        <w:t>To Provide Residential Demolition for 11.8.18 Group H (25 Properties in Districts 5 &amp; 6)</w:t>
      </w:r>
      <w:r w:rsidR="006605E0" w:rsidRPr="0003217F">
        <w:rPr>
          <w:color w:val="000000"/>
          <w:szCs w:val="17"/>
          <w:shd w:val="clear" w:color="auto" w:fill="FFFFFF"/>
        </w:rPr>
        <w:t xml:space="preserve">. – Contractor: Blue Star, Inc. – Location: 21950 Hoover, Warren, MI 48089 – </w:t>
      </w:r>
      <w:r w:rsidR="006605E0" w:rsidRPr="0085586C">
        <w:rPr>
          <w:b/>
          <w:color w:val="000000"/>
          <w:szCs w:val="17"/>
          <w:shd w:val="clear" w:color="auto" w:fill="FFFFFF"/>
        </w:rPr>
        <w:t>Contract Period: Upon City Council Approval through March 3, 2020 – Total Contract Amount: $828,223.73</w:t>
      </w:r>
      <w:r w:rsidR="006605E0" w:rsidRPr="0003217F">
        <w:rPr>
          <w:color w:val="000000"/>
          <w:szCs w:val="17"/>
          <w:shd w:val="clear" w:color="auto" w:fill="FFFFFF"/>
        </w:rPr>
        <w:t>. </w:t>
      </w:r>
      <w:r w:rsidR="006605E0" w:rsidRPr="0003217F">
        <w:rPr>
          <w:rStyle w:val="Strong"/>
          <w:color w:val="000000"/>
          <w:szCs w:val="17"/>
          <w:shd w:val="clear" w:color="auto" w:fill="FFFFFF"/>
        </w:rPr>
        <w:t>HOUSING AND REVITALIZATION</w:t>
      </w:r>
    </w:p>
    <w:p w:rsidR="006605E0" w:rsidRDefault="006605E0" w:rsidP="00CD39B1">
      <w:pPr>
        <w:pStyle w:val="NormalWeb"/>
        <w:spacing w:before="0" w:beforeAutospacing="0" w:after="0" w:afterAutospacing="0" w:line="360" w:lineRule="atLeast"/>
        <w:ind w:left="720"/>
        <w:jc w:val="both"/>
        <w:rPr>
          <w:rStyle w:val="Strong"/>
          <w:color w:val="000000"/>
          <w:szCs w:val="17"/>
          <w:shd w:val="clear" w:color="auto" w:fill="FFFFFF"/>
        </w:rPr>
      </w:pPr>
    </w:p>
    <w:p w:rsidR="006605E0" w:rsidRDefault="006605E0" w:rsidP="00CD39B1">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6605E0"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color w:val="000000"/>
          <w:szCs w:val="17"/>
          <w:shd w:val="clear" w:color="auto" w:fill="FFFFFF"/>
        </w:rPr>
      </w:pPr>
      <w:r w:rsidRPr="0003217F">
        <w:rPr>
          <w:b/>
        </w:rPr>
        <w:t>Contract No. 3031671</w:t>
      </w:r>
      <w:r>
        <w:t xml:space="preserve"> - </w:t>
      </w:r>
      <w:r w:rsidRPr="0003217F">
        <w:rPr>
          <w:color w:val="000000"/>
          <w:szCs w:val="17"/>
          <w:shd w:val="clear" w:color="auto" w:fill="FFFFFF"/>
        </w:rPr>
        <w:t xml:space="preserve">100% City Funding – To Provide Residential Demolition for 11.8.18 Group </w:t>
      </w:r>
      <w:r>
        <w:rPr>
          <w:color w:val="000000"/>
          <w:szCs w:val="17"/>
          <w:shd w:val="clear" w:color="auto" w:fill="FFFFFF"/>
        </w:rPr>
        <w:t>C – Contractor: Blue Star</w:t>
      </w:r>
      <w:r w:rsidRPr="0003217F">
        <w:rPr>
          <w:color w:val="000000"/>
          <w:szCs w:val="17"/>
          <w:shd w:val="clear" w:color="auto" w:fill="FFFFFF"/>
        </w:rPr>
        <w:t xml:space="preserve"> – Location: 21950 Hoover, Warren, MI 48089 – </w:t>
      </w:r>
      <w:r w:rsidRPr="0085586C">
        <w:rPr>
          <w:b/>
          <w:color w:val="000000"/>
          <w:szCs w:val="17"/>
          <w:shd w:val="clear" w:color="auto" w:fill="FFFFFF"/>
        </w:rPr>
        <w:t>Contract Date: Upon City Council Approval through March 3, 2020 – Total Contract Amount: $</w:t>
      </w:r>
      <w:r>
        <w:rPr>
          <w:b/>
          <w:color w:val="000000"/>
          <w:szCs w:val="17"/>
          <w:shd w:val="clear" w:color="auto" w:fill="FFFFFF"/>
        </w:rPr>
        <w:t>1,359,654.66</w:t>
      </w:r>
      <w:r w:rsidRPr="0085586C">
        <w:rPr>
          <w:b/>
          <w:color w:val="000000"/>
          <w:szCs w:val="17"/>
          <w:shd w:val="clear" w:color="auto" w:fill="FFFFFF"/>
        </w:rPr>
        <w:t>.</w:t>
      </w:r>
      <w:r w:rsidRPr="0003217F">
        <w:rPr>
          <w:color w:val="000000"/>
          <w:szCs w:val="17"/>
          <w:shd w:val="clear" w:color="auto" w:fill="FFFFFF"/>
        </w:rPr>
        <w:t> </w:t>
      </w:r>
      <w:r w:rsidRPr="0003217F">
        <w:rPr>
          <w:rStyle w:val="Strong"/>
          <w:color w:val="000000"/>
          <w:szCs w:val="17"/>
          <w:shd w:val="clear" w:color="auto" w:fill="FFFFFF"/>
        </w:rPr>
        <w:t>HOUSING AND REVITALIZATION</w:t>
      </w:r>
    </w:p>
    <w:p w:rsidR="006605E0"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605E0" w:rsidRPr="006605E0" w:rsidRDefault="006605E0" w:rsidP="00CD39B1">
      <w:pPr>
        <w:pStyle w:val="level1"/>
        <w:numPr>
          <w:ilvl w:val="0"/>
          <w:numId w:val="3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3B11DF">
        <w:t>Please be advised that the Contract lis</w:t>
      </w:r>
      <w:r>
        <w:t>ted was submitted on May 22</w:t>
      </w:r>
      <w:r w:rsidRPr="003B11DF">
        <w:t xml:space="preserve">, 2019 for the </w:t>
      </w:r>
      <w:r>
        <w:t>City Council Agenda for May 28</w:t>
      </w:r>
      <w:r w:rsidRPr="003B11DF">
        <w:t>, 2019 has been amended as follows:</w:t>
      </w:r>
    </w:p>
    <w:p w:rsidR="006605E0" w:rsidRPr="0003217F" w:rsidRDefault="006605E0" w:rsidP="00CD39B1">
      <w:pPr>
        <w:pStyle w:val="NormalWeb"/>
        <w:spacing w:before="0" w:beforeAutospacing="0" w:after="0" w:afterAutospacing="0" w:line="360" w:lineRule="atLeast"/>
        <w:ind w:left="720"/>
        <w:jc w:val="both"/>
        <w:rPr>
          <w:b/>
        </w:rPr>
      </w:pPr>
      <w:r w:rsidRPr="0003217F">
        <w:rPr>
          <w:b/>
        </w:rPr>
        <w:t>Submitted as:</w:t>
      </w:r>
    </w:p>
    <w:p w:rsidR="006605E0"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color w:val="000000"/>
          <w:szCs w:val="17"/>
          <w:shd w:val="clear" w:color="auto" w:fill="FFFFFF"/>
        </w:rPr>
      </w:pPr>
      <w:r w:rsidRPr="0003217F">
        <w:rPr>
          <w:b/>
        </w:rPr>
        <w:t>Contract No. 3031715</w:t>
      </w:r>
      <w:r>
        <w:t xml:space="preserve"> - </w:t>
      </w:r>
      <w:r w:rsidRPr="0003217F">
        <w:rPr>
          <w:color w:val="000000"/>
          <w:szCs w:val="17"/>
          <w:shd w:val="clear" w:color="auto" w:fill="FFFFFF"/>
        </w:rPr>
        <w:t xml:space="preserve">100% City Funding – To Provide Residential Demolition for 11.8.18 Group </w:t>
      </w:r>
      <w:r>
        <w:rPr>
          <w:color w:val="000000"/>
          <w:szCs w:val="17"/>
          <w:shd w:val="clear" w:color="auto" w:fill="FFFFFF"/>
        </w:rPr>
        <w:t>C – Contractor: Blue Star</w:t>
      </w:r>
      <w:r w:rsidRPr="0003217F">
        <w:rPr>
          <w:color w:val="000000"/>
          <w:szCs w:val="17"/>
          <w:shd w:val="clear" w:color="auto" w:fill="FFFFFF"/>
        </w:rPr>
        <w:t xml:space="preserve"> – Location: 21950 Hoover, Warren, MI 48089 – </w:t>
      </w:r>
      <w:r w:rsidRPr="0085586C">
        <w:rPr>
          <w:b/>
          <w:color w:val="000000"/>
          <w:szCs w:val="17"/>
          <w:shd w:val="clear" w:color="auto" w:fill="FFFFFF"/>
        </w:rPr>
        <w:t>Contract Date: Upon City Council Approval through March 3, 2020 – Total Contract Amount: $</w:t>
      </w:r>
      <w:r>
        <w:rPr>
          <w:b/>
          <w:color w:val="000000"/>
          <w:szCs w:val="17"/>
          <w:shd w:val="clear" w:color="auto" w:fill="FFFFFF"/>
        </w:rPr>
        <w:t>1,359,654.66</w:t>
      </w:r>
      <w:r w:rsidRPr="0085586C">
        <w:rPr>
          <w:b/>
          <w:color w:val="000000"/>
          <w:szCs w:val="17"/>
          <w:shd w:val="clear" w:color="auto" w:fill="FFFFFF"/>
        </w:rPr>
        <w:t>.</w:t>
      </w:r>
      <w:r w:rsidRPr="0003217F">
        <w:rPr>
          <w:color w:val="000000"/>
          <w:szCs w:val="17"/>
          <w:shd w:val="clear" w:color="auto" w:fill="FFFFFF"/>
        </w:rPr>
        <w:t> </w:t>
      </w:r>
      <w:r w:rsidRPr="0003217F">
        <w:rPr>
          <w:rStyle w:val="Strong"/>
          <w:color w:val="000000"/>
          <w:szCs w:val="17"/>
          <w:shd w:val="clear" w:color="auto" w:fill="FFFFFF"/>
        </w:rPr>
        <w:t>HOUSING AND REVITALIZATION</w:t>
      </w:r>
    </w:p>
    <w:p w:rsidR="00BD70A6" w:rsidRDefault="00BD70A6"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rPr>
      </w:pPr>
    </w:p>
    <w:p w:rsidR="006605E0" w:rsidRDefault="006605E0" w:rsidP="00CD39B1">
      <w:pPr>
        <w:pStyle w:val="NormalWeb"/>
        <w:spacing w:before="0" w:beforeAutospacing="0" w:after="0" w:afterAutospacing="0" w:line="360" w:lineRule="atLeast"/>
        <w:ind w:left="720"/>
        <w:jc w:val="both"/>
        <w:rPr>
          <w:rStyle w:val="Strong"/>
          <w:color w:val="000000"/>
          <w:szCs w:val="17"/>
          <w:shd w:val="clear" w:color="auto" w:fill="FFFFFF"/>
        </w:rPr>
      </w:pPr>
      <w:r>
        <w:rPr>
          <w:rStyle w:val="Strong"/>
          <w:color w:val="000000"/>
          <w:szCs w:val="17"/>
          <w:shd w:val="clear" w:color="auto" w:fill="FFFFFF"/>
        </w:rPr>
        <w:t>Should read as:</w:t>
      </w:r>
    </w:p>
    <w:p w:rsidR="00CE3013"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rStyle w:val="Strong"/>
          <w:color w:val="000000"/>
          <w:szCs w:val="17"/>
          <w:shd w:val="clear" w:color="auto" w:fill="FFFFFF"/>
        </w:rPr>
      </w:pPr>
      <w:r w:rsidRPr="0003217F">
        <w:rPr>
          <w:b/>
        </w:rPr>
        <w:t>Contract No. 3031715</w:t>
      </w:r>
      <w:r>
        <w:t xml:space="preserve"> - </w:t>
      </w:r>
      <w:r w:rsidRPr="0003217F">
        <w:rPr>
          <w:color w:val="000000"/>
          <w:szCs w:val="17"/>
          <w:shd w:val="clear" w:color="auto" w:fill="FFFFFF"/>
        </w:rPr>
        <w:t xml:space="preserve">100% City Funding – </w:t>
      </w:r>
      <w:r w:rsidRPr="0085586C">
        <w:rPr>
          <w:b/>
          <w:color w:val="000000"/>
          <w:szCs w:val="17"/>
          <w:shd w:val="clear" w:color="auto" w:fill="FFFFFF"/>
        </w:rPr>
        <w:t>To Provide Residential Demolition for 11.8.18 Group H (25 Properties in Districts 5 &amp; 6)</w:t>
      </w:r>
      <w:r w:rsidRPr="0003217F">
        <w:rPr>
          <w:color w:val="000000"/>
          <w:szCs w:val="17"/>
          <w:shd w:val="clear" w:color="auto" w:fill="FFFFFF"/>
        </w:rPr>
        <w:t xml:space="preserve">. – Contractor: Blue Star, Inc. – Location: 21950 Hoover, Warren, MI 48089 – </w:t>
      </w:r>
      <w:r w:rsidRPr="0085586C">
        <w:rPr>
          <w:b/>
          <w:color w:val="000000"/>
          <w:szCs w:val="17"/>
          <w:shd w:val="clear" w:color="auto" w:fill="FFFFFF"/>
        </w:rPr>
        <w:t>Contract Period: Upon City Council Approval through March 3, 2020 – Total Contract Amount: $828,223.73</w:t>
      </w:r>
      <w:r w:rsidRPr="0003217F">
        <w:rPr>
          <w:color w:val="000000"/>
          <w:szCs w:val="17"/>
          <w:shd w:val="clear" w:color="auto" w:fill="FFFFFF"/>
        </w:rPr>
        <w:t>. </w:t>
      </w:r>
      <w:r w:rsidRPr="0003217F">
        <w:rPr>
          <w:rStyle w:val="Strong"/>
          <w:color w:val="000000"/>
          <w:szCs w:val="17"/>
          <w:shd w:val="clear" w:color="auto" w:fill="FFFFFF"/>
        </w:rPr>
        <w:t>HOUSING AND REVITALIZATION</w:t>
      </w:r>
    </w:p>
    <w:p w:rsidR="006605E0" w:rsidRPr="006605E0" w:rsidRDefault="006605E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93DBD" w:rsidRPr="000C0FF1" w:rsidRDefault="0001276A"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0C0FF1">
        <w:rPr>
          <w:b/>
          <w:bCs/>
        </w:rPr>
        <w:t>MISCELLANEOUS</w:t>
      </w:r>
    </w:p>
    <w:p w:rsidR="008D02DD" w:rsidRPr="000C0FF1" w:rsidRDefault="00373642" w:rsidP="00CD39B1">
      <w:pPr>
        <w:pStyle w:val="NormalWeb"/>
        <w:numPr>
          <w:ilvl w:val="0"/>
          <w:numId w:val="37"/>
        </w:numPr>
        <w:spacing w:before="0" w:beforeAutospacing="0" w:after="0" w:afterAutospacing="0" w:line="360" w:lineRule="atLeast"/>
        <w:ind w:hanging="720"/>
        <w:jc w:val="both"/>
      </w:pPr>
      <w:r w:rsidRPr="000C0FF1">
        <w:rPr>
          <w:b/>
          <w:u w:val="single"/>
          <w:shd w:val="clear" w:color="auto" w:fill="FFFFFF"/>
        </w:rPr>
        <w:t xml:space="preserve">Council Member </w:t>
      </w:r>
      <w:r w:rsidR="002B78AB">
        <w:rPr>
          <w:b/>
          <w:u w:val="single"/>
          <w:shd w:val="clear" w:color="auto" w:fill="FFFFFF"/>
        </w:rPr>
        <w:t>James E. Tate, Jr.</w:t>
      </w:r>
      <w:r w:rsidRPr="000C0FF1">
        <w:rPr>
          <w:b/>
          <w:shd w:val="clear" w:color="auto" w:fill="FFFFFF"/>
        </w:rPr>
        <w:t xml:space="preserve"> </w:t>
      </w:r>
      <w:r w:rsidRPr="000C0FF1">
        <w:rPr>
          <w:shd w:val="clear" w:color="auto" w:fill="FFFFFF"/>
        </w:rPr>
        <w:t>submitting memorandum relative to</w:t>
      </w:r>
      <w:r>
        <w:rPr>
          <w:shd w:val="clear" w:color="auto" w:fill="FFFFFF"/>
        </w:rPr>
        <w:t xml:space="preserve"> </w:t>
      </w:r>
      <w:r w:rsidR="002B78AB">
        <w:rPr>
          <w:shd w:val="clear" w:color="auto" w:fill="FFFFFF"/>
        </w:rPr>
        <w:t>Dangerous Sidewalk at 19955 Berg Rd.</w:t>
      </w:r>
    </w:p>
    <w:p w:rsidR="00B44134" w:rsidRPr="000C0FF1" w:rsidRDefault="00B44134" w:rsidP="00CD39B1">
      <w:pPr>
        <w:pStyle w:val="NormalWeb"/>
        <w:spacing w:before="0" w:beforeAutospacing="0" w:after="0" w:afterAutospacing="0" w:line="360" w:lineRule="atLeast"/>
        <w:jc w:val="both"/>
      </w:pPr>
    </w:p>
    <w:p w:rsidR="00C0007A" w:rsidRPr="000C0FF1" w:rsidRDefault="00C0007A" w:rsidP="00CD39B1">
      <w:pPr>
        <w:ind w:left="720" w:hanging="720"/>
        <w:rPr>
          <w:b/>
          <w:bCs/>
          <w:sz w:val="28"/>
          <w:szCs w:val="28"/>
          <w:u w:val="single"/>
        </w:rPr>
      </w:pPr>
      <w:r w:rsidRPr="000C0FF1">
        <w:rPr>
          <w:b/>
          <w:bCs/>
          <w:sz w:val="28"/>
          <w:szCs w:val="28"/>
          <w:u w:val="single"/>
        </w:rPr>
        <w:t>VOTING ACTION MATTERS</w:t>
      </w:r>
    </w:p>
    <w:p w:rsidR="00D770AA" w:rsidRPr="000C0FF1" w:rsidRDefault="00D770AA" w:rsidP="00CD39B1">
      <w:pPr>
        <w:ind w:left="720" w:hanging="72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OTHER MATTERS</w:t>
      </w:r>
    </w:p>
    <w:p w:rsidR="00D770AA" w:rsidRPr="000C0FF1" w:rsidRDefault="00D770AA" w:rsidP="00CD39B1">
      <w:pPr>
        <w:ind w:left="720" w:hanging="720"/>
        <w:outlineLvl w:val="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D39B1">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CD39B1">
      <w:pPr>
        <w:ind w:left="720" w:hanging="720"/>
        <w:outlineLvl w:val="0"/>
        <w:rPr>
          <w:b/>
          <w:bCs/>
          <w:sz w:val="28"/>
          <w:szCs w:val="28"/>
          <w:u w:val="single"/>
        </w:rPr>
      </w:pPr>
    </w:p>
    <w:p w:rsidR="00D770AA" w:rsidRPr="000C0FF1" w:rsidRDefault="00D770AA" w:rsidP="00CD39B1">
      <w:pPr>
        <w:ind w:left="720" w:hanging="720"/>
        <w:outlineLvl w:val="0"/>
        <w:rPr>
          <w:b/>
          <w:bCs/>
          <w:sz w:val="28"/>
          <w:szCs w:val="28"/>
          <w:u w:val="single"/>
        </w:rPr>
      </w:pPr>
      <w:r w:rsidRPr="000C0FF1">
        <w:rPr>
          <w:b/>
          <w:bCs/>
          <w:sz w:val="28"/>
          <w:szCs w:val="28"/>
          <w:u w:val="single"/>
        </w:rPr>
        <w:t>PUBLIC COMMENT</w:t>
      </w:r>
    </w:p>
    <w:p w:rsidR="00D770AA" w:rsidRPr="000C0FF1" w:rsidRDefault="00D770AA" w:rsidP="00CD39B1">
      <w:pPr>
        <w:ind w:left="720" w:hanging="720"/>
        <w:rPr>
          <w:b/>
          <w:bCs/>
          <w:sz w:val="28"/>
          <w:szCs w:val="28"/>
          <w:u w:val="single"/>
        </w:rPr>
      </w:pPr>
    </w:p>
    <w:p w:rsidR="00560852" w:rsidRPr="000C0FF1" w:rsidRDefault="00D770AA" w:rsidP="00CD39B1">
      <w:pPr>
        <w:ind w:left="720" w:hanging="720"/>
        <w:rPr>
          <w:b/>
          <w:bCs/>
          <w:sz w:val="28"/>
          <w:szCs w:val="28"/>
          <w:u w:val="single"/>
        </w:rPr>
      </w:pPr>
      <w:r w:rsidRPr="000C0FF1">
        <w:rPr>
          <w:b/>
          <w:bCs/>
          <w:sz w:val="28"/>
          <w:szCs w:val="28"/>
          <w:u w:val="single"/>
        </w:rPr>
        <w:t>STANDING COMMITTEE REPORTS</w:t>
      </w:r>
    </w:p>
    <w:p w:rsidR="00560852" w:rsidRPr="000C0FF1" w:rsidRDefault="00560852" w:rsidP="00CD39B1">
      <w:pPr>
        <w:rPr>
          <w:b/>
          <w:bCs/>
          <w:sz w:val="28"/>
          <w:szCs w:val="28"/>
          <w:u w:val="single"/>
        </w:rPr>
      </w:pPr>
    </w:p>
    <w:p w:rsidR="00F73089" w:rsidRPr="000C0FF1" w:rsidRDefault="0051158D" w:rsidP="00CD39B1">
      <w:pPr>
        <w:rPr>
          <w:b/>
          <w:bCs/>
          <w:sz w:val="28"/>
          <w:szCs w:val="28"/>
          <w:u w:val="single"/>
        </w:rPr>
      </w:pPr>
      <w:r w:rsidRPr="000C0FF1">
        <w:rPr>
          <w:b/>
          <w:bCs/>
          <w:sz w:val="28"/>
          <w:szCs w:val="28"/>
          <w:u w:val="single"/>
        </w:rPr>
        <w:t>BUDGET, FINANCE AND AUDIT</w:t>
      </w:r>
      <w:r w:rsidR="00F73089" w:rsidRPr="000C0FF1">
        <w:rPr>
          <w:b/>
          <w:bCs/>
          <w:sz w:val="28"/>
          <w:szCs w:val="28"/>
          <w:u w:val="single"/>
        </w:rPr>
        <w:t xml:space="preserve"> STANDING COMMITTEE</w:t>
      </w:r>
    </w:p>
    <w:p w:rsidR="00F73089" w:rsidRPr="000C0FF1" w:rsidRDefault="00F73089" w:rsidP="00CD39B1">
      <w:pPr>
        <w:rPr>
          <w:b/>
          <w:bCs/>
          <w:u w:val="single"/>
        </w:rPr>
      </w:pPr>
    </w:p>
    <w:p w:rsidR="00CD39B1" w:rsidRPr="00564DB8" w:rsidRDefault="00CD39B1" w:rsidP="00CD39B1">
      <w:pPr>
        <w:pStyle w:val="ListParagraph"/>
        <w:ind w:hanging="720"/>
        <w:textAlignment w:val="auto"/>
        <w:rPr>
          <w:b/>
          <w:bCs/>
          <w:u w:val="single"/>
        </w:rPr>
      </w:pPr>
      <w:r w:rsidRPr="00564DB8">
        <w:rPr>
          <w:b/>
          <w:bCs/>
        </w:rPr>
        <w:t>OFFICE OF THE CITY CLERK/CITY PLANNING COMMISSION</w:t>
      </w:r>
    </w:p>
    <w:p w:rsidR="00CD39B1" w:rsidRPr="00CD39B1" w:rsidRDefault="00CD39B1" w:rsidP="00CD39B1">
      <w:pPr>
        <w:pStyle w:val="ListParagraph"/>
        <w:numPr>
          <w:ilvl w:val="0"/>
          <w:numId w:val="37"/>
        </w:numPr>
        <w:ind w:hanging="720"/>
        <w:rPr>
          <w:b/>
          <w:bCs/>
          <w:u w:val="single"/>
        </w:rPr>
      </w:pPr>
      <w:r>
        <w:rPr>
          <w:b/>
          <w:bCs/>
        </w:rPr>
        <w:t>Ayers,</w:t>
      </w:r>
      <w:r w:rsidRPr="00CD39B1">
        <w:rPr>
          <w:bCs/>
        </w:rPr>
        <w:t xml:space="preserve"> reso. autho. Neighborhood Enterprise Zone Certificates for six (6) Applications for new construction of multiple duplex units at 1405 Canfield Avenue, 4337 Lincoln Avenue, 4321 Lincoln Avenue, 4311 Lincoln Avenue, and 1404 Calumet Avenue in the Woodbridge Estates Neighborhood Enterprise Zone Area. </w:t>
      </w:r>
      <w:r w:rsidRPr="00CD39B1">
        <w:rPr>
          <w:b/>
          <w:bCs/>
        </w:rPr>
        <w:t xml:space="preserve">(RECOMMEND APPROVAL) </w:t>
      </w:r>
    </w:p>
    <w:p w:rsidR="00CD39B1" w:rsidRPr="00564DB8" w:rsidRDefault="00CD39B1" w:rsidP="00CD39B1">
      <w:pPr>
        <w:pStyle w:val="ListParagraph"/>
        <w:ind w:hanging="720"/>
        <w:rPr>
          <w:b/>
          <w:bCs/>
          <w:u w:val="single"/>
        </w:rPr>
      </w:pPr>
    </w:p>
    <w:p w:rsidR="00CD39B1" w:rsidRPr="00564DB8" w:rsidRDefault="00CD39B1" w:rsidP="00CD39B1">
      <w:pPr>
        <w:pStyle w:val="NoSpacing"/>
        <w:numPr>
          <w:ilvl w:val="0"/>
          <w:numId w:val="37"/>
        </w:numPr>
        <w:autoSpaceDE w:val="0"/>
        <w:autoSpaceDN w:val="0"/>
        <w:spacing w:line="360" w:lineRule="atLeast"/>
        <w:ind w:hanging="720"/>
        <w:textAlignment w:val="auto"/>
        <w:rPr>
          <w:b/>
        </w:rPr>
      </w:pPr>
      <w:r>
        <w:rPr>
          <w:b/>
          <w:bCs/>
        </w:rPr>
        <w:t>Ayers,</w:t>
      </w:r>
      <w:r w:rsidRPr="00564DB8">
        <w:rPr>
          <w:bCs/>
        </w:rPr>
        <w:t xml:space="preserve"> reso. autho. Neighborhood Enterprise Zone Certificate Application for the rehabilitation of a single-family home located at 1793 Seyburn Avenue in the Islandview Neighborhood Enterprise Zone area. </w:t>
      </w:r>
      <w:r w:rsidRPr="00564DB8">
        <w:rPr>
          <w:b/>
          <w:bCs/>
        </w:rPr>
        <w:t xml:space="preserve">(RECOMMEND APPROVAL) </w:t>
      </w:r>
    </w:p>
    <w:p w:rsidR="00CD39B1" w:rsidRPr="00564DB8" w:rsidRDefault="00CD39B1" w:rsidP="00CD39B1">
      <w:pPr>
        <w:pStyle w:val="ListParagraph"/>
        <w:ind w:hanging="720"/>
        <w:rPr>
          <w:b/>
        </w:rPr>
      </w:pPr>
    </w:p>
    <w:p w:rsidR="00CD39B1" w:rsidRPr="00564DB8" w:rsidRDefault="00CD39B1" w:rsidP="00CD39B1">
      <w:pPr>
        <w:pStyle w:val="ListParagraph"/>
        <w:ind w:hanging="720"/>
        <w:rPr>
          <w:b/>
        </w:rPr>
      </w:pPr>
      <w:r w:rsidRPr="00564DB8">
        <w:rPr>
          <w:b/>
          <w:bCs/>
        </w:rPr>
        <w:t>DETROIT PUBLIC LIBRARY</w:t>
      </w:r>
    </w:p>
    <w:p w:rsidR="00CD39B1" w:rsidRPr="00564DB8" w:rsidRDefault="00CD39B1" w:rsidP="00CD39B1">
      <w:pPr>
        <w:pStyle w:val="NoSpacing"/>
        <w:numPr>
          <w:ilvl w:val="0"/>
          <w:numId w:val="37"/>
        </w:numPr>
        <w:autoSpaceDE w:val="0"/>
        <w:autoSpaceDN w:val="0"/>
        <w:spacing w:line="360" w:lineRule="atLeast"/>
        <w:ind w:hanging="720"/>
        <w:textAlignment w:val="auto"/>
        <w:rPr>
          <w:b/>
        </w:rPr>
      </w:pPr>
      <w:r>
        <w:rPr>
          <w:b/>
          <w:bCs/>
        </w:rPr>
        <w:t>Ayers,</w:t>
      </w:r>
      <w:r w:rsidRPr="00564DB8">
        <w:t xml:space="preserve"> reso. autho. To amend the FY 2019-20 Budget for the Detroit Public Library. </w:t>
      </w:r>
      <w:r w:rsidRPr="00564DB8">
        <w:rPr>
          <w:b/>
        </w:rPr>
        <w:t xml:space="preserve">(The Detroit Public Library (DPL) is requesting authorization to amend its Fiscal Year 2019-20 Adopted Budget to increase projected revenues and offsetting appropriation by $2,223,909.00. The current budget total appropriation is $32,940,811.00.) </w:t>
      </w:r>
    </w:p>
    <w:p w:rsidR="00CD39B1" w:rsidRPr="00564DB8" w:rsidRDefault="00CD39B1" w:rsidP="00CD39B1">
      <w:pPr>
        <w:pStyle w:val="NoSpacing"/>
        <w:autoSpaceDE w:val="0"/>
        <w:autoSpaceDN w:val="0"/>
        <w:spacing w:line="360" w:lineRule="atLeast"/>
        <w:ind w:left="720" w:hanging="720"/>
        <w:rPr>
          <w:b/>
        </w:rPr>
      </w:pPr>
    </w:p>
    <w:p w:rsidR="00CD39B1" w:rsidRPr="00564DB8" w:rsidRDefault="00CD39B1" w:rsidP="00CD39B1">
      <w:pPr>
        <w:pStyle w:val="NoSpacing"/>
        <w:autoSpaceDE w:val="0"/>
        <w:autoSpaceDN w:val="0"/>
        <w:spacing w:line="360" w:lineRule="atLeast"/>
        <w:ind w:left="720" w:hanging="720"/>
        <w:rPr>
          <w:b/>
        </w:rPr>
      </w:pPr>
      <w:r w:rsidRPr="00564DB8">
        <w:rPr>
          <w:b/>
          <w:bCs/>
        </w:rPr>
        <w:t>PUBLIC LIGHTING DEPARTMENT</w:t>
      </w:r>
    </w:p>
    <w:p w:rsidR="00D935B8" w:rsidRPr="00D935B8" w:rsidRDefault="00CD39B1" w:rsidP="00CD39B1">
      <w:pPr>
        <w:pStyle w:val="ListParagraph"/>
        <w:numPr>
          <w:ilvl w:val="0"/>
          <w:numId w:val="37"/>
        </w:numPr>
        <w:ind w:hanging="720"/>
        <w:rPr>
          <w:b/>
          <w:bCs/>
        </w:rPr>
      </w:pPr>
      <w:r>
        <w:rPr>
          <w:b/>
          <w:bCs/>
        </w:rPr>
        <w:t>Ayers,</w:t>
      </w:r>
      <w:r w:rsidRPr="00564DB8">
        <w:t xml:space="preserve"> reso. autho. To Amend 2019-2020 Budget Appropriation No. 20655 – “GHIB Utility Relocation Work.” </w:t>
      </w:r>
      <w:r w:rsidRPr="00564DB8">
        <w:rPr>
          <w:b/>
        </w:rPr>
        <w:t>(Public Lighting Department (PLD) is hereby requesting the authorization of your Honorable Body to amend the 2019-2020 Budget for PLD to add Appropriation 20655 titled the “GHIB Utility Relocation Work” for the purposes of accepting, appropriating and expending the revenue received from MDOT pursuant to the Agreement. Upon receipt of such revenue from MDOT, PLD will take the necessary steps to refund the contract with its existing utility contractor through an amendment.)</w:t>
      </w:r>
    </w:p>
    <w:p w:rsidR="00514DDA" w:rsidRDefault="00514DDA" w:rsidP="00CD39B1">
      <w:pPr>
        <w:rPr>
          <w:b/>
          <w:bCs/>
          <w:sz w:val="28"/>
          <w:szCs w:val="28"/>
          <w:u w:val="single"/>
        </w:rPr>
      </w:pPr>
    </w:p>
    <w:p w:rsidR="00D935B8" w:rsidRPr="002A45F9" w:rsidRDefault="00D124DA" w:rsidP="00CD39B1">
      <w:pPr>
        <w:rPr>
          <w:b/>
          <w:bCs/>
          <w:sz w:val="28"/>
          <w:szCs w:val="28"/>
          <w:u w:val="single"/>
        </w:rPr>
      </w:pPr>
      <w:r w:rsidRPr="000C0FF1">
        <w:rPr>
          <w:b/>
          <w:bCs/>
          <w:sz w:val="28"/>
          <w:szCs w:val="28"/>
          <w:u w:val="single"/>
        </w:rPr>
        <w:t>INTERNAL OPERATIONS STANDING COMMITTEE</w:t>
      </w:r>
    </w:p>
    <w:p w:rsidR="00514DDA" w:rsidRPr="000C0FF1" w:rsidRDefault="00514DDA" w:rsidP="00CD39B1">
      <w:pPr>
        <w:pStyle w:val="ListParagraph"/>
        <w:rPr>
          <w:b/>
          <w:bCs/>
        </w:rPr>
      </w:pPr>
    </w:p>
    <w:p w:rsidR="00844E06" w:rsidRPr="000C0FF1" w:rsidRDefault="006E6318" w:rsidP="00CD39B1">
      <w:pPr>
        <w:rPr>
          <w:b/>
          <w:bCs/>
        </w:rPr>
      </w:pPr>
      <w:r w:rsidRPr="000C0FF1">
        <w:rPr>
          <w:b/>
          <w:bCs/>
        </w:rPr>
        <w:t xml:space="preserve">LAW </w:t>
      </w:r>
      <w:r w:rsidR="00D935B8">
        <w:rPr>
          <w:b/>
          <w:bCs/>
        </w:rPr>
        <w:t>D</w:t>
      </w:r>
      <w:r w:rsidRPr="000C0FF1">
        <w:rPr>
          <w:b/>
          <w:bCs/>
        </w:rPr>
        <w:t>EPARTMENT</w:t>
      </w:r>
    </w:p>
    <w:p w:rsidR="00933920" w:rsidRPr="00B429CE" w:rsidRDefault="002A45F9" w:rsidP="00CD39B1">
      <w:pPr>
        <w:pStyle w:val="ListParagraph"/>
        <w:numPr>
          <w:ilvl w:val="0"/>
          <w:numId w:val="37"/>
        </w:numPr>
        <w:ind w:hanging="720"/>
        <w:rPr>
          <w:b/>
          <w:bCs/>
        </w:rPr>
      </w:pPr>
      <w:r>
        <w:rPr>
          <w:b/>
          <w:bCs/>
        </w:rPr>
        <w:t xml:space="preserve">McCalister, </w:t>
      </w:r>
      <w:r>
        <w:rPr>
          <w:bCs/>
        </w:rPr>
        <w:t xml:space="preserve">reso. autho. </w:t>
      </w:r>
      <w:r w:rsidRPr="000C0FF1">
        <w:rPr>
          <w:b/>
          <w:bCs/>
          <w:iCs/>
          <w:u w:val="single"/>
        </w:rPr>
        <w:t>Legal Representation and Indemnification</w:t>
      </w:r>
      <w:r w:rsidRPr="000C0FF1">
        <w:rPr>
          <w:bCs/>
          <w:iCs/>
        </w:rPr>
        <w:t xml:space="preserve"> in lawsuit of</w:t>
      </w:r>
      <w:r w:rsidRPr="000C0FF1">
        <w:rPr>
          <w:bCs/>
        </w:rPr>
        <w:t xml:space="preserve"> Kortez Wilkersoon v Eric Demetrius Durelle Gamble; Civil Action Case No.: 18-007720 NI for TEO Eric Demetrius Durelle Gamble.</w:t>
      </w:r>
    </w:p>
    <w:p w:rsidR="00B429CE" w:rsidRPr="00B429CE"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Nick Frontczak v City of Detroit; Civil Action Case No.: 18-cv-13781 for Sgt. Matthew Bray.</w:t>
      </w:r>
      <w:r>
        <w:rPr>
          <w:bCs/>
        </w:rPr>
        <w:t xml:space="preserve"> </w:t>
      </w: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Sandra Belcher v City of Detroit; Civil Action Case No.: 18-006393 NI for TEO Dallas Deyampert.</w:t>
      </w:r>
    </w:p>
    <w:p w:rsidR="00B429CE" w:rsidRPr="002A45F9"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Sean Lockett v City of Detroit; Civil Action Case No.: 19-cv-10138 NI for P.O. Kevin Briggs.</w:t>
      </w:r>
    </w:p>
    <w:p w:rsidR="00B429CE" w:rsidRPr="002A45F9"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Keion Paris v York Risk Services Group, Inc., et al.; Civil Action Case No.: 19-004391 NI for TEO Anthony M. Morton.</w:t>
      </w:r>
    </w:p>
    <w:p w:rsidR="00B429CE" w:rsidRPr="002A45F9"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reso. autho</w:t>
      </w:r>
      <w:r w:rsidRPr="00B429CE">
        <w:rPr>
          <w:bCs/>
        </w:rPr>
        <w:t>.</w:t>
      </w:r>
      <w:r w:rsidRPr="00B429CE">
        <w:rPr>
          <w:b/>
          <w:bCs/>
          <w:iCs/>
        </w:rPr>
        <w:t xml:space="preserve"> </w:t>
      </w:r>
      <w:r w:rsidRPr="00D369BB">
        <w:rPr>
          <w:b/>
          <w:bCs/>
          <w:iCs/>
          <w:u w:val="single"/>
        </w:rPr>
        <w:t>Legal Representation and Indemnification</w:t>
      </w:r>
      <w:r w:rsidRPr="00D369BB">
        <w:rPr>
          <w:bCs/>
          <w:iCs/>
        </w:rPr>
        <w:t xml:space="preserve"> in lawsuit of</w:t>
      </w:r>
      <w:r w:rsidRPr="00D369BB">
        <w:rPr>
          <w:bCs/>
        </w:rPr>
        <w:t xml:space="preserve"> Howard Gardella v City of Detroit; Civil Action Case No.: 18-cv-13678 for P.O. Chad Bristol.</w:t>
      </w:r>
    </w:p>
    <w:p w:rsidR="00B429CE" w:rsidRPr="002A45F9"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Howard Gardella, et al. v City of Detroit, et al.; Civil Action Case No.: 18-13678 for Corporal Robert Nill.</w:t>
      </w:r>
    </w:p>
    <w:p w:rsidR="00B429CE" w:rsidRPr="002A45F9" w:rsidRDefault="00B429CE" w:rsidP="00CD39B1">
      <w:pPr>
        <w:pStyle w:val="ListParagraph"/>
        <w:rPr>
          <w:b/>
          <w:bCs/>
        </w:rPr>
      </w:pPr>
    </w:p>
    <w:p w:rsidR="00B429CE" w:rsidRPr="00B429CE" w:rsidRDefault="00B429CE" w:rsidP="00CD39B1">
      <w:pPr>
        <w:pStyle w:val="ListParagraph"/>
        <w:numPr>
          <w:ilvl w:val="0"/>
          <w:numId w:val="37"/>
        </w:numPr>
        <w:ind w:hanging="720"/>
        <w:rPr>
          <w:b/>
          <w:bCs/>
        </w:rPr>
      </w:pPr>
      <w:r>
        <w:rPr>
          <w:b/>
          <w:bCs/>
        </w:rPr>
        <w:t xml:space="preserve">McCalister, </w:t>
      </w:r>
      <w:r>
        <w:rPr>
          <w:bCs/>
        </w:rPr>
        <w:t xml:space="preserve">reso. autho. </w:t>
      </w:r>
      <w:r w:rsidRPr="00D369BB">
        <w:rPr>
          <w:b/>
          <w:bCs/>
          <w:iCs/>
          <w:u w:val="single"/>
        </w:rPr>
        <w:t>Legal Representation and Indemnification</w:t>
      </w:r>
      <w:r w:rsidRPr="00D369BB">
        <w:rPr>
          <w:bCs/>
          <w:iCs/>
        </w:rPr>
        <w:t xml:space="preserve"> in lawsuit of</w:t>
      </w:r>
      <w:r w:rsidRPr="00D369BB">
        <w:rPr>
          <w:bCs/>
        </w:rPr>
        <w:t xml:space="preserve"> Brittany Washington v City of Detroit; Civil Action Case No.: 19-001376 CD for Sgt. Michael Osman.</w:t>
      </w:r>
    </w:p>
    <w:p w:rsidR="00B429CE" w:rsidRPr="002A45F9" w:rsidRDefault="00B429CE" w:rsidP="00CD39B1">
      <w:pPr>
        <w:pStyle w:val="ListParagraph"/>
        <w:rPr>
          <w:b/>
          <w:bCs/>
        </w:rPr>
      </w:pPr>
    </w:p>
    <w:p w:rsidR="002A45F9" w:rsidRPr="00B429CE" w:rsidRDefault="002A45F9" w:rsidP="00CD39B1">
      <w:pPr>
        <w:pStyle w:val="ListParagraph"/>
        <w:numPr>
          <w:ilvl w:val="0"/>
          <w:numId w:val="37"/>
        </w:numPr>
        <w:ind w:hanging="720"/>
        <w:rPr>
          <w:b/>
          <w:bCs/>
        </w:rPr>
      </w:pPr>
      <w:r>
        <w:rPr>
          <w:b/>
          <w:bCs/>
        </w:rPr>
        <w:t xml:space="preserve">McCalister, </w:t>
      </w:r>
      <w:r>
        <w:rPr>
          <w:bCs/>
        </w:rPr>
        <w:t>reso. autho.</w:t>
      </w:r>
      <w:r w:rsidRPr="002A45F9">
        <w:rPr>
          <w:b/>
          <w:bCs/>
        </w:rPr>
        <w:t xml:space="preserve"> </w:t>
      </w:r>
      <w:r w:rsidRPr="00D369BB">
        <w:rPr>
          <w:b/>
          <w:bCs/>
          <w:u w:val="single"/>
        </w:rPr>
        <w:t>Settlement</w:t>
      </w:r>
      <w:r w:rsidRPr="00D369BB">
        <w:rPr>
          <w:b/>
          <w:bCs/>
          <w:i/>
        </w:rPr>
        <w:t xml:space="preserve"> </w:t>
      </w:r>
      <w:r w:rsidRPr="00D369BB">
        <w:rPr>
          <w:bCs/>
        </w:rPr>
        <w:t>in lawsuit of Theodore Cheatham, Jr. v City of Detroit; Water and Sewerage Department, File No: 14084 (PSB) in the amount of $115,441.00 in full payment of any and all claims which they may have against the City of Detroit by reason of any injuries or occupational diseases and their resultant disabilities incurred or sustained as the result of his past employment with the City of Detroit.</w:t>
      </w:r>
    </w:p>
    <w:p w:rsidR="00B429CE" w:rsidRPr="002A45F9" w:rsidRDefault="00B429CE" w:rsidP="00CD39B1">
      <w:pPr>
        <w:pStyle w:val="ListParagraph"/>
        <w:rPr>
          <w:b/>
          <w:bCs/>
        </w:rPr>
      </w:pPr>
    </w:p>
    <w:p w:rsidR="002A45F9" w:rsidRPr="00B429CE" w:rsidRDefault="002A45F9" w:rsidP="00CD39B1">
      <w:pPr>
        <w:pStyle w:val="ListParagraph"/>
        <w:numPr>
          <w:ilvl w:val="0"/>
          <w:numId w:val="37"/>
        </w:numPr>
        <w:ind w:hanging="720"/>
        <w:rPr>
          <w:b/>
          <w:bCs/>
        </w:rPr>
      </w:pPr>
      <w:r>
        <w:rPr>
          <w:b/>
          <w:bCs/>
        </w:rPr>
        <w:t xml:space="preserve">McCalister, </w:t>
      </w:r>
      <w:r>
        <w:rPr>
          <w:bCs/>
        </w:rPr>
        <w:t>reso. autho.</w:t>
      </w:r>
      <w:r w:rsidRPr="002A45F9">
        <w:rPr>
          <w:b/>
          <w:bCs/>
        </w:rPr>
        <w:t xml:space="preserve"> </w:t>
      </w:r>
      <w:r w:rsidRPr="00D369BB">
        <w:rPr>
          <w:b/>
          <w:bCs/>
          <w:u w:val="single"/>
        </w:rPr>
        <w:t>Settlement</w:t>
      </w:r>
      <w:r w:rsidRPr="00D369BB">
        <w:rPr>
          <w:b/>
          <w:bCs/>
          <w:i/>
        </w:rPr>
        <w:t xml:space="preserve"> </w:t>
      </w:r>
      <w:r w:rsidRPr="00D369BB">
        <w:rPr>
          <w:bCs/>
        </w:rPr>
        <w:t>in lawsuit of Damian Wheeler v City of Detroit et al, Case No.: 2:18-cv-10346; File No: L18-00100 (GBP) in the amount of $49,000.00 in full payment for any and all claims which Damian Wheeler may have against the Defendant Richard Billingslea, by reason of the Constitutional Violations alleged to have occurred on or about April 18, 2017.</w:t>
      </w:r>
    </w:p>
    <w:p w:rsidR="00B429CE" w:rsidRPr="002A45F9" w:rsidRDefault="00B429CE" w:rsidP="00CD39B1">
      <w:pPr>
        <w:pStyle w:val="ListParagraph"/>
        <w:rPr>
          <w:b/>
          <w:bCs/>
        </w:rPr>
      </w:pPr>
    </w:p>
    <w:p w:rsidR="002A45F9" w:rsidRPr="00B429CE" w:rsidRDefault="002A45F9" w:rsidP="00CD39B1">
      <w:pPr>
        <w:pStyle w:val="ListParagraph"/>
        <w:numPr>
          <w:ilvl w:val="0"/>
          <w:numId w:val="37"/>
        </w:numPr>
        <w:ind w:hanging="720"/>
        <w:rPr>
          <w:b/>
          <w:bCs/>
        </w:rPr>
      </w:pPr>
      <w:r>
        <w:rPr>
          <w:b/>
          <w:bCs/>
        </w:rPr>
        <w:t xml:space="preserve">McCalister, </w:t>
      </w:r>
      <w:r>
        <w:rPr>
          <w:bCs/>
        </w:rPr>
        <w:t xml:space="preserve">reso. autho. </w:t>
      </w:r>
      <w:r w:rsidRPr="00D369BB">
        <w:rPr>
          <w:b/>
          <w:bCs/>
          <w:u w:val="single"/>
        </w:rPr>
        <w:t>Settlement</w:t>
      </w:r>
      <w:r w:rsidRPr="00D369BB">
        <w:rPr>
          <w:b/>
          <w:bCs/>
          <w:i/>
        </w:rPr>
        <w:t xml:space="preserve"> </w:t>
      </w:r>
      <w:r w:rsidRPr="00D369BB">
        <w:rPr>
          <w:bCs/>
        </w:rPr>
        <w:t>in lawsuit of Tadara Allen v City of Detroit; Department of Transportation, File No: 14970 (PSB) in the amount of $80,000.00 in full payment of any and all claims which they may have against the City of Detroit by reason of any injuries or occupational diseases and their resultant disabilities incurred or sustained as the result of his past employment with the City of Detroit.</w:t>
      </w:r>
    </w:p>
    <w:p w:rsidR="00B429CE" w:rsidRPr="002A45F9" w:rsidRDefault="00B429CE" w:rsidP="00CD39B1">
      <w:pPr>
        <w:pStyle w:val="ListParagraph"/>
        <w:rPr>
          <w:b/>
          <w:bCs/>
        </w:rPr>
      </w:pPr>
    </w:p>
    <w:p w:rsidR="002A45F9" w:rsidRPr="00B429CE" w:rsidRDefault="002A45F9" w:rsidP="00CD39B1">
      <w:pPr>
        <w:pStyle w:val="ListParagraph"/>
        <w:numPr>
          <w:ilvl w:val="0"/>
          <w:numId w:val="37"/>
        </w:numPr>
        <w:ind w:hanging="720"/>
        <w:rPr>
          <w:b/>
          <w:bCs/>
        </w:rPr>
      </w:pPr>
      <w:r>
        <w:rPr>
          <w:b/>
          <w:bCs/>
        </w:rPr>
        <w:t xml:space="preserve">McCalister, </w:t>
      </w:r>
      <w:r>
        <w:rPr>
          <w:bCs/>
        </w:rPr>
        <w:t xml:space="preserve">reso. autho. </w:t>
      </w:r>
      <w:r w:rsidRPr="00D369BB">
        <w:rPr>
          <w:b/>
          <w:bCs/>
          <w:u w:val="single"/>
        </w:rPr>
        <w:t>Settlement</w:t>
      </w:r>
      <w:r w:rsidRPr="00D369BB">
        <w:rPr>
          <w:b/>
          <w:bCs/>
          <w:i/>
        </w:rPr>
        <w:t xml:space="preserve"> </w:t>
      </w:r>
      <w:r w:rsidRPr="00D369BB">
        <w:rPr>
          <w:bCs/>
        </w:rPr>
        <w:t>in lawsuit of Anderson, Emanuel v COD, Andrela Hagger and Angela Hagger, Case No.: 18-005852-NI; File No: L18-00328 (PH) in the amount of $30,000.00 in full payment for any and all claims which Emanuel Anderson may have against the City of Detroit and any other City of Detroit employees, by reason of alleged injuries sustained on or about October 6, 2017.</w:t>
      </w:r>
    </w:p>
    <w:p w:rsidR="00B429CE" w:rsidRPr="00B429CE" w:rsidRDefault="00B429CE" w:rsidP="00CD39B1">
      <w:pPr>
        <w:pStyle w:val="ListParagraph"/>
        <w:rPr>
          <w:b/>
          <w:bCs/>
        </w:rPr>
      </w:pPr>
    </w:p>
    <w:p w:rsidR="002A45F9" w:rsidRPr="00933920" w:rsidRDefault="002A45F9" w:rsidP="00CD39B1">
      <w:pPr>
        <w:pStyle w:val="ListParagraph"/>
        <w:numPr>
          <w:ilvl w:val="0"/>
          <w:numId w:val="37"/>
        </w:numPr>
        <w:ind w:hanging="720"/>
        <w:rPr>
          <w:b/>
          <w:bCs/>
        </w:rPr>
      </w:pPr>
      <w:r>
        <w:rPr>
          <w:b/>
          <w:bCs/>
        </w:rPr>
        <w:t xml:space="preserve">McCalister, </w:t>
      </w:r>
      <w:r>
        <w:rPr>
          <w:bCs/>
        </w:rPr>
        <w:t>reso. autho.</w:t>
      </w:r>
      <w:r w:rsidR="00B429CE">
        <w:rPr>
          <w:bCs/>
        </w:rPr>
        <w:t xml:space="preserve"> </w:t>
      </w:r>
      <w:r w:rsidR="00B429CE" w:rsidRPr="00D369BB">
        <w:rPr>
          <w:b/>
          <w:bCs/>
          <w:u w:val="single"/>
        </w:rPr>
        <w:t>Settlement</w:t>
      </w:r>
      <w:r w:rsidR="00B429CE" w:rsidRPr="00D369BB">
        <w:rPr>
          <w:b/>
          <w:bCs/>
          <w:i/>
        </w:rPr>
        <w:t xml:space="preserve"> </w:t>
      </w:r>
      <w:r w:rsidR="00B429CE" w:rsidRPr="00D369BB">
        <w:rPr>
          <w:bCs/>
        </w:rPr>
        <w:t>in lawsuit of Terry Woods v City of Detroit; Water and Sewerage Department, File No: 14631 (PSB) in the amount of $105,000.00 in full payment of any and all claims which they may have against the City of Detroit by reason of any injuries or occupational diseases and their resultant disabilities incurred or sustained as the result of his past employment with the City of Detroit.</w:t>
      </w:r>
    </w:p>
    <w:p w:rsidR="00844E06" w:rsidRPr="000C0FF1" w:rsidRDefault="00844E06" w:rsidP="00CD39B1">
      <w:pPr>
        <w:rPr>
          <w:b/>
          <w:bCs/>
        </w:rPr>
      </w:pPr>
    </w:p>
    <w:p w:rsidR="00D124DA" w:rsidRPr="000C0FF1" w:rsidRDefault="00B429CE" w:rsidP="00CD39B1">
      <w:pPr>
        <w:rPr>
          <w:b/>
          <w:bCs/>
        </w:rPr>
      </w:pPr>
      <w:r>
        <w:rPr>
          <w:b/>
          <w:bCs/>
        </w:rPr>
        <w:t>RESOLUTIONS</w:t>
      </w:r>
    </w:p>
    <w:p w:rsidR="00D124DA" w:rsidRPr="00B429CE" w:rsidRDefault="00B429CE" w:rsidP="00CD39B1">
      <w:pPr>
        <w:pStyle w:val="ListParagraph"/>
        <w:numPr>
          <w:ilvl w:val="0"/>
          <w:numId w:val="37"/>
        </w:numPr>
        <w:ind w:hanging="720"/>
        <w:rPr>
          <w:b/>
          <w:bCs/>
        </w:rPr>
      </w:pPr>
      <w:r>
        <w:rPr>
          <w:b/>
          <w:bCs/>
        </w:rPr>
        <w:t xml:space="preserve">McCalister, </w:t>
      </w:r>
      <w:r>
        <w:rPr>
          <w:bCs/>
        </w:rPr>
        <w:t>reso. autho. Recommending the Appointment of</w:t>
      </w:r>
      <w:r w:rsidR="00B616BE">
        <w:rPr>
          <w:bCs/>
        </w:rPr>
        <w:t xml:space="preserve"> Raquel Garcia to become </w:t>
      </w:r>
      <w:r>
        <w:rPr>
          <w:bCs/>
        </w:rPr>
        <w:t xml:space="preserve">the </w:t>
      </w:r>
      <w:r w:rsidR="00B616BE">
        <w:rPr>
          <w:bCs/>
        </w:rPr>
        <w:t>joint appointment of the Mayor and City Council to</w:t>
      </w:r>
      <w:r>
        <w:rPr>
          <w:bCs/>
        </w:rPr>
        <w:t xml:space="preserve"> the Board of Ethics</w:t>
      </w:r>
      <w:r w:rsidR="00B616BE">
        <w:rPr>
          <w:bCs/>
        </w:rPr>
        <w:t xml:space="preserve"> for a term beginning immediately and ending June 30, 2024</w:t>
      </w:r>
      <w:r>
        <w:rPr>
          <w:bCs/>
        </w:rPr>
        <w:t>.</w:t>
      </w:r>
    </w:p>
    <w:p w:rsidR="00B429CE" w:rsidRPr="00B429CE" w:rsidRDefault="00B429CE" w:rsidP="00CD39B1">
      <w:pPr>
        <w:pStyle w:val="ListParagraph"/>
        <w:rPr>
          <w:b/>
          <w:bCs/>
        </w:rPr>
      </w:pPr>
    </w:p>
    <w:p w:rsidR="00B429CE" w:rsidRDefault="00B429CE" w:rsidP="00CD39B1">
      <w:pPr>
        <w:pStyle w:val="ListParagraph"/>
        <w:numPr>
          <w:ilvl w:val="0"/>
          <w:numId w:val="37"/>
        </w:numPr>
        <w:ind w:hanging="720"/>
        <w:rPr>
          <w:b/>
          <w:bCs/>
        </w:rPr>
      </w:pPr>
      <w:r>
        <w:rPr>
          <w:b/>
          <w:bCs/>
        </w:rPr>
        <w:t xml:space="preserve">McCalister, </w:t>
      </w:r>
      <w:r w:rsidR="00030C51">
        <w:rPr>
          <w:bCs/>
        </w:rPr>
        <w:t xml:space="preserve">reso. autho. Appointment of Asia Hamilton </w:t>
      </w:r>
      <w:r>
        <w:rPr>
          <w:bCs/>
        </w:rPr>
        <w:t>to the Detroit Entertainment Commission</w:t>
      </w:r>
      <w:r w:rsidR="00030C51">
        <w:rPr>
          <w:bCs/>
        </w:rPr>
        <w:t xml:space="preserve"> for a term beginning immediately and shall expire on February 14, 2021</w:t>
      </w:r>
      <w:r>
        <w:rPr>
          <w:bCs/>
        </w:rPr>
        <w:t>.</w:t>
      </w:r>
    </w:p>
    <w:p w:rsidR="005F6438" w:rsidRDefault="005F6438" w:rsidP="00CD39B1">
      <w:pPr>
        <w:rPr>
          <w:b/>
          <w:bCs/>
          <w:sz w:val="28"/>
          <w:szCs w:val="28"/>
          <w:u w:val="single"/>
        </w:rPr>
      </w:pPr>
    </w:p>
    <w:p w:rsidR="006110AE" w:rsidRPr="006110AE" w:rsidRDefault="007C3FD0" w:rsidP="00CD39B1">
      <w:pPr>
        <w:rPr>
          <w:b/>
          <w:bCs/>
          <w:sz w:val="28"/>
          <w:szCs w:val="28"/>
          <w:u w:val="single"/>
        </w:rPr>
      </w:pPr>
      <w:r>
        <w:rPr>
          <w:b/>
          <w:bCs/>
          <w:sz w:val="28"/>
          <w:szCs w:val="28"/>
          <w:u w:val="single"/>
        </w:rPr>
        <w:t>NEIGHBORHOOD AND COMMUNITY SERVICES STANDING COMMITTEE</w:t>
      </w:r>
    </w:p>
    <w:p w:rsidR="006110AE" w:rsidRDefault="006110AE" w:rsidP="00CD39B1">
      <w:pPr>
        <w:rPr>
          <w:b/>
          <w:bCs/>
          <w:szCs w:val="28"/>
        </w:rPr>
      </w:pPr>
    </w:p>
    <w:p w:rsidR="007C3FD0" w:rsidRDefault="007C3FD0" w:rsidP="00CD39B1">
      <w:pPr>
        <w:rPr>
          <w:b/>
          <w:bCs/>
          <w:szCs w:val="28"/>
        </w:rPr>
      </w:pPr>
      <w:r>
        <w:rPr>
          <w:b/>
          <w:bCs/>
          <w:szCs w:val="28"/>
        </w:rPr>
        <w:t>GENERAL SERVICES DEPARTMENT</w:t>
      </w:r>
    </w:p>
    <w:p w:rsidR="00CD39B1" w:rsidRPr="00CD39B1" w:rsidRDefault="00CD39B1" w:rsidP="00CD39B1">
      <w:pPr>
        <w:pStyle w:val="ListParagraph"/>
        <w:numPr>
          <w:ilvl w:val="0"/>
          <w:numId w:val="37"/>
        </w:numPr>
        <w:ind w:hanging="720"/>
        <w:rPr>
          <w:b/>
          <w:bCs/>
          <w:szCs w:val="28"/>
        </w:rPr>
      </w:pPr>
      <w:r>
        <w:rPr>
          <w:b/>
          <w:bCs/>
        </w:rPr>
        <w:t xml:space="preserve">Sheffield, </w:t>
      </w:r>
      <w:r>
        <w:rPr>
          <w:bCs/>
        </w:rPr>
        <w:t xml:space="preserve">reso. autho. </w:t>
      </w:r>
      <w:r w:rsidRPr="0077519A">
        <w:rPr>
          <w:bCs/>
          <w:iCs/>
        </w:rPr>
        <w:t xml:space="preserve">To enter into a Funding Agreement with Economic Development Corporation for the Riverfront Asset Plan. </w:t>
      </w:r>
      <w:r w:rsidRPr="0077519A">
        <w:rPr>
          <w:b/>
          <w:bCs/>
          <w:iCs/>
        </w:rPr>
        <w:t>(The purpose of this agreement is to determine the level of capital improvements and economic development strategies that will support the long term viability of the property. The General Services Department along with Economic Development Corporation will manage and oversee the planning study, including procurement of a consultant to perform the Planning Services.)</w:t>
      </w:r>
      <w:r w:rsidRPr="00CD39B1">
        <w:rPr>
          <w:b/>
          <w:bCs/>
        </w:rPr>
        <w:t xml:space="preserve"> </w:t>
      </w:r>
      <w:r>
        <w:rPr>
          <w:b/>
          <w:bCs/>
        </w:rPr>
        <w:t>(PULLED FROM THE FORMAL SESSION OF 10-8-19 AND DIRECTED TO BE POSTPONED UNTIL 10-15-19)</w:t>
      </w:r>
    </w:p>
    <w:p w:rsidR="007C3FD0" w:rsidRDefault="007C3FD0" w:rsidP="00CD39B1">
      <w:pPr>
        <w:rPr>
          <w:b/>
          <w:bCs/>
          <w:sz w:val="28"/>
          <w:szCs w:val="28"/>
          <w:u w:val="single"/>
        </w:rPr>
      </w:pPr>
    </w:p>
    <w:p w:rsidR="00BE2F00" w:rsidRDefault="00FC34C5" w:rsidP="00315BDC">
      <w:pPr>
        <w:rPr>
          <w:rStyle w:val="Strong"/>
        </w:rPr>
      </w:pPr>
      <w:r w:rsidRPr="000C0FF1">
        <w:rPr>
          <w:b/>
          <w:bCs/>
          <w:sz w:val="28"/>
          <w:szCs w:val="28"/>
          <w:u w:val="single"/>
        </w:rPr>
        <w:t>PLANNING AND ECONOMIC DEVELOPMENT STANDING COMMITTEE</w:t>
      </w:r>
    </w:p>
    <w:p w:rsidR="00BE2F00" w:rsidRDefault="00BE2F00" w:rsidP="00CD39B1">
      <w:pPr>
        <w:pStyle w:val="ListParagraph"/>
        <w:ind w:left="90" w:hanging="90"/>
        <w:rPr>
          <w:rStyle w:val="Strong"/>
        </w:rPr>
      </w:pPr>
    </w:p>
    <w:p w:rsidR="00323920" w:rsidRDefault="00315BDC" w:rsidP="00CD39B1">
      <w:pPr>
        <w:pStyle w:val="ListParagraph"/>
        <w:ind w:left="90" w:hanging="90"/>
        <w:rPr>
          <w:rStyle w:val="Strong"/>
        </w:rPr>
      </w:pPr>
      <w:r>
        <w:rPr>
          <w:rStyle w:val="Strong"/>
        </w:rPr>
        <w:t>CITY PLANNING COMMISSION</w:t>
      </w:r>
    </w:p>
    <w:p w:rsidR="00323920" w:rsidRPr="0012615C" w:rsidRDefault="00315BDC" w:rsidP="00CD39B1">
      <w:pPr>
        <w:pStyle w:val="ListParagraph"/>
        <w:numPr>
          <w:ilvl w:val="0"/>
          <w:numId w:val="37"/>
        </w:numPr>
        <w:ind w:hanging="720"/>
        <w:rPr>
          <w:b/>
          <w:bCs/>
        </w:rPr>
      </w:pPr>
      <w:r>
        <w:rPr>
          <w:rStyle w:val="Strong"/>
        </w:rPr>
        <w:t xml:space="preserve">Tate, </w:t>
      </w:r>
      <w:r>
        <w:rPr>
          <w:rStyle w:val="Strong"/>
          <w:b w:val="0"/>
        </w:rPr>
        <w:t xml:space="preserve">reso. autho. </w:t>
      </w:r>
      <w:r w:rsidRPr="0036752E">
        <w:t>Request from Pogoda Companies to rezone 15999 Joy Road and a portion of 15801 Joy Road from an R5 (Medium Density Residential) and an M4 (Intensive Industrial) zoning classification to a B4 (General Business District) zoning classification to develop a self-storage facility/public storage house.</w:t>
      </w:r>
      <w:r w:rsidR="001109D2">
        <w:t xml:space="preserve">  </w:t>
      </w:r>
      <w:r w:rsidR="001109D2">
        <w:rPr>
          <w:b/>
        </w:rPr>
        <w:t>(REPORTED OUT OF THE PLANNING AND ECONOMIC DEVELOPMENT STANDING COMMITTEE ON 10-10-19 WITH RECOMMENDATION TO DENY)</w:t>
      </w:r>
    </w:p>
    <w:p w:rsidR="009F6F07" w:rsidRPr="0012615C" w:rsidRDefault="009F6F07" w:rsidP="00CD39B1">
      <w:pPr>
        <w:pStyle w:val="ListParagraph"/>
        <w:numPr>
          <w:ilvl w:val="0"/>
          <w:numId w:val="37"/>
        </w:numPr>
        <w:ind w:hanging="720"/>
        <w:rPr>
          <w:b/>
          <w:bCs/>
        </w:rPr>
      </w:pPr>
      <w:r>
        <w:rPr>
          <w:b/>
        </w:rPr>
        <w:t xml:space="preserve">Tate, </w:t>
      </w:r>
      <w:r w:rsidR="00C06552">
        <w:t xml:space="preserve">a </w:t>
      </w:r>
      <w:r>
        <w:t>Proposed Ordinance to amend Article XVII, District Map No. 45 of the 2019 Detroit City Code, Chapter 50, Zoning, by showing an M3 (General Industrial District) zoning classification where an R2 (Two-family Residential District) zoning classification currently exists on 175 parcels, generally bounded by the McGraw Avenue and W. Warren Avenue to</w:t>
      </w:r>
      <w:r w:rsidR="0012615C">
        <w:t xml:space="preserve"> the north the I-94 Edsel Ford Expressway to the south and east, and 35</w:t>
      </w:r>
      <w:r w:rsidR="0012615C" w:rsidRPr="0012615C">
        <w:rPr>
          <w:vertAlign w:val="superscript"/>
        </w:rPr>
        <w:t>th</w:t>
      </w:r>
      <w:r w:rsidR="0012615C">
        <w:t xml:space="preserve"> Street and Parkdale Avenue extended to the west. </w:t>
      </w:r>
      <w:r w:rsidR="0012615C">
        <w:rPr>
          <w:b/>
        </w:rPr>
        <w:t>INTRODUCE</w:t>
      </w:r>
    </w:p>
    <w:p w:rsidR="0012615C" w:rsidRPr="0012615C" w:rsidRDefault="0012615C" w:rsidP="0012615C">
      <w:pPr>
        <w:pStyle w:val="ListParagraph"/>
        <w:rPr>
          <w:b/>
          <w:bCs/>
        </w:rPr>
      </w:pPr>
    </w:p>
    <w:p w:rsidR="0012615C" w:rsidRPr="0012615C" w:rsidRDefault="0012615C" w:rsidP="00CD39B1">
      <w:pPr>
        <w:pStyle w:val="ListParagraph"/>
        <w:numPr>
          <w:ilvl w:val="0"/>
          <w:numId w:val="37"/>
        </w:numPr>
        <w:ind w:hanging="720"/>
        <w:rPr>
          <w:b/>
          <w:bCs/>
        </w:rPr>
      </w:pPr>
      <w:r>
        <w:rPr>
          <w:b/>
          <w:bCs/>
        </w:rPr>
        <w:t>Tate,</w:t>
      </w:r>
      <w:r>
        <w:rPr>
          <w:bCs/>
        </w:rPr>
        <w:t xml:space="preserve"> reso. autho. Setting a public hearing on foregoing ordinance amendment.</w:t>
      </w:r>
    </w:p>
    <w:p w:rsidR="00323920" w:rsidRDefault="00323920" w:rsidP="0012615C">
      <w:pPr>
        <w:rPr>
          <w:rStyle w:val="Strong"/>
        </w:rPr>
      </w:pPr>
    </w:p>
    <w:p w:rsidR="00DB57F0" w:rsidRDefault="00DB57F0" w:rsidP="00CD39B1">
      <w:pPr>
        <w:pStyle w:val="ListParagraph"/>
        <w:ind w:left="90" w:hanging="90"/>
        <w:rPr>
          <w:rStyle w:val="Strong"/>
        </w:rPr>
      </w:pPr>
      <w:r>
        <w:rPr>
          <w:rStyle w:val="Strong"/>
        </w:rPr>
        <w:t>DETROIT BROWNFIELD REDEVELOPMENT AUTHORITY</w:t>
      </w:r>
    </w:p>
    <w:p w:rsidR="00941EF7" w:rsidRDefault="001F2B5E" w:rsidP="00CD39B1">
      <w:pPr>
        <w:pStyle w:val="ListParagraph"/>
        <w:numPr>
          <w:ilvl w:val="0"/>
          <w:numId w:val="37"/>
        </w:numPr>
        <w:ind w:hanging="720"/>
        <w:rPr>
          <w:rStyle w:val="Strong"/>
        </w:rPr>
      </w:pPr>
      <w:r>
        <w:rPr>
          <w:rStyle w:val="Strong"/>
        </w:rPr>
        <w:t xml:space="preserve">Tate, </w:t>
      </w:r>
      <w:r>
        <w:rPr>
          <w:rStyle w:val="Strong"/>
          <w:b w:val="0"/>
        </w:rPr>
        <w:t xml:space="preserve">reso autho. </w:t>
      </w:r>
      <w:r w:rsidRPr="001F2B5E">
        <w:rPr>
          <w:rStyle w:val="Strong"/>
          <w:i/>
        </w:rPr>
        <w:t>Approving</w:t>
      </w:r>
      <w:r>
        <w:rPr>
          <w:rStyle w:val="Strong"/>
          <w:b w:val="0"/>
        </w:rPr>
        <w:t xml:space="preserve"> </w:t>
      </w:r>
      <w:r w:rsidRPr="0036752E">
        <w:t>the Brownfield Plan of the City of Detroit Brownfield Redevelopment Authority for the Petit Bateau Redevelopment</w:t>
      </w:r>
      <w:r w:rsidR="00692603">
        <w:t xml:space="preserve"> Project</w:t>
      </w:r>
      <w:r w:rsidRPr="0036752E">
        <w:t>.</w:t>
      </w:r>
    </w:p>
    <w:p w:rsidR="00DB57F0" w:rsidRDefault="00DB57F0" w:rsidP="00315BDC">
      <w:pPr>
        <w:rPr>
          <w:rStyle w:val="Strong"/>
        </w:rPr>
      </w:pPr>
    </w:p>
    <w:p w:rsidR="00315BDC" w:rsidRPr="00315BDC" w:rsidRDefault="00731024" w:rsidP="00315BDC">
      <w:pPr>
        <w:pStyle w:val="ListParagraph"/>
        <w:ind w:left="90" w:hanging="90"/>
        <w:rPr>
          <w:rStyle w:val="Strong"/>
          <w:b w:val="0"/>
          <w:bCs w:val="0"/>
        </w:rPr>
      </w:pPr>
      <w:r w:rsidRPr="000C0FF1">
        <w:rPr>
          <w:rStyle w:val="Strong"/>
        </w:rPr>
        <w:t>HOUSING AND REVITALIZATION DEPARTMENT</w:t>
      </w:r>
    </w:p>
    <w:p w:rsidR="00DB57F0" w:rsidRPr="00542293" w:rsidRDefault="001F2B5E" w:rsidP="00CD39B1">
      <w:pPr>
        <w:pStyle w:val="ListParagraph"/>
        <w:numPr>
          <w:ilvl w:val="0"/>
          <w:numId w:val="37"/>
        </w:numPr>
        <w:ind w:hanging="720"/>
        <w:rPr>
          <w:b/>
          <w:bCs/>
        </w:rPr>
      </w:pPr>
      <w:r>
        <w:rPr>
          <w:rStyle w:val="Strong"/>
        </w:rPr>
        <w:t xml:space="preserve">Tate, </w:t>
      </w:r>
      <w:r>
        <w:rPr>
          <w:rStyle w:val="Strong"/>
          <w:b w:val="0"/>
        </w:rPr>
        <w:t xml:space="preserve">reso autho. </w:t>
      </w:r>
      <w:r w:rsidR="001109D2">
        <w:rPr>
          <w:b/>
          <w:i/>
        </w:rPr>
        <w:t>Approving</w:t>
      </w:r>
      <w:r w:rsidRPr="0036752E">
        <w:t xml:space="preserve"> an Obsolete Property Rehabilitation District on behalf of Wayne County Land Bank in the area of 511 Woodward, Detroit, Michigan, in accordance with Public Act 146 of 2000 </w:t>
      </w:r>
      <w:r w:rsidRPr="0036752E">
        <w:rPr>
          <w:b/>
        </w:rPr>
        <w:t>(Petition #1008)</w:t>
      </w:r>
      <w:r w:rsidRPr="0036752E">
        <w:t>.</w:t>
      </w:r>
    </w:p>
    <w:p w:rsidR="00542293" w:rsidRPr="001F2B5E" w:rsidRDefault="00542293" w:rsidP="00542293">
      <w:pPr>
        <w:pStyle w:val="ListParagraph"/>
        <w:rPr>
          <w:b/>
          <w:bCs/>
        </w:rPr>
      </w:pPr>
    </w:p>
    <w:p w:rsidR="001F2B5E" w:rsidRPr="00542293" w:rsidRDefault="001F2B5E" w:rsidP="00CD39B1">
      <w:pPr>
        <w:pStyle w:val="ListParagraph"/>
        <w:numPr>
          <w:ilvl w:val="0"/>
          <w:numId w:val="37"/>
        </w:numPr>
        <w:ind w:hanging="720"/>
        <w:rPr>
          <w:b/>
          <w:bCs/>
        </w:rPr>
      </w:pPr>
      <w:r>
        <w:rPr>
          <w:rStyle w:val="Strong"/>
        </w:rPr>
        <w:t xml:space="preserve">Tate, </w:t>
      </w:r>
      <w:r>
        <w:rPr>
          <w:rStyle w:val="Strong"/>
          <w:b w:val="0"/>
        </w:rPr>
        <w:t>reso autho.</w:t>
      </w:r>
      <w:r w:rsidRPr="001F2B5E">
        <w:t xml:space="preserve"> </w:t>
      </w:r>
      <w:r w:rsidR="001109D2">
        <w:rPr>
          <w:b/>
          <w:i/>
        </w:rPr>
        <w:t>Approving</w:t>
      </w:r>
      <w:r w:rsidRPr="0036752E">
        <w:t xml:space="preserve"> an Obsolete Property Rehabilitation District on behalf of K8 Partners, LLC in the area of 2119 Field, Detroit, Michigan, in accordance with Public Act 146 of 2000 </w:t>
      </w:r>
      <w:r w:rsidRPr="0036752E">
        <w:rPr>
          <w:b/>
        </w:rPr>
        <w:t>(Petition #881)</w:t>
      </w:r>
      <w:r w:rsidRPr="0036752E">
        <w:t>.</w:t>
      </w:r>
    </w:p>
    <w:p w:rsidR="00542293" w:rsidRPr="001F2B5E" w:rsidRDefault="00542293" w:rsidP="00542293">
      <w:pPr>
        <w:pStyle w:val="ListParagraph"/>
        <w:rPr>
          <w:b/>
          <w:bCs/>
        </w:rPr>
      </w:pPr>
    </w:p>
    <w:p w:rsidR="001F2B5E" w:rsidRPr="00542293" w:rsidRDefault="001F2B5E" w:rsidP="00CD39B1">
      <w:pPr>
        <w:pStyle w:val="ListParagraph"/>
        <w:numPr>
          <w:ilvl w:val="0"/>
          <w:numId w:val="37"/>
        </w:numPr>
        <w:ind w:hanging="720"/>
        <w:rPr>
          <w:b/>
          <w:bCs/>
        </w:rPr>
      </w:pPr>
      <w:r>
        <w:rPr>
          <w:rStyle w:val="Strong"/>
        </w:rPr>
        <w:t xml:space="preserve">Tate, </w:t>
      </w:r>
      <w:r>
        <w:rPr>
          <w:rStyle w:val="Strong"/>
          <w:b w:val="0"/>
        </w:rPr>
        <w:t>reso autho.</w:t>
      </w:r>
      <w:r w:rsidRPr="001F2B5E">
        <w:t xml:space="preserve"> </w:t>
      </w:r>
      <w:r w:rsidR="001109D2">
        <w:rPr>
          <w:b/>
          <w:i/>
        </w:rPr>
        <w:t>Approving</w:t>
      </w:r>
      <w:r w:rsidRPr="0036752E">
        <w:t xml:space="preserve"> a Commercial Rehabilitation District for S&amp;S Development, LLC in the area of 1301, 1312, 1313, 1323 Seward St. Detroit, Michigan, in accordance with Public Act 210 of 2005 </w:t>
      </w:r>
      <w:r w:rsidRPr="0036752E">
        <w:rPr>
          <w:b/>
        </w:rPr>
        <w:t>(Petition #1005)</w:t>
      </w:r>
      <w:r w:rsidRPr="0036752E">
        <w:t>.</w:t>
      </w:r>
    </w:p>
    <w:p w:rsidR="00542293" w:rsidRPr="001F2B5E" w:rsidRDefault="00542293" w:rsidP="00542293">
      <w:pPr>
        <w:pStyle w:val="ListParagraph"/>
        <w:rPr>
          <w:b/>
          <w:bCs/>
        </w:rPr>
      </w:pPr>
    </w:p>
    <w:p w:rsidR="001F2B5E" w:rsidRPr="00542293" w:rsidRDefault="001F2B5E" w:rsidP="00CD39B1">
      <w:pPr>
        <w:pStyle w:val="ListParagraph"/>
        <w:numPr>
          <w:ilvl w:val="0"/>
          <w:numId w:val="37"/>
        </w:numPr>
        <w:ind w:hanging="720"/>
        <w:rPr>
          <w:b/>
          <w:bCs/>
        </w:rPr>
      </w:pPr>
      <w:r>
        <w:rPr>
          <w:rStyle w:val="Strong"/>
        </w:rPr>
        <w:t xml:space="preserve">Tate, </w:t>
      </w:r>
      <w:r>
        <w:rPr>
          <w:rStyle w:val="Strong"/>
          <w:b w:val="0"/>
        </w:rPr>
        <w:t xml:space="preserve">reso autho. </w:t>
      </w:r>
      <w:r w:rsidRPr="001F2B5E">
        <w:rPr>
          <w:b/>
          <w:i/>
        </w:rPr>
        <w:t>Approving</w:t>
      </w:r>
      <w:r w:rsidRPr="0036752E">
        <w:t xml:space="preserve"> an Obsolete Property Rehabilitation Certificate on behalf of Crawford Real Estate and Development Holdings, LLC in the area of 6340 E. Jefferson, Detroit, Michigan in accordance with Public Act 146 of 2000 </w:t>
      </w:r>
      <w:r w:rsidRPr="0036752E">
        <w:rPr>
          <w:b/>
        </w:rPr>
        <w:t>(Petition #702)</w:t>
      </w:r>
      <w:r w:rsidRPr="0036752E">
        <w:t>.</w:t>
      </w:r>
    </w:p>
    <w:p w:rsidR="00542293" w:rsidRPr="00315BDC" w:rsidRDefault="00542293" w:rsidP="00542293">
      <w:pPr>
        <w:pStyle w:val="ListParagraph"/>
        <w:rPr>
          <w:b/>
          <w:bCs/>
        </w:rPr>
      </w:pPr>
    </w:p>
    <w:p w:rsidR="00315BDC" w:rsidRDefault="00315BDC" w:rsidP="00CD39B1">
      <w:pPr>
        <w:pStyle w:val="ListParagraph"/>
        <w:numPr>
          <w:ilvl w:val="0"/>
          <w:numId w:val="37"/>
        </w:numPr>
        <w:ind w:hanging="720"/>
        <w:rPr>
          <w:b/>
          <w:bCs/>
        </w:rPr>
      </w:pPr>
      <w:r>
        <w:rPr>
          <w:rStyle w:val="Strong"/>
        </w:rPr>
        <w:t xml:space="preserve">Tate, </w:t>
      </w:r>
      <w:r>
        <w:rPr>
          <w:rStyle w:val="Strong"/>
          <w:b w:val="0"/>
        </w:rPr>
        <w:t xml:space="preserve">reso autho. </w:t>
      </w:r>
      <w:r w:rsidRPr="00692603">
        <w:rPr>
          <w:b/>
          <w:i/>
        </w:rPr>
        <w:t>Approving</w:t>
      </w:r>
      <w:r w:rsidRPr="0036752E">
        <w:t xml:space="preserve"> an Obsolete Property Rehabilitation Certificate on behalf of 6</w:t>
      </w:r>
      <w:r>
        <w:t>0</w:t>
      </w:r>
      <w:r w:rsidRPr="0036752E">
        <w:t xml:space="preserve">01 Cass, LLC in the area of 6001 Cass Avenue, Detroit, Michigan, in accordance with Public Act 146 of 2000 </w:t>
      </w:r>
      <w:r w:rsidRPr="0036752E">
        <w:rPr>
          <w:b/>
        </w:rPr>
        <w:t>(Petition #282)</w:t>
      </w:r>
      <w:r w:rsidRPr="0036752E">
        <w:t>.</w:t>
      </w:r>
    </w:p>
    <w:p w:rsidR="00941EF7" w:rsidRDefault="00941EF7" w:rsidP="00CD39B1">
      <w:pPr>
        <w:rPr>
          <w:b/>
          <w:bCs/>
        </w:rPr>
      </w:pPr>
    </w:p>
    <w:p w:rsidR="00BE2F00" w:rsidRDefault="00BE2F00" w:rsidP="00CD39B1">
      <w:pPr>
        <w:rPr>
          <w:b/>
          <w:bCs/>
        </w:rPr>
      </w:pPr>
      <w:r>
        <w:rPr>
          <w:b/>
          <w:bCs/>
        </w:rPr>
        <w:t>PLANNING AND DEVELOPMENT DEPARTMENT</w:t>
      </w:r>
    </w:p>
    <w:p w:rsidR="00941EF7" w:rsidRPr="00941EF7" w:rsidRDefault="007C3FD0" w:rsidP="00CD39B1">
      <w:pPr>
        <w:pStyle w:val="ListParagraph"/>
        <w:numPr>
          <w:ilvl w:val="0"/>
          <w:numId w:val="37"/>
        </w:numPr>
        <w:ind w:hanging="720"/>
        <w:rPr>
          <w:b/>
          <w:bCs/>
        </w:rPr>
      </w:pPr>
      <w:r w:rsidRPr="000C0FF1">
        <w:rPr>
          <w:b/>
          <w:bCs/>
        </w:rPr>
        <w:t xml:space="preserve">Tate, </w:t>
      </w:r>
      <w:r w:rsidRPr="000C0FF1">
        <w:rPr>
          <w:bCs/>
        </w:rPr>
        <w:t>reso. autho.</w:t>
      </w:r>
      <w:r>
        <w:rPr>
          <w:bCs/>
        </w:rPr>
        <w:t xml:space="preserve"> </w:t>
      </w:r>
      <w:r w:rsidRPr="00EE24B4">
        <w:rPr>
          <w:bCs/>
        </w:rPr>
        <w:t xml:space="preserve">Termination of the Thyssen Steel Group Project Plan and Funding Agreement and Request for Property Transfers to the City of Detroit Brownfield Redevelopment Authority in Connection with the Land Assembly Project. </w:t>
      </w:r>
      <w:r w:rsidRPr="00EE24B4">
        <w:rPr>
          <w:b/>
          <w:bCs/>
        </w:rPr>
        <w:t>(On June 18, 1997, the City of Detroit City Council approved the Economic Development Corporation of the City of Detroit (“EDC”) project plan for the Thyssen Steel Group Project )</w:t>
      </w:r>
      <w:r w:rsidR="00BD70A6">
        <w:rPr>
          <w:b/>
          <w:bCs/>
        </w:rPr>
        <w:t xml:space="preserve"> </w:t>
      </w:r>
      <w:r w:rsidRPr="00EE24B4">
        <w:rPr>
          <w:b/>
          <w:bCs/>
        </w:rPr>
        <w:t>the “Project Plan”), which Project Plan contemplated the conversion of Atkinson Playfield to industrial uses and balance of the Project Plan project area (depicted on Exhibit A) to be used for recreational purposes. However, in 2005, the City of Detroit’s Recreation Department (“Recreation Department”) and Planning and Development Department (“P&amp;DD”) determined that the remaining property within the Project Plan area that was no longer appropriate as a replacement for Atkinson Playfield.)</w:t>
      </w:r>
      <w:r>
        <w:rPr>
          <w:b/>
          <w:bCs/>
        </w:rPr>
        <w:t>(PULLED FROM THE FORMAL SESSION OF 10-8-19 AND DIRECTED TO BE POSTPONED UNTIL 10-15-19)</w:t>
      </w:r>
    </w:p>
    <w:p w:rsidR="00771D95" w:rsidRDefault="00771D95" w:rsidP="00CD39B1">
      <w:pPr>
        <w:rPr>
          <w:b/>
          <w:bCs/>
          <w:sz w:val="28"/>
          <w:szCs w:val="28"/>
          <w:u w:val="single"/>
        </w:rPr>
      </w:pPr>
    </w:p>
    <w:p w:rsidR="00AE51F0" w:rsidRPr="000C0FF1" w:rsidRDefault="00860D60" w:rsidP="00CD39B1">
      <w:pPr>
        <w:rPr>
          <w:b/>
          <w:bCs/>
          <w:sz w:val="28"/>
          <w:szCs w:val="28"/>
          <w:u w:val="single"/>
        </w:rPr>
      </w:pPr>
      <w:r w:rsidRPr="000C0FF1">
        <w:rPr>
          <w:b/>
          <w:bCs/>
          <w:sz w:val="28"/>
          <w:szCs w:val="28"/>
          <w:u w:val="single"/>
        </w:rPr>
        <w:t>PUBLIC HEALTH AND SAFETY</w:t>
      </w:r>
      <w:r w:rsidR="00425782" w:rsidRPr="000C0FF1">
        <w:rPr>
          <w:b/>
          <w:bCs/>
          <w:sz w:val="28"/>
          <w:szCs w:val="28"/>
          <w:u w:val="single"/>
        </w:rPr>
        <w:t xml:space="preserve"> STANDING COMMITTEE</w:t>
      </w:r>
    </w:p>
    <w:p w:rsidR="00AE51F0" w:rsidRPr="000C0FF1" w:rsidRDefault="00AE51F0" w:rsidP="00CD39B1">
      <w:pPr>
        <w:rPr>
          <w:b/>
          <w:bCs/>
        </w:rPr>
      </w:pPr>
    </w:p>
    <w:p w:rsidR="00456D2F" w:rsidRDefault="00456D2F" w:rsidP="00CD39B1">
      <w:pPr>
        <w:ind w:left="720" w:hanging="720"/>
        <w:rPr>
          <w:b/>
          <w:bCs/>
        </w:rPr>
      </w:pPr>
      <w:r>
        <w:rPr>
          <w:b/>
          <w:bCs/>
        </w:rPr>
        <w:t>MAYOR’S OFFICE</w:t>
      </w:r>
    </w:p>
    <w:p w:rsidR="00456D2F" w:rsidRPr="00456D2F" w:rsidRDefault="002867CF" w:rsidP="00CD39B1">
      <w:pPr>
        <w:pStyle w:val="ListParagraph"/>
        <w:numPr>
          <w:ilvl w:val="0"/>
          <w:numId w:val="37"/>
        </w:numPr>
        <w:ind w:hanging="720"/>
        <w:rPr>
          <w:b/>
          <w:bCs/>
        </w:rPr>
      </w:pPr>
      <w:r>
        <w:rPr>
          <w:b/>
          <w:bCs/>
        </w:rPr>
        <w:t xml:space="preserve">Benson, </w:t>
      </w:r>
      <w:r>
        <w:rPr>
          <w:bCs/>
        </w:rPr>
        <w:t xml:space="preserve">reso. autho. </w:t>
      </w:r>
      <w:r w:rsidRPr="00B543C3">
        <w:rPr>
          <w:bCs/>
        </w:rPr>
        <w:t xml:space="preserve">Petition of Arthritis Foundation </w:t>
      </w:r>
      <w:r w:rsidRPr="00B543C3">
        <w:rPr>
          <w:b/>
          <w:bCs/>
        </w:rPr>
        <w:t>(1104)</w:t>
      </w:r>
      <w:r w:rsidRPr="00B543C3">
        <w:rPr>
          <w:bCs/>
        </w:rPr>
        <w:t xml:space="preserve">, request to hold “Jingle Bell Run” at Corner Ballpark – 1680 Michigan Ave, on December 7, 2019 from 9:00 AM to 11:30 AM with setup and tear down to be completed on the event date, 12-7-2019.  </w:t>
      </w:r>
      <w:r w:rsidRPr="00B543C3">
        <w:rPr>
          <w:b/>
          <w:bCs/>
        </w:rPr>
        <w:t>(The Mayor’s Office and all other City departments RECOMMENDS APPROVAL of this petition.)</w:t>
      </w:r>
    </w:p>
    <w:p w:rsidR="00456D2F" w:rsidRDefault="00456D2F" w:rsidP="00CD39B1">
      <w:pPr>
        <w:ind w:left="720" w:hanging="720"/>
        <w:rPr>
          <w:b/>
          <w:bCs/>
        </w:rPr>
      </w:pPr>
    </w:p>
    <w:p w:rsidR="00860D60" w:rsidRPr="000C0FF1" w:rsidRDefault="00DE3589" w:rsidP="00CD39B1">
      <w:pPr>
        <w:ind w:left="720" w:hanging="720"/>
        <w:rPr>
          <w:b/>
          <w:bCs/>
        </w:rPr>
      </w:pPr>
      <w:r w:rsidRPr="000C0FF1">
        <w:rPr>
          <w:b/>
          <w:bCs/>
        </w:rPr>
        <w:t>OFFICE OF CONTRACTING AND PROCUREMENT</w:t>
      </w:r>
    </w:p>
    <w:p w:rsidR="00456D2F" w:rsidRPr="00274C6F" w:rsidRDefault="002867CF" w:rsidP="00CD39B1">
      <w:pPr>
        <w:pStyle w:val="ListParagraph"/>
        <w:numPr>
          <w:ilvl w:val="0"/>
          <w:numId w:val="37"/>
        </w:numPr>
        <w:ind w:hanging="720"/>
        <w:rPr>
          <w:b/>
          <w:bCs/>
        </w:rPr>
      </w:pPr>
      <w:r>
        <w:rPr>
          <w:b/>
          <w:bCs/>
        </w:rPr>
        <w:t xml:space="preserve">Benson, </w:t>
      </w:r>
      <w:r w:rsidR="009A6329">
        <w:rPr>
          <w:b/>
          <w:bCs/>
          <w:i/>
        </w:rPr>
        <w:t xml:space="preserve">amended </w:t>
      </w:r>
      <w:r>
        <w:rPr>
          <w:bCs/>
        </w:rPr>
        <w:t>reso. autho.</w:t>
      </w:r>
      <w:r w:rsidRPr="002867CF">
        <w:rPr>
          <w:b/>
          <w:bCs/>
        </w:rPr>
        <w:t xml:space="preserve"> </w:t>
      </w:r>
      <w:r w:rsidRPr="00B543C3">
        <w:rPr>
          <w:b/>
          <w:bCs/>
        </w:rPr>
        <w:t xml:space="preserve">Contract No. 6000235 - </w:t>
      </w:r>
      <w:r w:rsidRPr="00B543C3">
        <w:t xml:space="preserve">100% Grant Funding – AMEND 1 – To Provide a Lease Extension for the Property Located at 55 W Seven Mile Road from the Arab American and Chaldean Council for Permitted Uses, which include Administrative, Medical, Program Making, Immunizations and Other Aspects of Tenant's Business for the Health and Wellness Department. – Contractor: Arab American &amp; Chaldean Council – Location: 363 W Big Beaver Road Suite 300, Troy, MI 48084 – Contract Period: Upon City Council Approval through </w:t>
      </w:r>
      <w:r>
        <w:rPr>
          <w:b/>
        </w:rPr>
        <w:t>December 31, 2019</w:t>
      </w:r>
      <w:r w:rsidRPr="00B543C3">
        <w:t xml:space="preserve"> – Contract Increase Amount: $69,731.65. – Total Contract Amount: $599,317.98.  </w:t>
      </w:r>
      <w:r w:rsidRPr="00B543C3">
        <w:rPr>
          <w:b/>
        </w:rPr>
        <w:t>HEALTH</w:t>
      </w:r>
    </w:p>
    <w:p w:rsidR="00274C6F" w:rsidRPr="002867CF" w:rsidRDefault="00274C6F" w:rsidP="00274C6F">
      <w:pPr>
        <w:pStyle w:val="ListParagraph"/>
        <w:rPr>
          <w:b/>
          <w:bCs/>
        </w:rPr>
      </w:pPr>
    </w:p>
    <w:p w:rsidR="002867CF" w:rsidRPr="00274C6F" w:rsidRDefault="002867CF" w:rsidP="00CD39B1">
      <w:pPr>
        <w:pStyle w:val="ListParagraph"/>
        <w:numPr>
          <w:ilvl w:val="0"/>
          <w:numId w:val="37"/>
        </w:numPr>
        <w:ind w:hanging="720"/>
        <w:rPr>
          <w:b/>
          <w:bCs/>
        </w:rPr>
      </w:pPr>
      <w:r>
        <w:rPr>
          <w:b/>
          <w:bCs/>
        </w:rPr>
        <w:t xml:space="preserve">Benson, </w:t>
      </w:r>
      <w:r>
        <w:rPr>
          <w:bCs/>
        </w:rPr>
        <w:t>reso. autho.</w:t>
      </w:r>
      <w:r w:rsidR="00274C6F" w:rsidRPr="00274C6F">
        <w:rPr>
          <w:rFonts w:ascii="Calibri" w:hAnsi="Calibri"/>
          <w:b/>
          <w:bCs/>
          <w:sz w:val="22"/>
          <w:szCs w:val="22"/>
        </w:rPr>
        <w:t xml:space="preserve"> </w:t>
      </w:r>
      <w:r w:rsidR="00274C6F" w:rsidRPr="00274C6F">
        <w:rPr>
          <w:b/>
          <w:bCs/>
          <w:szCs w:val="22"/>
        </w:rPr>
        <w:t xml:space="preserve">Contract No. 2884498 - </w:t>
      </w:r>
      <w:r w:rsidR="00274C6F" w:rsidRPr="00274C6F">
        <w:rPr>
          <w:szCs w:val="22"/>
        </w:rPr>
        <w:t xml:space="preserve">100% City Funding – AMEND 6 – To Provide Assistance to the City of Detroit and DTE to Assure the Maintenance and Management of the Public Lighting Department. </w:t>
      </w:r>
      <w:r w:rsidR="00274C6F" w:rsidRPr="00274C6F">
        <w:rPr>
          <w:b/>
          <w:szCs w:val="22"/>
        </w:rPr>
        <w:t>Time Extension Only.</w:t>
      </w:r>
      <w:r w:rsidR="00274C6F" w:rsidRPr="00274C6F">
        <w:rPr>
          <w:szCs w:val="22"/>
        </w:rPr>
        <w:t xml:space="preserve"> – Contractor: TMC Alliance, LLC – Location: 5671 Trumbull Avenue, Detroit, MI 48208 – Contract Period: Upon City Council Approval through October 6, 2020 – Total Contract Amount: $14,448,923.00.  </w:t>
      </w:r>
      <w:r w:rsidR="00274C6F" w:rsidRPr="00274C6F">
        <w:rPr>
          <w:b/>
          <w:szCs w:val="22"/>
        </w:rPr>
        <w:t>PUBLIC LIGHTING</w:t>
      </w:r>
    </w:p>
    <w:p w:rsidR="00274C6F" w:rsidRPr="002867CF" w:rsidRDefault="00274C6F" w:rsidP="00274C6F">
      <w:pPr>
        <w:pStyle w:val="ListParagraph"/>
        <w:rPr>
          <w:b/>
          <w:bCs/>
        </w:rPr>
      </w:pPr>
    </w:p>
    <w:p w:rsidR="00933920" w:rsidRPr="00274C6F" w:rsidRDefault="002867CF" w:rsidP="00274C6F">
      <w:pPr>
        <w:pStyle w:val="ListParagraph"/>
        <w:numPr>
          <w:ilvl w:val="0"/>
          <w:numId w:val="37"/>
        </w:numPr>
        <w:ind w:hanging="720"/>
        <w:rPr>
          <w:b/>
          <w:bCs/>
        </w:rPr>
      </w:pPr>
      <w:r>
        <w:rPr>
          <w:b/>
          <w:bCs/>
        </w:rPr>
        <w:t xml:space="preserve">Benson, </w:t>
      </w:r>
      <w:r>
        <w:rPr>
          <w:bCs/>
        </w:rPr>
        <w:t>reso. autho.</w:t>
      </w:r>
      <w:r w:rsidR="00274C6F" w:rsidRPr="00274C6F">
        <w:rPr>
          <w:b/>
          <w:bCs/>
        </w:rPr>
        <w:t xml:space="preserve"> </w:t>
      </w:r>
      <w:r w:rsidR="00274C6F" w:rsidRPr="00B543C3">
        <w:rPr>
          <w:b/>
          <w:bCs/>
        </w:rPr>
        <w:t xml:space="preserve">Contract No. 6002191 - </w:t>
      </w:r>
      <w:r w:rsidR="00274C6F" w:rsidRPr="00B543C3">
        <w:t xml:space="preserve">100% Local Street Funding – To Provide Overband Crack Fill in Bituminous Pavement &amp; Miscellaneous Construction Citywide. – Contractor: Scodeller Construction, Inc. – Location: 51722 Grand River, Wixom, MI 48393 – Contract Period: Upon City Council Approval through July 1, 2021 – Total Contract Amount: $249,996.50.  </w:t>
      </w:r>
      <w:r w:rsidR="00274C6F" w:rsidRPr="00B543C3">
        <w:rPr>
          <w:b/>
        </w:rPr>
        <w:t>PUBLIC WORKS</w:t>
      </w:r>
    </w:p>
    <w:p w:rsidR="00933920" w:rsidRDefault="0093392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1B1F70" w:rsidRPr="000C0FF1" w:rsidRDefault="001B1F70" w:rsidP="00CD39B1">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0C0FF1">
        <w:rPr>
          <w:b/>
          <w:bCs/>
        </w:rPr>
        <w:t>DEPARTMENT OF PUBLIC WORKS/</w:t>
      </w:r>
      <w:r w:rsidR="00274C6F">
        <w:rPr>
          <w:b/>
          <w:bCs/>
        </w:rPr>
        <w:t>CITY ENGINEERING DIVISION</w:t>
      </w:r>
    </w:p>
    <w:p w:rsidR="00933920" w:rsidRPr="00933920" w:rsidRDefault="00274C6F" w:rsidP="00CD39B1">
      <w:pPr>
        <w:pStyle w:val="ListParagraph"/>
        <w:numPr>
          <w:ilvl w:val="0"/>
          <w:numId w:val="37"/>
        </w:numPr>
        <w:ind w:hanging="720"/>
        <w:rPr>
          <w:b/>
          <w:bCs/>
        </w:rPr>
      </w:pPr>
      <w:r>
        <w:rPr>
          <w:b/>
          <w:bCs/>
        </w:rPr>
        <w:t xml:space="preserve">Benson, </w:t>
      </w:r>
      <w:r>
        <w:rPr>
          <w:bCs/>
        </w:rPr>
        <w:t>reso. autho.</w:t>
      </w:r>
      <w:r w:rsidRPr="00274C6F">
        <w:rPr>
          <w:bCs/>
        </w:rPr>
        <w:t xml:space="preserve"> </w:t>
      </w:r>
      <w:r w:rsidRPr="00B543C3">
        <w:rPr>
          <w:bCs/>
        </w:rPr>
        <w:t xml:space="preserve">Petition of Detroit Department of Public Works City Engineering Division </w:t>
      </w:r>
      <w:r w:rsidRPr="00B543C3">
        <w:rPr>
          <w:b/>
          <w:bCs/>
        </w:rPr>
        <w:t>(#454)</w:t>
      </w:r>
      <w:r w:rsidRPr="00B543C3">
        <w:rPr>
          <w:bCs/>
        </w:rPr>
        <w:t xml:space="preserve">, request to vacate Brooklyn Avenue from north line Temple Avenue to the south of Elm Street with reservations of easements in parts of vacated areas. </w:t>
      </w:r>
      <w:r w:rsidRPr="00B543C3">
        <w:rPr>
          <w:b/>
          <w:bCs/>
        </w:rPr>
        <w:t>(All other involved City Departments, and privately owned utility companies have reported no objections to the outright vacation of the public right-of-way, and the reservation of part of the public right-of-way for a private easement for public utilities. Provisions protecting utility installations are part of the attached resolution.)</w:t>
      </w:r>
    </w:p>
    <w:p w:rsidR="00393AAE" w:rsidRDefault="00393AAE" w:rsidP="00CD39B1">
      <w:pPr>
        <w:ind w:left="720" w:hanging="720"/>
        <w:rPr>
          <w:b/>
          <w:bCs/>
          <w:sz w:val="28"/>
          <w:szCs w:val="28"/>
          <w:u w:val="single"/>
        </w:rPr>
      </w:pPr>
    </w:p>
    <w:p w:rsidR="00213987" w:rsidRPr="000C0FF1" w:rsidRDefault="009C45B6" w:rsidP="00CD39B1">
      <w:pPr>
        <w:ind w:left="720" w:hanging="720"/>
        <w:rPr>
          <w:b/>
          <w:bCs/>
          <w:sz w:val="28"/>
          <w:szCs w:val="28"/>
          <w:u w:val="single"/>
        </w:rPr>
      </w:pPr>
      <w:r w:rsidRPr="000C0FF1">
        <w:rPr>
          <w:b/>
          <w:bCs/>
          <w:sz w:val="28"/>
          <w:szCs w:val="28"/>
          <w:u w:val="single"/>
        </w:rPr>
        <w:t>NEW BUSINESS</w:t>
      </w:r>
    </w:p>
    <w:p w:rsidR="00AE51F0" w:rsidRPr="000C0FF1" w:rsidRDefault="00AE51F0" w:rsidP="00CD39B1">
      <w:pPr>
        <w:rPr>
          <w:b/>
          <w:bCs/>
          <w:sz w:val="28"/>
          <w:szCs w:val="28"/>
          <w:u w:val="single"/>
        </w:rPr>
      </w:pPr>
    </w:p>
    <w:p w:rsidR="00616DAB" w:rsidRPr="000C0FF1" w:rsidRDefault="00C0007A" w:rsidP="00CD39B1">
      <w:pPr>
        <w:ind w:left="720" w:hanging="720"/>
        <w:rPr>
          <w:b/>
          <w:bCs/>
          <w:sz w:val="28"/>
          <w:szCs w:val="28"/>
          <w:u w:val="single"/>
        </w:rPr>
      </w:pPr>
      <w:r w:rsidRPr="000C0FF1">
        <w:rPr>
          <w:b/>
          <w:bCs/>
          <w:sz w:val="28"/>
          <w:szCs w:val="28"/>
          <w:u w:val="single"/>
        </w:rPr>
        <w:t>CONSENT AGENDA</w:t>
      </w:r>
    </w:p>
    <w:p w:rsidR="00294702" w:rsidRPr="000C0FF1" w:rsidRDefault="00294702" w:rsidP="00CD39B1">
      <w:pPr>
        <w:pStyle w:val="PlainText"/>
        <w:ind w:left="720" w:hanging="720"/>
        <w:rPr>
          <w:rFonts w:ascii="Times New Roman" w:hAnsi="Times New Roman" w:cs="Times New Roman"/>
          <w:b/>
          <w:bCs/>
          <w:sz w:val="28"/>
          <w:szCs w:val="28"/>
          <w:u w:val="single"/>
        </w:rPr>
      </w:pPr>
    </w:p>
    <w:p w:rsidR="001D0CC9" w:rsidRPr="000C0FF1" w:rsidRDefault="00C0007A" w:rsidP="00CD39B1">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D39B1">
      <w:pPr>
        <w:ind w:left="720" w:hanging="720"/>
        <w:rPr>
          <w:b/>
          <w:bCs/>
          <w:sz w:val="28"/>
          <w:szCs w:val="28"/>
          <w:u w:val="single"/>
        </w:rPr>
      </w:pPr>
    </w:p>
    <w:p w:rsidR="001C75DC" w:rsidRPr="000C0FF1" w:rsidRDefault="00C0007A" w:rsidP="00CD39B1">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D39B1">
      <w:pPr>
        <w:ind w:left="720" w:hanging="720"/>
        <w:rPr>
          <w:b/>
          <w:bCs/>
          <w:sz w:val="28"/>
          <w:szCs w:val="28"/>
          <w:u w:val="single"/>
        </w:rPr>
      </w:pPr>
    </w:p>
    <w:p w:rsidR="00C0007A" w:rsidRPr="000C0FF1" w:rsidRDefault="00C0007A" w:rsidP="00CD39B1">
      <w:pPr>
        <w:ind w:left="720" w:hanging="720"/>
        <w:rPr>
          <w:b/>
          <w:bCs/>
          <w:sz w:val="28"/>
          <w:szCs w:val="28"/>
          <w:u w:val="single"/>
        </w:rPr>
      </w:pPr>
      <w:r w:rsidRPr="000C0FF1">
        <w:rPr>
          <w:b/>
          <w:bCs/>
          <w:sz w:val="28"/>
          <w:szCs w:val="28"/>
          <w:u w:val="single"/>
        </w:rPr>
        <w:t>COMMUNICATIONS FROM THE CLERK</w:t>
      </w:r>
    </w:p>
    <w:p w:rsidR="008A246F" w:rsidRPr="000C0FF1" w:rsidRDefault="008A246F" w:rsidP="00CD39B1">
      <w:pPr>
        <w:rPr>
          <w:b/>
          <w:bCs/>
          <w:u w:val="single"/>
        </w:rPr>
      </w:pPr>
    </w:p>
    <w:p w:rsidR="00E50847" w:rsidRPr="000C0FF1" w:rsidRDefault="005B76B9" w:rsidP="00CD39B1">
      <w:pPr>
        <w:pStyle w:val="ListParagraph"/>
        <w:numPr>
          <w:ilvl w:val="0"/>
          <w:numId w:val="37"/>
        </w:numPr>
        <w:ind w:hanging="720"/>
        <w:rPr>
          <w:b/>
        </w:rPr>
      </w:pPr>
      <w:r w:rsidRPr="000C0FF1">
        <w:t xml:space="preserve"> </w:t>
      </w:r>
      <w:r w:rsidR="00C0007A" w:rsidRPr="000C0FF1">
        <w:t>Report on approval of proceedings by the Mayor.</w:t>
      </w:r>
    </w:p>
    <w:p w:rsidR="00E50847" w:rsidRPr="000C0FF1" w:rsidRDefault="00E50847" w:rsidP="00CD39B1">
      <w:pPr>
        <w:ind w:left="720" w:hanging="720"/>
        <w:rPr>
          <w:b/>
        </w:rPr>
      </w:pPr>
    </w:p>
    <w:p w:rsidR="00DB6279" w:rsidRPr="007E1375" w:rsidRDefault="00E50847" w:rsidP="00CD39B1">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8F5BF0" w:rsidRDefault="008F5BF0" w:rsidP="00CD39B1">
      <w:pPr>
        <w:pStyle w:val="ListParagraph"/>
        <w:rPr>
          <w:bCs/>
          <w:szCs w:val="28"/>
        </w:rPr>
      </w:pPr>
    </w:p>
    <w:p w:rsidR="008F5BF0" w:rsidRPr="00DB6279" w:rsidRDefault="00274C6F" w:rsidP="00CD39B1">
      <w:pPr>
        <w:pStyle w:val="ListParagraph"/>
        <w:numPr>
          <w:ilvl w:val="0"/>
          <w:numId w:val="37"/>
        </w:numPr>
        <w:ind w:hanging="720"/>
        <w:rPr>
          <w:bCs/>
          <w:szCs w:val="28"/>
        </w:rPr>
      </w:pPr>
      <w:r>
        <w:rPr>
          <w:b/>
          <w:bCs/>
          <w:szCs w:val="28"/>
        </w:rPr>
        <w:t xml:space="preserve">McCalister, </w:t>
      </w:r>
      <w:r>
        <w:rPr>
          <w:bCs/>
          <w:szCs w:val="28"/>
        </w:rPr>
        <w:t>Testimonial Resolution in Memoriam for Deacon Alfred Lee Murphy, July 4, 1945 – September 29, 2019.</w:t>
      </w:r>
    </w:p>
    <w:sectPr w:rsidR="008F5BF0" w:rsidRPr="00DB6279"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26" w:rsidRDefault="00664D26">
      <w:r>
        <w:separator/>
      </w:r>
    </w:p>
  </w:endnote>
  <w:endnote w:type="continuationSeparator" w:id="0">
    <w:p w:rsidR="00664D26" w:rsidRDefault="0066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26" w:rsidRDefault="00664D26">
      <w:r>
        <w:separator/>
      </w:r>
    </w:p>
  </w:footnote>
  <w:footnote w:type="continuationSeparator" w:id="0">
    <w:p w:rsidR="00664D26" w:rsidRDefault="00664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957D74">
      <w:rPr>
        <w:rStyle w:val="PageNumber"/>
        <w:noProof/>
      </w:rPr>
      <w:t>2</w:t>
    </w:r>
    <w:r>
      <w:rPr>
        <w:rStyle w:val="PageNumber"/>
      </w:rPr>
      <w:fldChar w:fldCharType="end"/>
    </w:r>
  </w:p>
  <w:p w:rsidR="00B61D77" w:rsidRDefault="00B45B83">
    <w:pPr>
      <w:pStyle w:val="Header"/>
      <w:rPr>
        <w:rStyle w:val="PageNumber"/>
      </w:rPr>
    </w:pPr>
    <w:r>
      <w:rPr>
        <w:rStyle w:val="PageNumber"/>
      </w:rPr>
      <w:t xml:space="preserve">Tuesday, </w:t>
    </w:r>
    <w:r w:rsidR="006A00EF">
      <w:rPr>
        <w:rStyle w:val="PageNumber"/>
      </w:rPr>
      <w:t>October 15</w:t>
    </w:r>
    <w:r w:rsidR="00B61D77">
      <w:rPr>
        <w:rStyle w:val="PageNumber"/>
      </w:rPr>
      <w:t>, 2019</w:t>
    </w:r>
  </w:p>
  <w:p w:rsidR="00B61D77" w:rsidRDefault="00B61D77" w:rsidP="00AF7EC5">
    <w:pPr>
      <w:pStyle w:val="Header"/>
      <w:rPr>
        <w:rStyle w:val="PageNumber"/>
      </w:rPr>
    </w:pPr>
    <w:r>
      <w:rPr>
        <w:rStyle w:val="PageNumber"/>
      </w:rPr>
      <w:t>(Continued)</w:t>
    </w:r>
  </w:p>
  <w:p w:rsidR="00B61D77" w:rsidRDefault="00B61D7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77" w:rsidRDefault="00B61D77" w:rsidP="004D242E">
    <w:pPr>
      <w:pStyle w:val="Header"/>
    </w:pPr>
    <w:r>
      <w:rPr>
        <w:noProof/>
      </w:rPr>
      <w:drawing>
        <wp:anchor distT="0" distB="0" distL="114300" distR="114300" simplePos="0" relativeHeight="251658240" behindDoc="0" locked="0" layoutInCell="1" allowOverlap="1" wp14:anchorId="164F1CE5" wp14:editId="09570D38">
          <wp:simplePos x="0" y="0"/>
          <wp:positionH relativeFrom="column">
            <wp:posOffset>-847725</wp:posOffset>
          </wp:positionH>
          <wp:positionV relativeFrom="paragraph">
            <wp:posOffset>-189865</wp:posOffset>
          </wp:positionV>
          <wp:extent cx="7129145" cy="1985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129145" cy="1985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6C6"/>
    <w:multiLevelType w:val="hybridMultilevel"/>
    <w:tmpl w:val="2D58CD88"/>
    <w:lvl w:ilvl="0" w:tplc="4E6012D4">
      <w:start w:val="1"/>
      <w:numFmt w:val="decimal"/>
      <w:lvlText w:val="%1."/>
      <w:lvlJc w:val="left"/>
      <w:pPr>
        <w:ind w:left="2070" w:hanging="360"/>
      </w:pPr>
      <w:rPr>
        <w:rFonts w:ascii="Times New Roman" w:hAnsi="Times New Roman" w:cs="Times New Roman" w:hint="default"/>
        <w:b w:val="0"/>
        <w:sz w:val="24"/>
        <w:szCs w:val="24"/>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91D47"/>
    <w:multiLevelType w:val="hybridMultilevel"/>
    <w:tmpl w:val="00C83EDE"/>
    <w:lvl w:ilvl="0" w:tplc="6F50CA7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B02961"/>
    <w:multiLevelType w:val="hybridMultilevel"/>
    <w:tmpl w:val="2466B98A"/>
    <w:lvl w:ilvl="0" w:tplc="7B4CAFA6">
      <w:start w:val="1"/>
      <w:numFmt w:val="decimal"/>
      <w:lvlText w:val="%1."/>
      <w:lvlJc w:val="left"/>
      <w:pPr>
        <w:ind w:left="720" w:hanging="360"/>
      </w:pPr>
      <w:rPr>
        <w:rFonts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32AE"/>
    <w:multiLevelType w:val="hybridMultilevel"/>
    <w:tmpl w:val="14F2D382"/>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043A7C"/>
    <w:multiLevelType w:val="hybridMultilevel"/>
    <w:tmpl w:val="F59E5652"/>
    <w:lvl w:ilvl="0" w:tplc="0A4A1E74">
      <w:start w:val="1"/>
      <w:numFmt w:val="decimal"/>
      <w:lvlText w:val="%1."/>
      <w:lvlJc w:val="left"/>
      <w:pPr>
        <w:ind w:left="2070" w:hanging="360"/>
      </w:pPr>
      <w:rPr>
        <w:rFonts w:ascii="Times New Roman" w:hAnsi="Times New Roman" w:cs="Times New Roman" w:hint="default"/>
        <w:b w:val="0"/>
        <w:color w:val="00000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BDF73F0"/>
    <w:multiLevelType w:val="hybridMultilevel"/>
    <w:tmpl w:val="CF9E7DC8"/>
    <w:lvl w:ilvl="0" w:tplc="CC4071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242A4"/>
    <w:multiLevelType w:val="hybridMultilevel"/>
    <w:tmpl w:val="FFDC2946"/>
    <w:lvl w:ilvl="0" w:tplc="60FE4B5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40ED2"/>
    <w:multiLevelType w:val="hybridMultilevel"/>
    <w:tmpl w:val="405457CA"/>
    <w:lvl w:ilvl="0" w:tplc="78D27FD4">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5D2C18"/>
    <w:multiLevelType w:val="hybridMultilevel"/>
    <w:tmpl w:val="9F089590"/>
    <w:lvl w:ilvl="0" w:tplc="403209F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91531A"/>
    <w:multiLevelType w:val="hybridMultilevel"/>
    <w:tmpl w:val="18ACDA7E"/>
    <w:lvl w:ilvl="0" w:tplc="988227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70797"/>
    <w:multiLevelType w:val="hybridMultilevel"/>
    <w:tmpl w:val="747E8A4C"/>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F2E4C"/>
    <w:multiLevelType w:val="hybridMultilevel"/>
    <w:tmpl w:val="ED160914"/>
    <w:lvl w:ilvl="0" w:tplc="BD8669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70F48"/>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816AD"/>
    <w:multiLevelType w:val="hybridMultilevel"/>
    <w:tmpl w:val="FA66AE00"/>
    <w:lvl w:ilvl="0" w:tplc="D6AC3F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52EE8"/>
    <w:multiLevelType w:val="hybridMultilevel"/>
    <w:tmpl w:val="4FF60A2E"/>
    <w:lvl w:ilvl="0" w:tplc="E998F14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D3FFC"/>
    <w:multiLevelType w:val="hybridMultilevel"/>
    <w:tmpl w:val="36A0FEE6"/>
    <w:lvl w:ilvl="0" w:tplc="7CF09540">
      <w:start w:val="1"/>
      <w:numFmt w:val="decimal"/>
      <w:lvlText w:val="%1."/>
      <w:lvlJc w:val="left"/>
      <w:pPr>
        <w:ind w:left="162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450421"/>
    <w:multiLevelType w:val="hybridMultilevel"/>
    <w:tmpl w:val="96A47E68"/>
    <w:lvl w:ilvl="0" w:tplc="4790E79A">
      <w:start w:val="1"/>
      <w:numFmt w:val="decimal"/>
      <w:lvlText w:val="%1."/>
      <w:lvlJc w:val="left"/>
      <w:pPr>
        <w:ind w:left="117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1890" w:hanging="360"/>
      </w:pPr>
      <w:rPr>
        <w:rFonts w:hint="default"/>
        <w:b w:val="0"/>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B7585"/>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4432C"/>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B70EB"/>
    <w:multiLevelType w:val="hybridMultilevel"/>
    <w:tmpl w:val="A12A71EC"/>
    <w:lvl w:ilvl="0" w:tplc="FB941AF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013B6"/>
    <w:multiLevelType w:val="hybridMultilevel"/>
    <w:tmpl w:val="38CC4808"/>
    <w:lvl w:ilvl="0" w:tplc="F268345C">
      <w:start w:val="1"/>
      <w:numFmt w:val="decimal"/>
      <w:lvlText w:val="%1."/>
      <w:lvlJc w:val="left"/>
      <w:pPr>
        <w:ind w:left="117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F4907"/>
    <w:multiLevelType w:val="hybridMultilevel"/>
    <w:tmpl w:val="0EE2392C"/>
    <w:lvl w:ilvl="0" w:tplc="E076A544">
      <w:start w:val="1"/>
      <w:numFmt w:val="decimal"/>
      <w:lvlText w:val="%1."/>
      <w:lvlJc w:val="left"/>
      <w:pPr>
        <w:ind w:left="117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709B"/>
    <w:multiLevelType w:val="hybridMultilevel"/>
    <w:tmpl w:val="9F8404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2" w15:restartNumberingAfterBreak="0">
    <w:nsid w:val="779D247B"/>
    <w:multiLevelType w:val="hybridMultilevel"/>
    <w:tmpl w:val="979EFF1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8D547D2"/>
    <w:multiLevelType w:val="hybridMultilevel"/>
    <w:tmpl w:val="DBA61038"/>
    <w:lvl w:ilvl="0" w:tplc="803AC936">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79800859"/>
    <w:multiLevelType w:val="hybridMultilevel"/>
    <w:tmpl w:val="AD2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
  </w:num>
  <w:num w:numId="7">
    <w:abstractNumId w:val="32"/>
  </w:num>
  <w:num w:numId="8">
    <w:abstractNumId w:val="20"/>
  </w:num>
  <w:num w:numId="9">
    <w:abstractNumId w:val="16"/>
  </w:num>
  <w:num w:numId="10">
    <w:abstractNumId w:val="9"/>
  </w:num>
  <w:num w:numId="11">
    <w:abstractNumId w:val="8"/>
  </w:num>
  <w:num w:numId="12">
    <w:abstractNumId w:val="6"/>
  </w:num>
  <w:num w:numId="13">
    <w:abstractNumId w:val="0"/>
  </w:num>
  <w:num w:numId="14">
    <w:abstractNumId w:val="2"/>
  </w:num>
  <w:num w:numId="15">
    <w:abstractNumId w:val="4"/>
  </w:num>
  <w:num w:numId="16">
    <w:abstractNumId w:val="5"/>
  </w:num>
  <w:num w:numId="17">
    <w:abstractNumId w:val="29"/>
  </w:num>
  <w:num w:numId="18">
    <w:abstractNumId w:val="31"/>
  </w:num>
  <w:num w:numId="19">
    <w:abstractNumId w:val="34"/>
  </w:num>
  <w:num w:numId="20">
    <w:abstractNumId w:val="7"/>
  </w:num>
  <w:num w:numId="21">
    <w:abstractNumId w:val="23"/>
  </w:num>
  <w:num w:numId="22">
    <w:abstractNumId w:val="11"/>
  </w:num>
  <w:num w:numId="23">
    <w:abstractNumId w:val="33"/>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5"/>
  </w:num>
  <w:num w:numId="28">
    <w:abstractNumId w:val="13"/>
  </w:num>
  <w:num w:numId="29">
    <w:abstractNumId w:val="24"/>
  </w:num>
  <w:num w:numId="30">
    <w:abstractNumId w:val="17"/>
  </w:num>
  <w:num w:numId="31">
    <w:abstractNumId w:val="26"/>
  </w:num>
  <w:num w:numId="32">
    <w:abstractNumId w:val="19"/>
  </w:num>
  <w:num w:numId="33">
    <w:abstractNumId w:val="3"/>
  </w:num>
  <w:num w:numId="34">
    <w:abstractNumId w:val="18"/>
  </w:num>
  <w:num w:numId="35">
    <w:abstractNumId w:val="28"/>
  </w:num>
  <w:num w:numId="36">
    <w:abstractNumId w:val="14"/>
  </w:num>
  <w:num w:numId="3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E91"/>
    <w:rsid w:val="0000709A"/>
    <w:rsid w:val="0000749D"/>
    <w:rsid w:val="00007B94"/>
    <w:rsid w:val="00007E0D"/>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B3"/>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37"/>
    <w:rsid w:val="000412A7"/>
    <w:rsid w:val="0004134B"/>
    <w:rsid w:val="00042094"/>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8DB"/>
    <w:rsid w:val="000654F8"/>
    <w:rsid w:val="00065B20"/>
    <w:rsid w:val="00065FAA"/>
    <w:rsid w:val="00065FC2"/>
    <w:rsid w:val="000660DF"/>
    <w:rsid w:val="000664EB"/>
    <w:rsid w:val="0006671B"/>
    <w:rsid w:val="0006673C"/>
    <w:rsid w:val="000669B4"/>
    <w:rsid w:val="00066DA4"/>
    <w:rsid w:val="00066DB8"/>
    <w:rsid w:val="00066EA2"/>
    <w:rsid w:val="00067099"/>
    <w:rsid w:val="00067A67"/>
    <w:rsid w:val="00067CBF"/>
    <w:rsid w:val="00067F41"/>
    <w:rsid w:val="00070204"/>
    <w:rsid w:val="000704E7"/>
    <w:rsid w:val="00070A2A"/>
    <w:rsid w:val="00070A63"/>
    <w:rsid w:val="00070A93"/>
    <w:rsid w:val="00070B31"/>
    <w:rsid w:val="0007127D"/>
    <w:rsid w:val="00071450"/>
    <w:rsid w:val="00071DAE"/>
    <w:rsid w:val="00072C6F"/>
    <w:rsid w:val="00072FF2"/>
    <w:rsid w:val="000733B5"/>
    <w:rsid w:val="000738B3"/>
    <w:rsid w:val="00073ADA"/>
    <w:rsid w:val="00073C91"/>
    <w:rsid w:val="00073DCE"/>
    <w:rsid w:val="00074350"/>
    <w:rsid w:val="0007444C"/>
    <w:rsid w:val="00074646"/>
    <w:rsid w:val="0007465B"/>
    <w:rsid w:val="00074824"/>
    <w:rsid w:val="00074F7E"/>
    <w:rsid w:val="0007533D"/>
    <w:rsid w:val="00075A81"/>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156"/>
    <w:rsid w:val="000A7755"/>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AB"/>
    <w:rsid w:val="000B617A"/>
    <w:rsid w:val="000B626E"/>
    <w:rsid w:val="000B635D"/>
    <w:rsid w:val="000B685C"/>
    <w:rsid w:val="000B6A8F"/>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5"/>
    <w:rsid w:val="000C7F3C"/>
    <w:rsid w:val="000C7F91"/>
    <w:rsid w:val="000D008A"/>
    <w:rsid w:val="000D06B8"/>
    <w:rsid w:val="000D082B"/>
    <w:rsid w:val="000D0B1D"/>
    <w:rsid w:val="000D10D4"/>
    <w:rsid w:val="000D15BF"/>
    <w:rsid w:val="000D1709"/>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17"/>
    <w:rsid w:val="000D4183"/>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5E3"/>
    <w:rsid w:val="000E27D6"/>
    <w:rsid w:val="000E28EC"/>
    <w:rsid w:val="000E2A55"/>
    <w:rsid w:val="000E2AAD"/>
    <w:rsid w:val="000E2F4C"/>
    <w:rsid w:val="000E3B3F"/>
    <w:rsid w:val="000E4120"/>
    <w:rsid w:val="000E41EF"/>
    <w:rsid w:val="000E4404"/>
    <w:rsid w:val="000E469F"/>
    <w:rsid w:val="000E47AA"/>
    <w:rsid w:val="000E4E60"/>
    <w:rsid w:val="000E4F87"/>
    <w:rsid w:val="000E5221"/>
    <w:rsid w:val="000E52E7"/>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943"/>
    <w:rsid w:val="000F0C82"/>
    <w:rsid w:val="000F1164"/>
    <w:rsid w:val="000F1592"/>
    <w:rsid w:val="000F17FE"/>
    <w:rsid w:val="000F2594"/>
    <w:rsid w:val="000F2D30"/>
    <w:rsid w:val="000F30A4"/>
    <w:rsid w:val="000F3A20"/>
    <w:rsid w:val="000F3BFF"/>
    <w:rsid w:val="000F3C81"/>
    <w:rsid w:val="000F3CD8"/>
    <w:rsid w:val="000F4199"/>
    <w:rsid w:val="000F46C6"/>
    <w:rsid w:val="000F4C4F"/>
    <w:rsid w:val="000F4D9A"/>
    <w:rsid w:val="000F52A0"/>
    <w:rsid w:val="000F5657"/>
    <w:rsid w:val="000F5C4E"/>
    <w:rsid w:val="000F5EB5"/>
    <w:rsid w:val="000F5F5C"/>
    <w:rsid w:val="000F60F7"/>
    <w:rsid w:val="000F6353"/>
    <w:rsid w:val="000F66C5"/>
    <w:rsid w:val="000F67AA"/>
    <w:rsid w:val="000F690F"/>
    <w:rsid w:val="000F6A56"/>
    <w:rsid w:val="000F6AC9"/>
    <w:rsid w:val="000F6E91"/>
    <w:rsid w:val="000F7606"/>
    <w:rsid w:val="000F76AC"/>
    <w:rsid w:val="000F7FE1"/>
    <w:rsid w:val="0010003A"/>
    <w:rsid w:val="001001AD"/>
    <w:rsid w:val="001001D0"/>
    <w:rsid w:val="00100769"/>
    <w:rsid w:val="001014E1"/>
    <w:rsid w:val="001015FB"/>
    <w:rsid w:val="00101B8A"/>
    <w:rsid w:val="00101F0D"/>
    <w:rsid w:val="00102076"/>
    <w:rsid w:val="0010211A"/>
    <w:rsid w:val="001025E4"/>
    <w:rsid w:val="0010279E"/>
    <w:rsid w:val="00102A48"/>
    <w:rsid w:val="00102AC3"/>
    <w:rsid w:val="00102B87"/>
    <w:rsid w:val="00102CB4"/>
    <w:rsid w:val="00102ECA"/>
    <w:rsid w:val="00103494"/>
    <w:rsid w:val="001036F2"/>
    <w:rsid w:val="00103915"/>
    <w:rsid w:val="00103A00"/>
    <w:rsid w:val="00103C59"/>
    <w:rsid w:val="00103D7C"/>
    <w:rsid w:val="00103EAC"/>
    <w:rsid w:val="001045C4"/>
    <w:rsid w:val="00104658"/>
    <w:rsid w:val="00104BDA"/>
    <w:rsid w:val="00104F52"/>
    <w:rsid w:val="00105240"/>
    <w:rsid w:val="00105290"/>
    <w:rsid w:val="00105B22"/>
    <w:rsid w:val="001060D2"/>
    <w:rsid w:val="00106784"/>
    <w:rsid w:val="0010687C"/>
    <w:rsid w:val="0010689A"/>
    <w:rsid w:val="00106A33"/>
    <w:rsid w:val="00106A66"/>
    <w:rsid w:val="00106AB9"/>
    <w:rsid w:val="00106C4E"/>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4735"/>
    <w:rsid w:val="00114C9D"/>
    <w:rsid w:val="0011520F"/>
    <w:rsid w:val="001158B8"/>
    <w:rsid w:val="0011591D"/>
    <w:rsid w:val="00115A44"/>
    <w:rsid w:val="00115A60"/>
    <w:rsid w:val="00115C5A"/>
    <w:rsid w:val="00115C79"/>
    <w:rsid w:val="00116634"/>
    <w:rsid w:val="0011681F"/>
    <w:rsid w:val="00116A30"/>
    <w:rsid w:val="00116B3B"/>
    <w:rsid w:val="00116F29"/>
    <w:rsid w:val="001171BB"/>
    <w:rsid w:val="00117EFD"/>
    <w:rsid w:val="00117F1A"/>
    <w:rsid w:val="001200C7"/>
    <w:rsid w:val="001204E9"/>
    <w:rsid w:val="00120907"/>
    <w:rsid w:val="00121698"/>
    <w:rsid w:val="0012177F"/>
    <w:rsid w:val="0012179D"/>
    <w:rsid w:val="0012277A"/>
    <w:rsid w:val="00122792"/>
    <w:rsid w:val="00122AC5"/>
    <w:rsid w:val="00123186"/>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15C"/>
    <w:rsid w:val="00126223"/>
    <w:rsid w:val="001263A2"/>
    <w:rsid w:val="001266A8"/>
    <w:rsid w:val="00126CE1"/>
    <w:rsid w:val="00126D1B"/>
    <w:rsid w:val="00127007"/>
    <w:rsid w:val="00127026"/>
    <w:rsid w:val="00127304"/>
    <w:rsid w:val="001274FA"/>
    <w:rsid w:val="00127922"/>
    <w:rsid w:val="001279AF"/>
    <w:rsid w:val="00127A4C"/>
    <w:rsid w:val="00127BAB"/>
    <w:rsid w:val="00130634"/>
    <w:rsid w:val="00130859"/>
    <w:rsid w:val="001309B0"/>
    <w:rsid w:val="00130DC2"/>
    <w:rsid w:val="00130E02"/>
    <w:rsid w:val="00131388"/>
    <w:rsid w:val="00131648"/>
    <w:rsid w:val="001316E6"/>
    <w:rsid w:val="00131AD5"/>
    <w:rsid w:val="00131CA9"/>
    <w:rsid w:val="00131DCF"/>
    <w:rsid w:val="001323BA"/>
    <w:rsid w:val="001323DA"/>
    <w:rsid w:val="001325CA"/>
    <w:rsid w:val="00132707"/>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EC6"/>
    <w:rsid w:val="001371DB"/>
    <w:rsid w:val="00137848"/>
    <w:rsid w:val="00137885"/>
    <w:rsid w:val="0013788E"/>
    <w:rsid w:val="00137ACC"/>
    <w:rsid w:val="00137B5C"/>
    <w:rsid w:val="00137EBA"/>
    <w:rsid w:val="00140A73"/>
    <w:rsid w:val="00140C46"/>
    <w:rsid w:val="00140EA9"/>
    <w:rsid w:val="0014128C"/>
    <w:rsid w:val="0014170F"/>
    <w:rsid w:val="00141845"/>
    <w:rsid w:val="0014233B"/>
    <w:rsid w:val="001425EC"/>
    <w:rsid w:val="00142769"/>
    <w:rsid w:val="001429D7"/>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74"/>
    <w:rsid w:val="0014698B"/>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822"/>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5DC"/>
    <w:rsid w:val="001617D5"/>
    <w:rsid w:val="00161887"/>
    <w:rsid w:val="00161EC1"/>
    <w:rsid w:val="001621C2"/>
    <w:rsid w:val="0016265C"/>
    <w:rsid w:val="00162D2E"/>
    <w:rsid w:val="00162DB7"/>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53D"/>
    <w:rsid w:val="00181A5D"/>
    <w:rsid w:val="001820EB"/>
    <w:rsid w:val="001825C4"/>
    <w:rsid w:val="001826FD"/>
    <w:rsid w:val="00182AEB"/>
    <w:rsid w:val="00182EA0"/>
    <w:rsid w:val="00182FFD"/>
    <w:rsid w:val="001830BA"/>
    <w:rsid w:val="001832BF"/>
    <w:rsid w:val="00183692"/>
    <w:rsid w:val="0018373D"/>
    <w:rsid w:val="00183EC5"/>
    <w:rsid w:val="00184079"/>
    <w:rsid w:val="0018429F"/>
    <w:rsid w:val="00184338"/>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2AF4"/>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6F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B64"/>
    <w:rsid w:val="001C3408"/>
    <w:rsid w:val="001C36F9"/>
    <w:rsid w:val="001C3B9E"/>
    <w:rsid w:val="001C3D18"/>
    <w:rsid w:val="001C403B"/>
    <w:rsid w:val="001C4297"/>
    <w:rsid w:val="001C4477"/>
    <w:rsid w:val="001C4581"/>
    <w:rsid w:val="001C4797"/>
    <w:rsid w:val="001C47D6"/>
    <w:rsid w:val="001C4E3B"/>
    <w:rsid w:val="001C4F50"/>
    <w:rsid w:val="001C528E"/>
    <w:rsid w:val="001C52D1"/>
    <w:rsid w:val="001C55BB"/>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3240"/>
    <w:rsid w:val="001D3589"/>
    <w:rsid w:val="001D4721"/>
    <w:rsid w:val="001D4B79"/>
    <w:rsid w:val="001D4DD7"/>
    <w:rsid w:val="001D522E"/>
    <w:rsid w:val="001D5731"/>
    <w:rsid w:val="001D59BE"/>
    <w:rsid w:val="001D5D64"/>
    <w:rsid w:val="001D67C2"/>
    <w:rsid w:val="001D6857"/>
    <w:rsid w:val="001D690D"/>
    <w:rsid w:val="001D6A6B"/>
    <w:rsid w:val="001D6A8D"/>
    <w:rsid w:val="001D6B48"/>
    <w:rsid w:val="001D6E45"/>
    <w:rsid w:val="001D7052"/>
    <w:rsid w:val="001D725E"/>
    <w:rsid w:val="001D74C1"/>
    <w:rsid w:val="001D781E"/>
    <w:rsid w:val="001E02E0"/>
    <w:rsid w:val="001E0758"/>
    <w:rsid w:val="001E0A6C"/>
    <w:rsid w:val="001E0B3A"/>
    <w:rsid w:val="001E0D85"/>
    <w:rsid w:val="001E108A"/>
    <w:rsid w:val="001E113E"/>
    <w:rsid w:val="001E13EB"/>
    <w:rsid w:val="001E1498"/>
    <w:rsid w:val="001E1745"/>
    <w:rsid w:val="001E1BD7"/>
    <w:rsid w:val="001E1C1F"/>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993"/>
    <w:rsid w:val="001E79DA"/>
    <w:rsid w:val="001E7AD4"/>
    <w:rsid w:val="001E7BA7"/>
    <w:rsid w:val="001E7BC6"/>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914"/>
    <w:rsid w:val="00224920"/>
    <w:rsid w:val="0022499A"/>
    <w:rsid w:val="00224E5A"/>
    <w:rsid w:val="002251FF"/>
    <w:rsid w:val="002253D3"/>
    <w:rsid w:val="002256CD"/>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2354"/>
    <w:rsid w:val="002324C0"/>
    <w:rsid w:val="00232828"/>
    <w:rsid w:val="0023298A"/>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610"/>
    <w:rsid w:val="002537AA"/>
    <w:rsid w:val="0025399F"/>
    <w:rsid w:val="00253D5C"/>
    <w:rsid w:val="00253DDE"/>
    <w:rsid w:val="0025409A"/>
    <w:rsid w:val="002541BA"/>
    <w:rsid w:val="00254436"/>
    <w:rsid w:val="00254579"/>
    <w:rsid w:val="00255030"/>
    <w:rsid w:val="00255214"/>
    <w:rsid w:val="00255260"/>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30F1"/>
    <w:rsid w:val="0026364D"/>
    <w:rsid w:val="0026364F"/>
    <w:rsid w:val="0026373C"/>
    <w:rsid w:val="00263824"/>
    <w:rsid w:val="0026419F"/>
    <w:rsid w:val="00264321"/>
    <w:rsid w:val="002647BE"/>
    <w:rsid w:val="002648E9"/>
    <w:rsid w:val="00264A16"/>
    <w:rsid w:val="00264B48"/>
    <w:rsid w:val="00264D39"/>
    <w:rsid w:val="00264F95"/>
    <w:rsid w:val="00265007"/>
    <w:rsid w:val="00265682"/>
    <w:rsid w:val="00265AC2"/>
    <w:rsid w:val="0026625A"/>
    <w:rsid w:val="002664D3"/>
    <w:rsid w:val="00266945"/>
    <w:rsid w:val="00266B92"/>
    <w:rsid w:val="00266DF1"/>
    <w:rsid w:val="002670DB"/>
    <w:rsid w:val="00267107"/>
    <w:rsid w:val="002671C6"/>
    <w:rsid w:val="00267440"/>
    <w:rsid w:val="00267771"/>
    <w:rsid w:val="002679DE"/>
    <w:rsid w:val="00267C1A"/>
    <w:rsid w:val="00267D2A"/>
    <w:rsid w:val="00267D81"/>
    <w:rsid w:val="00270102"/>
    <w:rsid w:val="002702E2"/>
    <w:rsid w:val="0027045B"/>
    <w:rsid w:val="0027080F"/>
    <w:rsid w:val="00270A5B"/>
    <w:rsid w:val="002713AE"/>
    <w:rsid w:val="002713E5"/>
    <w:rsid w:val="002714F5"/>
    <w:rsid w:val="0027157A"/>
    <w:rsid w:val="002718F3"/>
    <w:rsid w:val="0027198F"/>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B57"/>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B39"/>
    <w:rsid w:val="00297C4B"/>
    <w:rsid w:val="002A02EE"/>
    <w:rsid w:val="002A066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F56"/>
    <w:rsid w:val="002B2FC8"/>
    <w:rsid w:val="002B3051"/>
    <w:rsid w:val="002B35B5"/>
    <w:rsid w:val="002B3779"/>
    <w:rsid w:val="002B3B20"/>
    <w:rsid w:val="002B3D47"/>
    <w:rsid w:val="002B440A"/>
    <w:rsid w:val="002B440E"/>
    <w:rsid w:val="002B4618"/>
    <w:rsid w:val="002B466D"/>
    <w:rsid w:val="002B4AA0"/>
    <w:rsid w:val="002B4C3F"/>
    <w:rsid w:val="002B4E86"/>
    <w:rsid w:val="002B4F04"/>
    <w:rsid w:val="002B529D"/>
    <w:rsid w:val="002B5819"/>
    <w:rsid w:val="002B5BD5"/>
    <w:rsid w:val="002B6015"/>
    <w:rsid w:val="002B6682"/>
    <w:rsid w:val="002B6BDB"/>
    <w:rsid w:val="002B6E0E"/>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5F8"/>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731"/>
    <w:rsid w:val="002E2882"/>
    <w:rsid w:val="002E2989"/>
    <w:rsid w:val="002E324A"/>
    <w:rsid w:val="002E3863"/>
    <w:rsid w:val="002E3B97"/>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20A"/>
    <w:rsid w:val="002F460F"/>
    <w:rsid w:val="002F47AB"/>
    <w:rsid w:val="002F4A12"/>
    <w:rsid w:val="002F4CAD"/>
    <w:rsid w:val="002F4E97"/>
    <w:rsid w:val="002F508C"/>
    <w:rsid w:val="002F5279"/>
    <w:rsid w:val="002F577D"/>
    <w:rsid w:val="002F5DEE"/>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4E3"/>
    <w:rsid w:val="0032187B"/>
    <w:rsid w:val="0032200B"/>
    <w:rsid w:val="00322508"/>
    <w:rsid w:val="003225DE"/>
    <w:rsid w:val="003226DE"/>
    <w:rsid w:val="00323239"/>
    <w:rsid w:val="003232D4"/>
    <w:rsid w:val="0032335A"/>
    <w:rsid w:val="00323777"/>
    <w:rsid w:val="00323778"/>
    <w:rsid w:val="00323920"/>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78F"/>
    <w:rsid w:val="00332D71"/>
    <w:rsid w:val="0033354E"/>
    <w:rsid w:val="003335D4"/>
    <w:rsid w:val="0033366E"/>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7F9"/>
    <w:rsid w:val="0034790B"/>
    <w:rsid w:val="00347EB6"/>
    <w:rsid w:val="0035016A"/>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1E0"/>
    <w:rsid w:val="00357730"/>
    <w:rsid w:val="00357B7B"/>
    <w:rsid w:val="00357BDD"/>
    <w:rsid w:val="00357CB4"/>
    <w:rsid w:val="00360FCC"/>
    <w:rsid w:val="003615A3"/>
    <w:rsid w:val="0036169F"/>
    <w:rsid w:val="00361DD0"/>
    <w:rsid w:val="00361E4C"/>
    <w:rsid w:val="003621CB"/>
    <w:rsid w:val="003626D2"/>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43B"/>
    <w:rsid w:val="0037180C"/>
    <w:rsid w:val="0037185E"/>
    <w:rsid w:val="00371931"/>
    <w:rsid w:val="00371A64"/>
    <w:rsid w:val="00371B2E"/>
    <w:rsid w:val="00371EDF"/>
    <w:rsid w:val="0037278B"/>
    <w:rsid w:val="00372826"/>
    <w:rsid w:val="0037284F"/>
    <w:rsid w:val="00372990"/>
    <w:rsid w:val="0037301C"/>
    <w:rsid w:val="0037309D"/>
    <w:rsid w:val="00373642"/>
    <w:rsid w:val="003739D6"/>
    <w:rsid w:val="00373DD2"/>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ECD"/>
    <w:rsid w:val="00391411"/>
    <w:rsid w:val="003914A4"/>
    <w:rsid w:val="00391819"/>
    <w:rsid w:val="0039259F"/>
    <w:rsid w:val="003925E6"/>
    <w:rsid w:val="00392A47"/>
    <w:rsid w:val="003935E3"/>
    <w:rsid w:val="00393992"/>
    <w:rsid w:val="00393AAE"/>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C2"/>
    <w:rsid w:val="003A18A8"/>
    <w:rsid w:val="003A223F"/>
    <w:rsid w:val="003A2A4C"/>
    <w:rsid w:val="003A2BC0"/>
    <w:rsid w:val="003A38FB"/>
    <w:rsid w:val="003A3D51"/>
    <w:rsid w:val="003A3DB2"/>
    <w:rsid w:val="003A4047"/>
    <w:rsid w:val="003A4672"/>
    <w:rsid w:val="003A494B"/>
    <w:rsid w:val="003A4FCE"/>
    <w:rsid w:val="003A5230"/>
    <w:rsid w:val="003A5331"/>
    <w:rsid w:val="003A5412"/>
    <w:rsid w:val="003A58F7"/>
    <w:rsid w:val="003A5AFD"/>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465"/>
    <w:rsid w:val="003B46B1"/>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7B1C"/>
    <w:rsid w:val="003D0043"/>
    <w:rsid w:val="003D00DC"/>
    <w:rsid w:val="003D0507"/>
    <w:rsid w:val="003D0574"/>
    <w:rsid w:val="003D0A29"/>
    <w:rsid w:val="003D0CB4"/>
    <w:rsid w:val="003D12F6"/>
    <w:rsid w:val="003D143D"/>
    <w:rsid w:val="003D14B1"/>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78D"/>
    <w:rsid w:val="00401D50"/>
    <w:rsid w:val="00401ED5"/>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20F7"/>
    <w:rsid w:val="00412640"/>
    <w:rsid w:val="00412A86"/>
    <w:rsid w:val="00412DE9"/>
    <w:rsid w:val="00412E36"/>
    <w:rsid w:val="00412E77"/>
    <w:rsid w:val="00412EAD"/>
    <w:rsid w:val="0041315D"/>
    <w:rsid w:val="004135BC"/>
    <w:rsid w:val="004141AA"/>
    <w:rsid w:val="004143D1"/>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15C"/>
    <w:rsid w:val="00431384"/>
    <w:rsid w:val="004313B7"/>
    <w:rsid w:val="00431656"/>
    <w:rsid w:val="00431F7D"/>
    <w:rsid w:val="00431FB2"/>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8CD"/>
    <w:rsid w:val="00440E2B"/>
    <w:rsid w:val="004411BF"/>
    <w:rsid w:val="00441669"/>
    <w:rsid w:val="00441AF6"/>
    <w:rsid w:val="00441B75"/>
    <w:rsid w:val="00441E4A"/>
    <w:rsid w:val="00441EBC"/>
    <w:rsid w:val="004420C2"/>
    <w:rsid w:val="0044237D"/>
    <w:rsid w:val="004425F4"/>
    <w:rsid w:val="00442846"/>
    <w:rsid w:val="00442BC0"/>
    <w:rsid w:val="00442F38"/>
    <w:rsid w:val="00443744"/>
    <w:rsid w:val="00443A9E"/>
    <w:rsid w:val="0044425F"/>
    <w:rsid w:val="0044467F"/>
    <w:rsid w:val="004447F7"/>
    <w:rsid w:val="00444C4B"/>
    <w:rsid w:val="0044574A"/>
    <w:rsid w:val="00445E1B"/>
    <w:rsid w:val="00445F22"/>
    <w:rsid w:val="0044647F"/>
    <w:rsid w:val="004464A7"/>
    <w:rsid w:val="004464C0"/>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959"/>
    <w:rsid w:val="004579FC"/>
    <w:rsid w:val="00457A5C"/>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49"/>
    <w:rsid w:val="004626A6"/>
    <w:rsid w:val="00462B18"/>
    <w:rsid w:val="00462E5A"/>
    <w:rsid w:val="004630C7"/>
    <w:rsid w:val="00463159"/>
    <w:rsid w:val="00463252"/>
    <w:rsid w:val="004632B1"/>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D21"/>
    <w:rsid w:val="00476E08"/>
    <w:rsid w:val="00476FA9"/>
    <w:rsid w:val="004773EC"/>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37AA"/>
    <w:rsid w:val="004838EF"/>
    <w:rsid w:val="00483944"/>
    <w:rsid w:val="0048406E"/>
    <w:rsid w:val="00484125"/>
    <w:rsid w:val="0048437C"/>
    <w:rsid w:val="004847BB"/>
    <w:rsid w:val="00484809"/>
    <w:rsid w:val="004848C3"/>
    <w:rsid w:val="004848CB"/>
    <w:rsid w:val="00484A1A"/>
    <w:rsid w:val="00484A73"/>
    <w:rsid w:val="00484B63"/>
    <w:rsid w:val="00484CC2"/>
    <w:rsid w:val="00484E63"/>
    <w:rsid w:val="0048508B"/>
    <w:rsid w:val="004850FF"/>
    <w:rsid w:val="00485114"/>
    <w:rsid w:val="00485792"/>
    <w:rsid w:val="00485EF2"/>
    <w:rsid w:val="00486A73"/>
    <w:rsid w:val="00486B8A"/>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28E"/>
    <w:rsid w:val="004B43C5"/>
    <w:rsid w:val="004B4528"/>
    <w:rsid w:val="004B4588"/>
    <w:rsid w:val="004B4799"/>
    <w:rsid w:val="004B499C"/>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A7D"/>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D20"/>
    <w:rsid w:val="004D242E"/>
    <w:rsid w:val="004D2494"/>
    <w:rsid w:val="004D26C6"/>
    <w:rsid w:val="004D26E8"/>
    <w:rsid w:val="004D2815"/>
    <w:rsid w:val="004D2E6B"/>
    <w:rsid w:val="004D2E83"/>
    <w:rsid w:val="004D2ED0"/>
    <w:rsid w:val="004D2FE8"/>
    <w:rsid w:val="004D3735"/>
    <w:rsid w:val="004D3AB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8B3"/>
    <w:rsid w:val="004D6CB4"/>
    <w:rsid w:val="004D6D91"/>
    <w:rsid w:val="004D72B7"/>
    <w:rsid w:val="004D75FA"/>
    <w:rsid w:val="004D7827"/>
    <w:rsid w:val="004D7AB3"/>
    <w:rsid w:val="004D7CB5"/>
    <w:rsid w:val="004E04AE"/>
    <w:rsid w:val="004E17A1"/>
    <w:rsid w:val="004E180E"/>
    <w:rsid w:val="004E1A99"/>
    <w:rsid w:val="004E1F7B"/>
    <w:rsid w:val="004E1F80"/>
    <w:rsid w:val="004E1FA1"/>
    <w:rsid w:val="004E2255"/>
    <w:rsid w:val="004E23F6"/>
    <w:rsid w:val="004E2571"/>
    <w:rsid w:val="004E26B0"/>
    <w:rsid w:val="004E3044"/>
    <w:rsid w:val="004E30A9"/>
    <w:rsid w:val="004E33CB"/>
    <w:rsid w:val="004E3805"/>
    <w:rsid w:val="004E380A"/>
    <w:rsid w:val="004E3BC9"/>
    <w:rsid w:val="004E3C74"/>
    <w:rsid w:val="004E3F43"/>
    <w:rsid w:val="004E4325"/>
    <w:rsid w:val="004E464F"/>
    <w:rsid w:val="004E46A3"/>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7"/>
    <w:rsid w:val="00504B0E"/>
    <w:rsid w:val="00504D3A"/>
    <w:rsid w:val="005050A2"/>
    <w:rsid w:val="005058CD"/>
    <w:rsid w:val="00505A3A"/>
    <w:rsid w:val="00505A74"/>
    <w:rsid w:val="00505B33"/>
    <w:rsid w:val="00505C70"/>
    <w:rsid w:val="00506145"/>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7F8"/>
    <w:rsid w:val="0052382E"/>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B69"/>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D9"/>
    <w:rsid w:val="00562467"/>
    <w:rsid w:val="005625E6"/>
    <w:rsid w:val="00562A91"/>
    <w:rsid w:val="00562FD3"/>
    <w:rsid w:val="00563039"/>
    <w:rsid w:val="005630BE"/>
    <w:rsid w:val="005633B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8C4"/>
    <w:rsid w:val="005711A0"/>
    <w:rsid w:val="005714CC"/>
    <w:rsid w:val="0057176A"/>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6DD"/>
    <w:rsid w:val="0057593F"/>
    <w:rsid w:val="0057598C"/>
    <w:rsid w:val="00575C23"/>
    <w:rsid w:val="00575D72"/>
    <w:rsid w:val="00575D90"/>
    <w:rsid w:val="00576AE9"/>
    <w:rsid w:val="00576D6A"/>
    <w:rsid w:val="00576D8A"/>
    <w:rsid w:val="00577022"/>
    <w:rsid w:val="00577086"/>
    <w:rsid w:val="00577126"/>
    <w:rsid w:val="005772CD"/>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A1"/>
    <w:rsid w:val="005859B3"/>
    <w:rsid w:val="00585A55"/>
    <w:rsid w:val="00585B34"/>
    <w:rsid w:val="00585BB6"/>
    <w:rsid w:val="00585D70"/>
    <w:rsid w:val="00586615"/>
    <w:rsid w:val="0058690B"/>
    <w:rsid w:val="00586CE5"/>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D43"/>
    <w:rsid w:val="005A0F8F"/>
    <w:rsid w:val="005A102D"/>
    <w:rsid w:val="005A1377"/>
    <w:rsid w:val="005A192B"/>
    <w:rsid w:val="005A1D34"/>
    <w:rsid w:val="005A2117"/>
    <w:rsid w:val="005A2166"/>
    <w:rsid w:val="005A25F1"/>
    <w:rsid w:val="005A2BE4"/>
    <w:rsid w:val="005A2D21"/>
    <w:rsid w:val="005A30DF"/>
    <w:rsid w:val="005A3475"/>
    <w:rsid w:val="005A3A68"/>
    <w:rsid w:val="005A3D11"/>
    <w:rsid w:val="005A3DED"/>
    <w:rsid w:val="005A42B3"/>
    <w:rsid w:val="005A4850"/>
    <w:rsid w:val="005A4A37"/>
    <w:rsid w:val="005A4A4B"/>
    <w:rsid w:val="005A4B52"/>
    <w:rsid w:val="005A4CD7"/>
    <w:rsid w:val="005A4D5C"/>
    <w:rsid w:val="005A55FB"/>
    <w:rsid w:val="005A562B"/>
    <w:rsid w:val="005A5A9F"/>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B047F"/>
    <w:rsid w:val="005B052C"/>
    <w:rsid w:val="005B0822"/>
    <w:rsid w:val="005B094E"/>
    <w:rsid w:val="005B0D12"/>
    <w:rsid w:val="005B1BDF"/>
    <w:rsid w:val="005B1C56"/>
    <w:rsid w:val="005B1C76"/>
    <w:rsid w:val="005B1F96"/>
    <w:rsid w:val="005B267B"/>
    <w:rsid w:val="005B29E9"/>
    <w:rsid w:val="005B3292"/>
    <w:rsid w:val="005B32EC"/>
    <w:rsid w:val="005B3484"/>
    <w:rsid w:val="005B37BA"/>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9D"/>
    <w:rsid w:val="005C4357"/>
    <w:rsid w:val="005C46ED"/>
    <w:rsid w:val="005C49ED"/>
    <w:rsid w:val="005C50AD"/>
    <w:rsid w:val="005C5260"/>
    <w:rsid w:val="005C535B"/>
    <w:rsid w:val="005C5C1B"/>
    <w:rsid w:val="005C5E01"/>
    <w:rsid w:val="005C5FC6"/>
    <w:rsid w:val="005C6180"/>
    <w:rsid w:val="005C61E9"/>
    <w:rsid w:val="005C68DC"/>
    <w:rsid w:val="005C6A8A"/>
    <w:rsid w:val="005C6B70"/>
    <w:rsid w:val="005C6B88"/>
    <w:rsid w:val="005C71EC"/>
    <w:rsid w:val="005C7222"/>
    <w:rsid w:val="005C7931"/>
    <w:rsid w:val="005C7E12"/>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4661"/>
    <w:rsid w:val="005D5720"/>
    <w:rsid w:val="005D63B4"/>
    <w:rsid w:val="005D6429"/>
    <w:rsid w:val="005D6CB8"/>
    <w:rsid w:val="005D79DD"/>
    <w:rsid w:val="005D7EBF"/>
    <w:rsid w:val="005E03EF"/>
    <w:rsid w:val="005E0BC8"/>
    <w:rsid w:val="005E1BD0"/>
    <w:rsid w:val="005E1CBA"/>
    <w:rsid w:val="005E2194"/>
    <w:rsid w:val="005E2461"/>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DDC"/>
    <w:rsid w:val="005E7834"/>
    <w:rsid w:val="005E7979"/>
    <w:rsid w:val="005E7AFE"/>
    <w:rsid w:val="005E7B23"/>
    <w:rsid w:val="005E7D3A"/>
    <w:rsid w:val="005F0407"/>
    <w:rsid w:val="005F06CF"/>
    <w:rsid w:val="005F0B64"/>
    <w:rsid w:val="005F0FBA"/>
    <w:rsid w:val="005F12FE"/>
    <w:rsid w:val="005F13C8"/>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CC"/>
    <w:rsid w:val="00603334"/>
    <w:rsid w:val="006033E7"/>
    <w:rsid w:val="00603482"/>
    <w:rsid w:val="00603E90"/>
    <w:rsid w:val="00604F45"/>
    <w:rsid w:val="00606212"/>
    <w:rsid w:val="006066C5"/>
    <w:rsid w:val="006067CF"/>
    <w:rsid w:val="00606A4C"/>
    <w:rsid w:val="00606A69"/>
    <w:rsid w:val="00606B7F"/>
    <w:rsid w:val="00606CD9"/>
    <w:rsid w:val="00606D32"/>
    <w:rsid w:val="00606E50"/>
    <w:rsid w:val="006071C8"/>
    <w:rsid w:val="00607212"/>
    <w:rsid w:val="006072BF"/>
    <w:rsid w:val="0060772A"/>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ED1"/>
    <w:rsid w:val="0061217E"/>
    <w:rsid w:val="00612347"/>
    <w:rsid w:val="0061270B"/>
    <w:rsid w:val="006131A2"/>
    <w:rsid w:val="00613421"/>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36F"/>
    <w:rsid w:val="006248AC"/>
    <w:rsid w:val="0062491B"/>
    <w:rsid w:val="00624AC9"/>
    <w:rsid w:val="006256A4"/>
    <w:rsid w:val="0062589E"/>
    <w:rsid w:val="006258E2"/>
    <w:rsid w:val="00625A9A"/>
    <w:rsid w:val="00625AFF"/>
    <w:rsid w:val="00625BB4"/>
    <w:rsid w:val="006261BB"/>
    <w:rsid w:val="00626549"/>
    <w:rsid w:val="00626567"/>
    <w:rsid w:val="00626E39"/>
    <w:rsid w:val="0062717F"/>
    <w:rsid w:val="0062734C"/>
    <w:rsid w:val="006274BF"/>
    <w:rsid w:val="006276AA"/>
    <w:rsid w:val="0062772F"/>
    <w:rsid w:val="006277FD"/>
    <w:rsid w:val="00627F4D"/>
    <w:rsid w:val="00627FD6"/>
    <w:rsid w:val="0063027D"/>
    <w:rsid w:val="00630460"/>
    <w:rsid w:val="00630804"/>
    <w:rsid w:val="00630C9B"/>
    <w:rsid w:val="00630FE5"/>
    <w:rsid w:val="0063109B"/>
    <w:rsid w:val="00631938"/>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785"/>
    <w:rsid w:val="0063689F"/>
    <w:rsid w:val="00636938"/>
    <w:rsid w:val="0063709E"/>
    <w:rsid w:val="00637229"/>
    <w:rsid w:val="00637237"/>
    <w:rsid w:val="0063779C"/>
    <w:rsid w:val="00637A1B"/>
    <w:rsid w:val="0064021B"/>
    <w:rsid w:val="0064024F"/>
    <w:rsid w:val="00640352"/>
    <w:rsid w:val="0064052F"/>
    <w:rsid w:val="0064080F"/>
    <w:rsid w:val="006409EB"/>
    <w:rsid w:val="00640A01"/>
    <w:rsid w:val="00640EC9"/>
    <w:rsid w:val="006414F1"/>
    <w:rsid w:val="00641638"/>
    <w:rsid w:val="00641783"/>
    <w:rsid w:val="006418CA"/>
    <w:rsid w:val="0064205F"/>
    <w:rsid w:val="00642100"/>
    <w:rsid w:val="00642339"/>
    <w:rsid w:val="0064238C"/>
    <w:rsid w:val="006426D1"/>
    <w:rsid w:val="00642B66"/>
    <w:rsid w:val="00642C30"/>
    <w:rsid w:val="00643219"/>
    <w:rsid w:val="00643230"/>
    <w:rsid w:val="006432D5"/>
    <w:rsid w:val="00643625"/>
    <w:rsid w:val="00643B20"/>
    <w:rsid w:val="0064452E"/>
    <w:rsid w:val="00644DC4"/>
    <w:rsid w:val="00644E5A"/>
    <w:rsid w:val="00644EB7"/>
    <w:rsid w:val="00644FA7"/>
    <w:rsid w:val="006454E4"/>
    <w:rsid w:val="006454EC"/>
    <w:rsid w:val="00645C2C"/>
    <w:rsid w:val="00645E1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487"/>
    <w:rsid w:val="00650540"/>
    <w:rsid w:val="00650E42"/>
    <w:rsid w:val="00650FB1"/>
    <w:rsid w:val="00650FBD"/>
    <w:rsid w:val="006511BB"/>
    <w:rsid w:val="00651348"/>
    <w:rsid w:val="00651EBF"/>
    <w:rsid w:val="0065261C"/>
    <w:rsid w:val="00652D05"/>
    <w:rsid w:val="00652F4B"/>
    <w:rsid w:val="0065324C"/>
    <w:rsid w:val="006532F9"/>
    <w:rsid w:val="006536E3"/>
    <w:rsid w:val="006539E0"/>
    <w:rsid w:val="00653C40"/>
    <w:rsid w:val="00653C95"/>
    <w:rsid w:val="006548AB"/>
    <w:rsid w:val="006548E2"/>
    <w:rsid w:val="00654AFC"/>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2FB"/>
    <w:rsid w:val="0066154C"/>
    <w:rsid w:val="00661672"/>
    <w:rsid w:val="00661C1F"/>
    <w:rsid w:val="006621E2"/>
    <w:rsid w:val="00662255"/>
    <w:rsid w:val="0066235C"/>
    <w:rsid w:val="006627CF"/>
    <w:rsid w:val="006629E0"/>
    <w:rsid w:val="00662B54"/>
    <w:rsid w:val="00663203"/>
    <w:rsid w:val="00663221"/>
    <w:rsid w:val="0066350C"/>
    <w:rsid w:val="00663759"/>
    <w:rsid w:val="00663865"/>
    <w:rsid w:val="00663940"/>
    <w:rsid w:val="006639D0"/>
    <w:rsid w:val="006641E2"/>
    <w:rsid w:val="0066428C"/>
    <w:rsid w:val="00664BB5"/>
    <w:rsid w:val="00664C96"/>
    <w:rsid w:val="00664D26"/>
    <w:rsid w:val="006652D4"/>
    <w:rsid w:val="00665D40"/>
    <w:rsid w:val="0066628D"/>
    <w:rsid w:val="00666402"/>
    <w:rsid w:val="0066664A"/>
    <w:rsid w:val="00666815"/>
    <w:rsid w:val="00666817"/>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A71"/>
    <w:rsid w:val="00672E78"/>
    <w:rsid w:val="006730DF"/>
    <w:rsid w:val="006731EA"/>
    <w:rsid w:val="0067364B"/>
    <w:rsid w:val="00673B63"/>
    <w:rsid w:val="00673DC9"/>
    <w:rsid w:val="00674114"/>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2CA"/>
    <w:rsid w:val="006835B8"/>
    <w:rsid w:val="0068366E"/>
    <w:rsid w:val="00683BBC"/>
    <w:rsid w:val="00683D20"/>
    <w:rsid w:val="0068426D"/>
    <w:rsid w:val="006844D3"/>
    <w:rsid w:val="00684D62"/>
    <w:rsid w:val="00685A87"/>
    <w:rsid w:val="0068650D"/>
    <w:rsid w:val="00686AB9"/>
    <w:rsid w:val="00686BE7"/>
    <w:rsid w:val="00686CBF"/>
    <w:rsid w:val="0068704F"/>
    <w:rsid w:val="006871A9"/>
    <w:rsid w:val="0068765B"/>
    <w:rsid w:val="00687742"/>
    <w:rsid w:val="006878C4"/>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8E1"/>
    <w:rsid w:val="006B0904"/>
    <w:rsid w:val="006B0948"/>
    <w:rsid w:val="006B0C70"/>
    <w:rsid w:val="006B0DAA"/>
    <w:rsid w:val="006B138A"/>
    <w:rsid w:val="006B1A76"/>
    <w:rsid w:val="006B1F79"/>
    <w:rsid w:val="006B21B5"/>
    <w:rsid w:val="006B34EB"/>
    <w:rsid w:val="006B39FD"/>
    <w:rsid w:val="006B3A62"/>
    <w:rsid w:val="006B413C"/>
    <w:rsid w:val="006B4326"/>
    <w:rsid w:val="006B474E"/>
    <w:rsid w:val="006B4BFF"/>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2180"/>
    <w:rsid w:val="006C22F3"/>
    <w:rsid w:val="006C2354"/>
    <w:rsid w:val="006C2711"/>
    <w:rsid w:val="006C2A47"/>
    <w:rsid w:val="006C2AF2"/>
    <w:rsid w:val="006C2FE4"/>
    <w:rsid w:val="006C3036"/>
    <w:rsid w:val="006C3738"/>
    <w:rsid w:val="006C3BD8"/>
    <w:rsid w:val="006C3C92"/>
    <w:rsid w:val="006C3F13"/>
    <w:rsid w:val="006C4054"/>
    <w:rsid w:val="006C42DC"/>
    <w:rsid w:val="006C4301"/>
    <w:rsid w:val="006C4694"/>
    <w:rsid w:val="006C4717"/>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98A"/>
    <w:rsid w:val="006D0BB0"/>
    <w:rsid w:val="006D0E58"/>
    <w:rsid w:val="006D1109"/>
    <w:rsid w:val="006D1463"/>
    <w:rsid w:val="006D1A2B"/>
    <w:rsid w:val="006D1B3B"/>
    <w:rsid w:val="006D1FF9"/>
    <w:rsid w:val="006D2200"/>
    <w:rsid w:val="006D271E"/>
    <w:rsid w:val="006D2A79"/>
    <w:rsid w:val="006D2CAA"/>
    <w:rsid w:val="006D2DD1"/>
    <w:rsid w:val="006D36EF"/>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9D4"/>
    <w:rsid w:val="006E1AA8"/>
    <w:rsid w:val="006E1B9B"/>
    <w:rsid w:val="006E1EE7"/>
    <w:rsid w:val="006E20E5"/>
    <w:rsid w:val="006E2841"/>
    <w:rsid w:val="006E2AA2"/>
    <w:rsid w:val="006E2BE9"/>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64A"/>
    <w:rsid w:val="006E76FB"/>
    <w:rsid w:val="006E771D"/>
    <w:rsid w:val="006E7751"/>
    <w:rsid w:val="006E7BB6"/>
    <w:rsid w:val="006E7C53"/>
    <w:rsid w:val="006F016C"/>
    <w:rsid w:val="006F0748"/>
    <w:rsid w:val="006F0D2E"/>
    <w:rsid w:val="006F1054"/>
    <w:rsid w:val="006F1374"/>
    <w:rsid w:val="006F1624"/>
    <w:rsid w:val="006F1718"/>
    <w:rsid w:val="006F1C70"/>
    <w:rsid w:val="006F1FB5"/>
    <w:rsid w:val="006F2404"/>
    <w:rsid w:val="006F279D"/>
    <w:rsid w:val="006F2B7E"/>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1B0"/>
    <w:rsid w:val="006F55EA"/>
    <w:rsid w:val="006F572B"/>
    <w:rsid w:val="006F59A0"/>
    <w:rsid w:val="006F61EE"/>
    <w:rsid w:val="006F6897"/>
    <w:rsid w:val="006F6AAD"/>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479B"/>
    <w:rsid w:val="00705CC8"/>
    <w:rsid w:val="00706097"/>
    <w:rsid w:val="007061C7"/>
    <w:rsid w:val="007063E6"/>
    <w:rsid w:val="007065FA"/>
    <w:rsid w:val="007066F4"/>
    <w:rsid w:val="00706722"/>
    <w:rsid w:val="00706917"/>
    <w:rsid w:val="0070698C"/>
    <w:rsid w:val="007070C9"/>
    <w:rsid w:val="007071EE"/>
    <w:rsid w:val="007073B5"/>
    <w:rsid w:val="007076C7"/>
    <w:rsid w:val="0070782D"/>
    <w:rsid w:val="00707DA9"/>
    <w:rsid w:val="007104C6"/>
    <w:rsid w:val="007107AA"/>
    <w:rsid w:val="00710A28"/>
    <w:rsid w:val="00710C64"/>
    <w:rsid w:val="00710CF3"/>
    <w:rsid w:val="00710DC2"/>
    <w:rsid w:val="00710F44"/>
    <w:rsid w:val="00711186"/>
    <w:rsid w:val="007119F5"/>
    <w:rsid w:val="00711F97"/>
    <w:rsid w:val="00712784"/>
    <w:rsid w:val="007128FD"/>
    <w:rsid w:val="00712949"/>
    <w:rsid w:val="0071304A"/>
    <w:rsid w:val="00713AB0"/>
    <w:rsid w:val="00713B54"/>
    <w:rsid w:val="00713BDF"/>
    <w:rsid w:val="00713C48"/>
    <w:rsid w:val="00713D61"/>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6B55"/>
    <w:rsid w:val="00717689"/>
    <w:rsid w:val="0071768C"/>
    <w:rsid w:val="00717AD5"/>
    <w:rsid w:val="00717E83"/>
    <w:rsid w:val="0072011C"/>
    <w:rsid w:val="0072015C"/>
    <w:rsid w:val="00720187"/>
    <w:rsid w:val="007204DA"/>
    <w:rsid w:val="0072061A"/>
    <w:rsid w:val="0072065A"/>
    <w:rsid w:val="00720679"/>
    <w:rsid w:val="00720836"/>
    <w:rsid w:val="0072127D"/>
    <w:rsid w:val="007217AF"/>
    <w:rsid w:val="00722315"/>
    <w:rsid w:val="00722623"/>
    <w:rsid w:val="00722628"/>
    <w:rsid w:val="0072263A"/>
    <w:rsid w:val="00722B7E"/>
    <w:rsid w:val="00722CB5"/>
    <w:rsid w:val="0072353E"/>
    <w:rsid w:val="007236E9"/>
    <w:rsid w:val="00723BC6"/>
    <w:rsid w:val="0072423F"/>
    <w:rsid w:val="00724506"/>
    <w:rsid w:val="007245FF"/>
    <w:rsid w:val="00724C13"/>
    <w:rsid w:val="00724CD3"/>
    <w:rsid w:val="00724E35"/>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D9"/>
    <w:rsid w:val="00736550"/>
    <w:rsid w:val="00736A64"/>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33E"/>
    <w:rsid w:val="007563FF"/>
    <w:rsid w:val="00756746"/>
    <w:rsid w:val="00756970"/>
    <w:rsid w:val="00756C06"/>
    <w:rsid w:val="0075700C"/>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70E"/>
    <w:rsid w:val="007618F2"/>
    <w:rsid w:val="00761AC9"/>
    <w:rsid w:val="00761CB3"/>
    <w:rsid w:val="00761DA2"/>
    <w:rsid w:val="007620C5"/>
    <w:rsid w:val="007621A5"/>
    <w:rsid w:val="0076236D"/>
    <w:rsid w:val="00762710"/>
    <w:rsid w:val="00762F18"/>
    <w:rsid w:val="007631F7"/>
    <w:rsid w:val="00763736"/>
    <w:rsid w:val="00763BCE"/>
    <w:rsid w:val="00763BF8"/>
    <w:rsid w:val="00763E4D"/>
    <w:rsid w:val="00764040"/>
    <w:rsid w:val="007644EB"/>
    <w:rsid w:val="00764515"/>
    <w:rsid w:val="00764877"/>
    <w:rsid w:val="00765203"/>
    <w:rsid w:val="0076589D"/>
    <w:rsid w:val="007659D3"/>
    <w:rsid w:val="00765C42"/>
    <w:rsid w:val="00765D1D"/>
    <w:rsid w:val="00765D76"/>
    <w:rsid w:val="00765E94"/>
    <w:rsid w:val="00765F9F"/>
    <w:rsid w:val="007661DF"/>
    <w:rsid w:val="0076636F"/>
    <w:rsid w:val="007664E3"/>
    <w:rsid w:val="00766913"/>
    <w:rsid w:val="00766FAB"/>
    <w:rsid w:val="0076723C"/>
    <w:rsid w:val="00767363"/>
    <w:rsid w:val="007677BF"/>
    <w:rsid w:val="00767AD6"/>
    <w:rsid w:val="00767EC5"/>
    <w:rsid w:val="00767F61"/>
    <w:rsid w:val="0077041F"/>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AC5"/>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9FE"/>
    <w:rsid w:val="00793C63"/>
    <w:rsid w:val="00794356"/>
    <w:rsid w:val="00794B91"/>
    <w:rsid w:val="00794D1E"/>
    <w:rsid w:val="007954A4"/>
    <w:rsid w:val="007958EE"/>
    <w:rsid w:val="0079591C"/>
    <w:rsid w:val="00795BC3"/>
    <w:rsid w:val="00795C9E"/>
    <w:rsid w:val="00795EA9"/>
    <w:rsid w:val="00796088"/>
    <w:rsid w:val="0079609C"/>
    <w:rsid w:val="00796287"/>
    <w:rsid w:val="00796737"/>
    <w:rsid w:val="0079680B"/>
    <w:rsid w:val="007969B8"/>
    <w:rsid w:val="00796D05"/>
    <w:rsid w:val="00796DCE"/>
    <w:rsid w:val="00797666"/>
    <w:rsid w:val="007A033E"/>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708"/>
    <w:rsid w:val="007B0BA5"/>
    <w:rsid w:val="007B1284"/>
    <w:rsid w:val="007B12E6"/>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42A"/>
    <w:rsid w:val="007B45B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7CC"/>
    <w:rsid w:val="007C57D3"/>
    <w:rsid w:val="007C5977"/>
    <w:rsid w:val="007C5B29"/>
    <w:rsid w:val="007C5B44"/>
    <w:rsid w:val="007C63AC"/>
    <w:rsid w:val="007C652A"/>
    <w:rsid w:val="007C6F68"/>
    <w:rsid w:val="007C71C8"/>
    <w:rsid w:val="007C753E"/>
    <w:rsid w:val="007C7A27"/>
    <w:rsid w:val="007C7AEE"/>
    <w:rsid w:val="007C7E58"/>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7E6F"/>
    <w:rsid w:val="007F009E"/>
    <w:rsid w:val="007F0186"/>
    <w:rsid w:val="007F07C4"/>
    <w:rsid w:val="007F093D"/>
    <w:rsid w:val="007F122C"/>
    <w:rsid w:val="007F1429"/>
    <w:rsid w:val="007F178F"/>
    <w:rsid w:val="007F1A6A"/>
    <w:rsid w:val="007F1B8D"/>
    <w:rsid w:val="007F2456"/>
    <w:rsid w:val="007F290E"/>
    <w:rsid w:val="007F2961"/>
    <w:rsid w:val="007F2A4C"/>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C0"/>
    <w:rsid w:val="00805E3F"/>
    <w:rsid w:val="00805F4F"/>
    <w:rsid w:val="0080654B"/>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C15"/>
    <w:rsid w:val="00813E55"/>
    <w:rsid w:val="00814219"/>
    <w:rsid w:val="008144DD"/>
    <w:rsid w:val="008148F3"/>
    <w:rsid w:val="00814999"/>
    <w:rsid w:val="00814AE1"/>
    <w:rsid w:val="008154CA"/>
    <w:rsid w:val="00815508"/>
    <w:rsid w:val="0081578F"/>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20075"/>
    <w:rsid w:val="00820B78"/>
    <w:rsid w:val="00820D84"/>
    <w:rsid w:val="00820F37"/>
    <w:rsid w:val="008210F1"/>
    <w:rsid w:val="008216EF"/>
    <w:rsid w:val="0082189E"/>
    <w:rsid w:val="00821992"/>
    <w:rsid w:val="00821E8F"/>
    <w:rsid w:val="00821EB0"/>
    <w:rsid w:val="008229FD"/>
    <w:rsid w:val="00823087"/>
    <w:rsid w:val="008230D6"/>
    <w:rsid w:val="0082331B"/>
    <w:rsid w:val="00823B65"/>
    <w:rsid w:val="00823D97"/>
    <w:rsid w:val="0082418F"/>
    <w:rsid w:val="0082428E"/>
    <w:rsid w:val="008248AC"/>
    <w:rsid w:val="00824BDE"/>
    <w:rsid w:val="0082511D"/>
    <w:rsid w:val="008253F0"/>
    <w:rsid w:val="00825D37"/>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FD"/>
    <w:rsid w:val="00830F70"/>
    <w:rsid w:val="0083103C"/>
    <w:rsid w:val="00831394"/>
    <w:rsid w:val="008314B5"/>
    <w:rsid w:val="00831650"/>
    <w:rsid w:val="00831728"/>
    <w:rsid w:val="00831A29"/>
    <w:rsid w:val="00831B03"/>
    <w:rsid w:val="00831E2E"/>
    <w:rsid w:val="00831EAF"/>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CB3"/>
    <w:rsid w:val="00835F05"/>
    <w:rsid w:val="00836894"/>
    <w:rsid w:val="00836F65"/>
    <w:rsid w:val="0083706B"/>
    <w:rsid w:val="00837142"/>
    <w:rsid w:val="008379B8"/>
    <w:rsid w:val="008379F9"/>
    <w:rsid w:val="00837AE6"/>
    <w:rsid w:val="008404CE"/>
    <w:rsid w:val="0084066C"/>
    <w:rsid w:val="008406E5"/>
    <w:rsid w:val="008407DE"/>
    <w:rsid w:val="00840F73"/>
    <w:rsid w:val="00841431"/>
    <w:rsid w:val="00841AD3"/>
    <w:rsid w:val="00841C2C"/>
    <w:rsid w:val="008427A3"/>
    <w:rsid w:val="00842804"/>
    <w:rsid w:val="008428D3"/>
    <w:rsid w:val="00842ABD"/>
    <w:rsid w:val="00842B6A"/>
    <w:rsid w:val="00842D16"/>
    <w:rsid w:val="00842F04"/>
    <w:rsid w:val="008434B2"/>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82B"/>
    <w:rsid w:val="00880AB9"/>
    <w:rsid w:val="00880C8D"/>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D6"/>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4062"/>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1420"/>
    <w:rsid w:val="008C1650"/>
    <w:rsid w:val="008C185F"/>
    <w:rsid w:val="008C1D90"/>
    <w:rsid w:val="008C28CA"/>
    <w:rsid w:val="008C2C18"/>
    <w:rsid w:val="008C2E27"/>
    <w:rsid w:val="008C31CD"/>
    <w:rsid w:val="008C35A2"/>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2DD"/>
    <w:rsid w:val="008D03EC"/>
    <w:rsid w:val="008D13D3"/>
    <w:rsid w:val="008D15D3"/>
    <w:rsid w:val="008D15DD"/>
    <w:rsid w:val="008D1630"/>
    <w:rsid w:val="008D1B24"/>
    <w:rsid w:val="008D2240"/>
    <w:rsid w:val="008D24D4"/>
    <w:rsid w:val="008D2BE4"/>
    <w:rsid w:val="008D32AF"/>
    <w:rsid w:val="008D3494"/>
    <w:rsid w:val="008D36B9"/>
    <w:rsid w:val="008D3788"/>
    <w:rsid w:val="008D40CD"/>
    <w:rsid w:val="008D4326"/>
    <w:rsid w:val="008D4654"/>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29B"/>
    <w:rsid w:val="008E44ED"/>
    <w:rsid w:val="008E4CCF"/>
    <w:rsid w:val="008E561F"/>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937"/>
    <w:rsid w:val="00904A7C"/>
    <w:rsid w:val="00904AE7"/>
    <w:rsid w:val="00905149"/>
    <w:rsid w:val="00905152"/>
    <w:rsid w:val="009051C9"/>
    <w:rsid w:val="0090529F"/>
    <w:rsid w:val="009052F4"/>
    <w:rsid w:val="0090545B"/>
    <w:rsid w:val="0090578E"/>
    <w:rsid w:val="00905AAA"/>
    <w:rsid w:val="00905C23"/>
    <w:rsid w:val="00905CDA"/>
    <w:rsid w:val="00905DE3"/>
    <w:rsid w:val="009062D5"/>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2B9"/>
    <w:rsid w:val="00921576"/>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7EB"/>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5F0B"/>
    <w:rsid w:val="009562AD"/>
    <w:rsid w:val="009563AD"/>
    <w:rsid w:val="009566F4"/>
    <w:rsid w:val="00956797"/>
    <w:rsid w:val="00956A35"/>
    <w:rsid w:val="00956E99"/>
    <w:rsid w:val="00957088"/>
    <w:rsid w:val="00957169"/>
    <w:rsid w:val="00957673"/>
    <w:rsid w:val="00957B34"/>
    <w:rsid w:val="00957D74"/>
    <w:rsid w:val="00957F2B"/>
    <w:rsid w:val="00957FE0"/>
    <w:rsid w:val="009602F3"/>
    <w:rsid w:val="009606E2"/>
    <w:rsid w:val="00960D04"/>
    <w:rsid w:val="009611A9"/>
    <w:rsid w:val="009612B1"/>
    <w:rsid w:val="009616BE"/>
    <w:rsid w:val="00961935"/>
    <w:rsid w:val="00961BF3"/>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8CA"/>
    <w:rsid w:val="0096490F"/>
    <w:rsid w:val="0096588D"/>
    <w:rsid w:val="009659D5"/>
    <w:rsid w:val="00965A03"/>
    <w:rsid w:val="00965B03"/>
    <w:rsid w:val="00966433"/>
    <w:rsid w:val="00966607"/>
    <w:rsid w:val="00966755"/>
    <w:rsid w:val="0096689C"/>
    <w:rsid w:val="00966DFD"/>
    <w:rsid w:val="00967107"/>
    <w:rsid w:val="00967231"/>
    <w:rsid w:val="0096734D"/>
    <w:rsid w:val="00967C18"/>
    <w:rsid w:val="00967E1E"/>
    <w:rsid w:val="00970986"/>
    <w:rsid w:val="00970BA4"/>
    <w:rsid w:val="00970C21"/>
    <w:rsid w:val="00970E9F"/>
    <w:rsid w:val="00970F6B"/>
    <w:rsid w:val="009712F7"/>
    <w:rsid w:val="00971993"/>
    <w:rsid w:val="00971A2C"/>
    <w:rsid w:val="00972285"/>
    <w:rsid w:val="0097298D"/>
    <w:rsid w:val="0097304E"/>
    <w:rsid w:val="009737B4"/>
    <w:rsid w:val="009745BC"/>
    <w:rsid w:val="009745E7"/>
    <w:rsid w:val="00974667"/>
    <w:rsid w:val="00974984"/>
    <w:rsid w:val="00974C28"/>
    <w:rsid w:val="00974CE2"/>
    <w:rsid w:val="00974EF9"/>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E9B"/>
    <w:rsid w:val="00977EDA"/>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ED6"/>
    <w:rsid w:val="00986FA3"/>
    <w:rsid w:val="00986FDF"/>
    <w:rsid w:val="009871F7"/>
    <w:rsid w:val="0098739D"/>
    <w:rsid w:val="009877DC"/>
    <w:rsid w:val="009878AC"/>
    <w:rsid w:val="00987BA4"/>
    <w:rsid w:val="00987EB8"/>
    <w:rsid w:val="00990D33"/>
    <w:rsid w:val="00990F4B"/>
    <w:rsid w:val="00991117"/>
    <w:rsid w:val="00991572"/>
    <w:rsid w:val="009919EE"/>
    <w:rsid w:val="00991C35"/>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51D0"/>
    <w:rsid w:val="0099523E"/>
    <w:rsid w:val="00995352"/>
    <w:rsid w:val="00996732"/>
    <w:rsid w:val="00996D96"/>
    <w:rsid w:val="0099756B"/>
    <w:rsid w:val="00997B1D"/>
    <w:rsid w:val="009A0205"/>
    <w:rsid w:val="009A0374"/>
    <w:rsid w:val="009A0802"/>
    <w:rsid w:val="009A0F7F"/>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5165"/>
    <w:rsid w:val="009A5321"/>
    <w:rsid w:val="009A5758"/>
    <w:rsid w:val="009A5AB8"/>
    <w:rsid w:val="009A5F15"/>
    <w:rsid w:val="009A5F1D"/>
    <w:rsid w:val="009A61A7"/>
    <w:rsid w:val="009A6329"/>
    <w:rsid w:val="009A6557"/>
    <w:rsid w:val="009A6A0D"/>
    <w:rsid w:val="009A6AF8"/>
    <w:rsid w:val="009A6F31"/>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F1F"/>
    <w:rsid w:val="009B3FA5"/>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759"/>
    <w:rsid w:val="009D1DB8"/>
    <w:rsid w:val="009D1EB0"/>
    <w:rsid w:val="009D20B2"/>
    <w:rsid w:val="009D213F"/>
    <w:rsid w:val="009D25C2"/>
    <w:rsid w:val="009D2626"/>
    <w:rsid w:val="009D276A"/>
    <w:rsid w:val="009D2896"/>
    <w:rsid w:val="009D2C29"/>
    <w:rsid w:val="009D2C99"/>
    <w:rsid w:val="009D2F6F"/>
    <w:rsid w:val="009D2F7B"/>
    <w:rsid w:val="009D30BF"/>
    <w:rsid w:val="009D32C9"/>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2E8B"/>
    <w:rsid w:val="009E2F11"/>
    <w:rsid w:val="009E3357"/>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8F"/>
    <w:rsid w:val="009E7DAA"/>
    <w:rsid w:val="009F036C"/>
    <w:rsid w:val="009F120F"/>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6F9"/>
    <w:rsid w:val="00A148F6"/>
    <w:rsid w:val="00A156B4"/>
    <w:rsid w:val="00A1578A"/>
    <w:rsid w:val="00A15F9A"/>
    <w:rsid w:val="00A16558"/>
    <w:rsid w:val="00A16707"/>
    <w:rsid w:val="00A16799"/>
    <w:rsid w:val="00A168DD"/>
    <w:rsid w:val="00A16952"/>
    <w:rsid w:val="00A16969"/>
    <w:rsid w:val="00A16A01"/>
    <w:rsid w:val="00A16FBE"/>
    <w:rsid w:val="00A17320"/>
    <w:rsid w:val="00A178ED"/>
    <w:rsid w:val="00A17A6A"/>
    <w:rsid w:val="00A17B74"/>
    <w:rsid w:val="00A20371"/>
    <w:rsid w:val="00A20521"/>
    <w:rsid w:val="00A20843"/>
    <w:rsid w:val="00A2089C"/>
    <w:rsid w:val="00A20C00"/>
    <w:rsid w:val="00A213B5"/>
    <w:rsid w:val="00A2164F"/>
    <w:rsid w:val="00A21816"/>
    <w:rsid w:val="00A21CE3"/>
    <w:rsid w:val="00A21E7D"/>
    <w:rsid w:val="00A2200D"/>
    <w:rsid w:val="00A221DF"/>
    <w:rsid w:val="00A22234"/>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B0B"/>
    <w:rsid w:val="00A33C00"/>
    <w:rsid w:val="00A33C49"/>
    <w:rsid w:val="00A33C8B"/>
    <w:rsid w:val="00A33FEF"/>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41F"/>
    <w:rsid w:val="00A5743C"/>
    <w:rsid w:val="00A578D0"/>
    <w:rsid w:val="00A57AF7"/>
    <w:rsid w:val="00A57B66"/>
    <w:rsid w:val="00A57C5E"/>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556"/>
    <w:rsid w:val="00A7464A"/>
    <w:rsid w:val="00A74B12"/>
    <w:rsid w:val="00A74FA2"/>
    <w:rsid w:val="00A7501A"/>
    <w:rsid w:val="00A750DD"/>
    <w:rsid w:val="00A75776"/>
    <w:rsid w:val="00A75893"/>
    <w:rsid w:val="00A75A3E"/>
    <w:rsid w:val="00A75F47"/>
    <w:rsid w:val="00A764E8"/>
    <w:rsid w:val="00A76A37"/>
    <w:rsid w:val="00A76C35"/>
    <w:rsid w:val="00A7709C"/>
    <w:rsid w:val="00A772FE"/>
    <w:rsid w:val="00A77728"/>
    <w:rsid w:val="00A7788A"/>
    <w:rsid w:val="00A77C38"/>
    <w:rsid w:val="00A77D37"/>
    <w:rsid w:val="00A8041F"/>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2F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706"/>
    <w:rsid w:val="00A95A15"/>
    <w:rsid w:val="00A95A1F"/>
    <w:rsid w:val="00A95A23"/>
    <w:rsid w:val="00A95B5D"/>
    <w:rsid w:val="00A95F14"/>
    <w:rsid w:val="00A95FE4"/>
    <w:rsid w:val="00A964FE"/>
    <w:rsid w:val="00A96523"/>
    <w:rsid w:val="00A9655E"/>
    <w:rsid w:val="00A966A8"/>
    <w:rsid w:val="00A96715"/>
    <w:rsid w:val="00A96B8E"/>
    <w:rsid w:val="00A96D51"/>
    <w:rsid w:val="00A9702A"/>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5DB2"/>
    <w:rsid w:val="00AA64F7"/>
    <w:rsid w:val="00AA6852"/>
    <w:rsid w:val="00AA70CA"/>
    <w:rsid w:val="00AA72C9"/>
    <w:rsid w:val="00AA7571"/>
    <w:rsid w:val="00AA786E"/>
    <w:rsid w:val="00AA7A04"/>
    <w:rsid w:val="00AA7EC5"/>
    <w:rsid w:val="00AA7EFC"/>
    <w:rsid w:val="00AB00ED"/>
    <w:rsid w:val="00AB0BE3"/>
    <w:rsid w:val="00AB182D"/>
    <w:rsid w:val="00AB1BFE"/>
    <w:rsid w:val="00AB1F99"/>
    <w:rsid w:val="00AB206B"/>
    <w:rsid w:val="00AB2295"/>
    <w:rsid w:val="00AB2D46"/>
    <w:rsid w:val="00AB2E8A"/>
    <w:rsid w:val="00AB303C"/>
    <w:rsid w:val="00AB3129"/>
    <w:rsid w:val="00AB346B"/>
    <w:rsid w:val="00AB3738"/>
    <w:rsid w:val="00AB3C88"/>
    <w:rsid w:val="00AB449A"/>
    <w:rsid w:val="00AB4778"/>
    <w:rsid w:val="00AB4857"/>
    <w:rsid w:val="00AB4D2A"/>
    <w:rsid w:val="00AB4D67"/>
    <w:rsid w:val="00AB4ED1"/>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83A"/>
    <w:rsid w:val="00AC6920"/>
    <w:rsid w:val="00AC6A12"/>
    <w:rsid w:val="00AC6AAE"/>
    <w:rsid w:val="00AC6ED6"/>
    <w:rsid w:val="00AC6FBA"/>
    <w:rsid w:val="00AC7D78"/>
    <w:rsid w:val="00AD0040"/>
    <w:rsid w:val="00AD0278"/>
    <w:rsid w:val="00AD0659"/>
    <w:rsid w:val="00AD0E92"/>
    <w:rsid w:val="00AD10FE"/>
    <w:rsid w:val="00AD13F1"/>
    <w:rsid w:val="00AD14E1"/>
    <w:rsid w:val="00AD1BDF"/>
    <w:rsid w:val="00AD1D7B"/>
    <w:rsid w:val="00AD1E0B"/>
    <w:rsid w:val="00AD26C5"/>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8E3"/>
    <w:rsid w:val="00AE29C3"/>
    <w:rsid w:val="00AE30CC"/>
    <w:rsid w:val="00AE3142"/>
    <w:rsid w:val="00AE324C"/>
    <w:rsid w:val="00AE35B3"/>
    <w:rsid w:val="00AE3788"/>
    <w:rsid w:val="00AE388A"/>
    <w:rsid w:val="00AE39A9"/>
    <w:rsid w:val="00AE3A8D"/>
    <w:rsid w:val="00AE3BCD"/>
    <w:rsid w:val="00AE4AFA"/>
    <w:rsid w:val="00AE4B5A"/>
    <w:rsid w:val="00AE4C9E"/>
    <w:rsid w:val="00AE5168"/>
    <w:rsid w:val="00AE51D6"/>
    <w:rsid w:val="00AE51F0"/>
    <w:rsid w:val="00AE5587"/>
    <w:rsid w:val="00AE5A86"/>
    <w:rsid w:val="00AE5BF6"/>
    <w:rsid w:val="00AE5D07"/>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AF7F7A"/>
    <w:rsid w:val="00B0025F"/>
    <w:rsid w:val="00B00458"/>
    <w:rsid w:val="00B00573"/>
    <w:rsid w:val="00B00C0E"/>
    <w:rsid w:val="00B00EA3"/>
    <w:rsid w:val="00B011D5"/>
    <w:rsid w:val="00B01401"/>
    <w:rsid w:val="00B01461"/>
    <w:rsid w:val="00B0149B"/>
    <w:rsid w:val="00B01C5F"/>
    <w:rsid w:val="00B01CBF"/>
    <w:rsid w:val="00B01EDF"/>
    <w:rsid w:val="00B022B4"/>
    <w:rsid w:val="00B02812"/>
    <w:rsid w:val="00B02843"/>
    <w:rsid w:val="00B02847"/>
    <w:rsid w:val="00B02863"/>
    <w:rsid w:val="00B02C85"/>
    <w:rsid w:val="00B02F17"/>
    <w:rsid w:val="00B02F2B"/>
    <w:rsid w:val="00B03230"/>
    <w:rsid w:val="00B03A2D"/>
    <w:rsid w:val="00B03CC5"/>
    <w:rsid w:val="00B03F79"/>
    <w:rsid w:val="00B04857"/>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137"/>
    <w:rsid w:val="00B1549F"/>
    <w:rsid w:val="00B15581"/>
    <w:rsid w:val="00B158CB"/>
    <w:rsid w:val="00B159EA"/>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22A"/>
    <w:rsid w:val="00B2342B"/>
    <w:rsid w:val="00B2342E"/>
    <w:rsid w:val="00B2361C"/>
    <w:rsid w:val="00B2376D"/>
    <w:rsid w:val="00B23C3D"/>
    <w:rsid w:val="00B23D33"/>
    <w:rsid w:val="00B23D46"/>
    <w:rsid w:val="00B2413D"/>
    <w:rsid w:val="00B2442E"/>
    <w:rsid w:val="00B24BC0"/>
    <w:rsid w:val="00B253BA"/>
    <w:rsid w:val="00B25467"/>
    <w:rsid w:val="00B25548"/>
    <w:rsid w:val="00B25925"/>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8F"/>
    <w:rsid w:val="00B32EEA"/>
    <w:rsid w:val="00B33329"/>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205D"/>
    <w:rsid w:val="00B420E5"/>
    <w:rsid w:val="00B42240"/>
    <w:rsid w:val="00B423AC"/>
    <w:rsid w:val="00B428E5"/>
    <w:rsid w:val="00B429CE"/>
    <w:rsid w:val="00B42AEF"/>
    <w:rsid w:val="00B42D23"/>
    <w:rsid w:val="00B4325D"/>
    <w:rsid w:val="00B43B2F"/>
    <w:rsid w:val="00B43F16"/>
    <w:rsid w:val="00B44134"/>
    <w:rsid w:val="00B44248"/>
    <w:rsid w:val="00B442F2"/>
    <w:rsid w:val="00B44641"/>
    <w:rsid w:val="00B44989"/>
    <w:rsid w:val="00B44A55"/>
    <w:rsid w:val="00B44BA0"/>
    <w:rsid w:val="00B458F9"/>
    <w:rsid w:val="00B45B83"/>
    <w:rsid w:val="00B45BBA"/>
    <w:rsid w:val="00B460CC"/>
    <w:rsid w:val="00B461C6"/>
    <w:rsid w:val="00B46224"/>
    <w:rsid w:val="00B464FA"/>
    <w:rsid w:val="00B467E9"/>
    <w:rsid w:val="00B46B36"/>
    <w:rsid w:val="00B470CF"/>
    <w:rsid w:val="00B4758A"/>
    <w:rsid w:val="00B47708"/>
    <w:rsid w:val="00B477CE"/>
    <w:rsid w:val="00B47AD1"/>
    <w:rsid w:val="00B47DC0"/>
    <w:rsid w:val="00B502E8"/>
    <w:rsid w:val="00B50513"/>
    <w:rsid w:val="00B50721"/>
    <w:rsid w:val="00B50909"/>
    <w:rsid w:val="00B51074"/>
    <w:rsid w:val="00B519FB"/>
    <w:rsid w:val="00B51B58"/>
    <w:rsid w:val="00B51F15"/>
    <w:rsid w:val="00B51F30"/>
    <w:rsid w:val="00B521DB"/>
    <w:rsid w:val="00B5294A"/>
    <w:rsid w:val="00B53B52"/>
    <w:rsid w:val="00B53CB9"/>
    <w:rsid w:val="00B54343"/>
    <w:rsid w:val="00B544AA"/>
    <w:rsid w:val="00B544DB"/>
    <w:rsid w:val="00B5457E"/>
    <w:rsid w:val="00B54641"/>
    <w:rsid w:val="00B5477A"/>
    <w:rsid w:val="00B5487A"/>
    <w:rsid w:val="00B54E21"/>
    <w:rsid w:val="00B55017"/>
    <w:rsid w:val="00B5507F"/>
    <w:rsid w:val="00B55246"/>
    <w:rsid w:val="00B55335"/>
    <w:rsid w:val="00B556EC"/>
    <w:rsid w:val="00B55AC5"/>
    <w:rsid w:val="00B55F62"/>
    <w:rsid w:val="00B5614E"/>
    <w:rsid w:val="00B56414"/>
    <w:rsid w:val="00B56810"/>
    <w:rsid w:val="00B56825"/>
    <w:rsid w:val="00B56A75"/>
    <w:rsid w:val="00B56D58"/>
    <w:rsid w:val="00B56F47"/>
    <w:rsid w:val="00B570CB"/>
    <w:rsid w:val="00B5754B"/>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D77"/>
    <w:rsid w:val="00B61E58"/>
    <w:rsid w:val="00B6204E"/>
    <w:rsid w:val="00B62165"/>
    <w:rsid w:val="00B62536"/>
    <w:rsid w:val="00B63097"/>
    <w:rsid w:val="00B63561"/>
    <w:rsid w:val="00B63737"/>
    <w:rsid w:val="00B63A9E"/>
    <w:rsid w:val="00B640A8"/>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6A6"/>
    <w:rsid w:val="00B75D71"/>
    <w:rsid w:val="00B75DF2"/>
    <w:rsid w:val="00B7616A"/>
    <w:rsid w:val="00B76182"/>
    <w:rsid w:val="00B76565"/>
    <w:rsid w:val="00B7660C"/>
    <w:rsid w:val="00B76646"/>
    <w:rsid w:val="00B770B9"/>
    <w:rsid w:val="00B77743"/>
    <w:rsid w:val="00B7785F"/>
    <w:rsid w:val="00B77C3D"/>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4E1"/>
    <w:rsid w:val="00B86941"/>
    <w:rsid w:val="00B86B33"/>
    <w:rsid w:val="00B86C69"/>
    <w:rsid w:val="00B86FE1"/>
    <w:rsid w:val="00B87211"/>
    <w:rsid w:val="00B8744A"/>
    <w:rsid w:val="00B87530"/>
    <w:rsid w:val="00B87AA5"/>
    <w:rsid w:val="00B87D3A"/>
    <w:rsid w:val="00B9066F"/>
    <w:rsid w:val="00B9085E"/>
    <w:rsid w:val="00B9098F"/>
    <w:rsid w:val="00B909F3"/>
    <w:rsid w:val="00B90F93"/>
    <w:rsid w:val="00B910E5"/>
    <w:rsid w:val="00B911B8"/>
    <w:rsid w:val="00B9124D"/>
    <w:rsid w:val="00B9161A"/>
    <w:rsid w:val="00B91670"/>
    <w:rsid w:val="00B91FC2"/>
    <w:rsid w:val="00B926CC"/>
    <w:rsid w:val="00B9284B"/>
    <w:rsid w:val="00B92857"/>
    <w:rsid w:val="00B92B24"/>
    <w:rsid w:val="00B92E6F"/>
    <w:rsid w:val="00B92F5C"/>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BD9"/>
    <w:rsid w:val="00BA3C8F"/>
    <w:rsid w:val="00BA3EC2"/>
    <w:rsid w:val="00BA3F11"/>
    <w:rsid w:val="00BA4426"/>
    <w:rsid w:val="00BA44F4"/>
    <w:rsid w:val="00BA46FC"/>
    <w:rsid w:val="00BA4BE1"/>
    <w:rsid w:val="00BA4E13"/>
    <w:rsid w:val="00BA501A"/>
    <w:rsid w:val="00BA51B7"/>
    <w:rsid w:val="00BA51EE"/>
    <w:rsid w:val="00BA52F1"/>
    <w:rsid w:val="00BA54E7"/>
    <w:rsid w:val="00BA58CC"/>
    <w:rsid w:val="00BA598C"/>
    <w:rsid w:val="00BA5B27"/>
    <w:rsid w:val="00BA607E"/>
    <w:rsid w:val="00BA6EB1"/>
    <w:rsid w:val="00BA724B"/>
    <w:rsid w:val="00BA7946"/>
    <w:rsid w:val="00BA7BC7"/>
    <w:rsid w:val="00BB0402"/>
    <w:rsid w:val="00BB07B5"/>
    <w:rsid w:val="00BB0E09"/>
    <w:rsid w:val="00BB126E"/>
    <w:rsid w:val="00BB16D4"/>
    <w:rsid w:val="00BB1916"/>
    <w:rsid w:val="00BB1BD5"/>
    <w:rsid w:val="00BB1D80"/>
    <w:rsid w:val="00BB21C0"/>
    <w:rsid w:val="00BB22F4"/>
    <w:rsid w:val="00BB2482"/>
    <w:rsid w:val="00BB2623"/>
    <w:rsid w:val="00BB2C48"/>
    <w:rsid w:val="00BB2C89"/>
    <w:rsid w:val="00BB32A3"/>
    <w:rsid w:val="00BB3B3A"/>
    <w:rsid w:val="00BB3C75"/>
    <w:rsid w:val="00BB3E1B"/>
    <w:rsid w:val="00BB3EA1"/>
    <w:rsid w:val="00BB4AB5"/>
    <w:rsid w:val="00BB4CC1"/>
    <w:rsid w:val="00BB4D30"/>
    <w:rsid w:val="00BB4E9E"/>
    <w:rsid w:val="00BB637A"/>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727"/>
    <w:rsid w:val="00BC6A5B"/>
    <w:rsid w:val="00BC72A2"/>
    <w:rsid w:val="00BC76D7"/>
    <w:rsid w:val="00BC79B2"/>
    <w:rsid w:val="00BD00FD"/>
    <w:rsid w:val="00BD02DC"/>
    <w:rsid w:val="00BD078E"/>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4145"/>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D5"/>
    <w:rsid w:val="00BF4782"/>
    <w:rsid w:val="00BF480D"/>
    <w:rsid w:val="00BF4988"/>
    <w:rsid w:val="00BF4C05"/>
    <w:rsid w:val="00BF4E21"/>
    <w:rsid w:val="00BF5343"/>
    <w:rsid w:val="00BF534F"/>
    <w:rsid w:val="00BF53A4"/>
    <w:rsid w:val="00BF5658"/>
    <w:rsid w:val="00BF5B8A"/>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F7"/>
    <w:rsid w:val="00C038F2"/>
    <w:rsid w:val="00C03937"/>
    <w:rsid w:val="00C03DBE"/>
    <w:rsid w:val="00C03DF1"/>
    <w:rsid w:val="00C03EB9"/>
    <w:rsid w:val="00C0400D"/>
    <w:rsid w:val="00C0412B"/>
    <w:rsid w:val="00C0433C"/>
    <w:rsid w:val="00C0455D"/>
    <w:rsid w:val="00C04A0C"/>
    <w:rsid w:val="00C04BC4"/>
    <w:rsid w:val="00C04D6A"/>
    <w:rsid w:val="00C051FE"/>
    <w:rsid w:val="00C05404"/>
    <w:rsid w:val="00C0541C"/>
    <w:rsid w:val="00C058B1"/>
    <w:rsid w:val="00C058F3"/>
    <w:rsid w:val="00C05BEA"/>
    <w:rsid w:val="00C06195"/>
    <w:rsid w:val="00C0654D"/>
    <w:rsid w:val="00C06552"/>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6E0"/>
    <w:rsid w:val="00C11767"/>
    <w:rsid w:val="00C12708"/>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F82"/>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89"/>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3039"/>
    <w:rsid w:val="00C4393D"/>
    <w:rsid w:val="00C43AC4"/>
    <w:rsid w:val="00C440BE"/>
    <w:rsid w:val="00C444AB"/>
    <w:rsid w:val="00C44AED"/>
    <w:rsid w:val="00C44C0D"/>
    <w:rsid w:val="00C45058"/>
    <w:rsid w:val="00C45287"/>
    <w:rsid w:val="00C45352"/>
    <w:rsid w:val="00C45769"/>
    <w:rsid w:val="00C45937"/>
    <w:rsid w:val="00C45B31"/>
    <w:rsid w:val="00C46329"/>
    <w:rsid w:val="00C4672D"/>
    <w:rsid w:val="00C46799"/>
    <w:rsid w:val="00C469C0"/>
    <w:rsid w:val="00C46A49"/>
    <w:rsid w:val="00C46B58"/>
    <w:rsid w:val="00C46E19"/>
    <w:rsid w:val="00C46E1E"/>
    <w:rsid w:val="00C46E69"/>
    <w:rsid w:val="00C471FF"/>
    <w:rsid w:val="00C4734C"/>
    <w:rsid w:val="00C47640"/>
    <w:rsid w:val="00C47837"/>
    <w:rsid w:val="00C479E6"/>
    <w:rsid w:val="00C47A42"/>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38"/>
    <w:rsid w:val="00C538CA"/>
    <w:rsid w:val="00C53A29"/>
    <w:rsid w:val="00C53B48"/>
    <w:rsid w:val="00C5451F"/>
    <w:rsid w:val="00C5476C"/>
    <w:rsid w:val="00C54861"/>
    <w:rsid w:val="00C5496D"/>
    <w:rsid w:val="00C54985"/>
    <w:rsid w:val="00C54DFF"/>
    <w:rsid w:val="00C5508C"/>
    <w:rsid w:val="00C55519"/>
    <w:rsid w:val="00C555FB"/>
    <w:rsid w:val="00C55CB7"/>
    <w:rsid w:val="00C55CBE"/>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B1D"/>
    <w:rsid w:val="00C74B94"/>
    <w:rsid w:val="00C74D2B"/>
    <w:rsid w:val="00C74FC7"/>
    <w:rsid w:val="00C753F1"/>
    <w:rsid w:val="00C757DC"/>
    <w:rsid w:val="00C759F5"/>
    <w:rsid w:val="00C76234"/>
    <w:rsid w:val="00C762DD"/>
    <w:rsid w:val="00C764E7"/>
    <w:rsid w:val="00C76BB7"/>
    <w:rsid w:val="00C76DFF"/>
    <w:rsid w:val="00C77955"/>
    <w:rsid w:val="00C77E15"/>
    <w:rsid w:val="00C80133"/>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CAD"/>
    <w:rsid w:val="00C83CDA"/>
    <w:rsid w:val="00C83EFB"/>
    <w:rsid w:val="00C83EFE"/>
    <w:rsid w:val="00C842BB"/>
    <w:rsid w:val="00C842C6"/>
    <w:rsid w:val="00C8463B"/>
    <w:rsid w:val="00C84A47"/>
    <w:rsid w:val="00C84A97"/>
    <w:rsid w:val="00C84F64"/>
    <w:rsid w:val="00C84FFB"/>
    <w:rsid w:val="00C85003"/>
    <w:rsid w:val="00C85848"/>
    <w:rsid w:val="00C8602D"/>
    <w:rsid w:val="00C861B1"/>
    <w:rsid w:val="00C862D6"/>
    <w:rsid w:val="00C863E6"/>
    <w:rsid w:val="00C86750"/>
    <w:rsid w:val="00C86CD5"/>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18A"/>
    <w:rsid w:val="00CA31FB"/>
    <w:rsid w:val="00CA326A"/>
    <w:rsid w:val="00CA348A"/>
    <w:rsid w:val="00CA35D8"/>
    <w:rsid w:val="00CA3988"/>
    <w:rsid w:val="00CA3A0F"/>
    <w:rsid w:val="00CA3BC6"/>
    <w:rsid w:val="00CA3F5C"/>
    <w:rsid w:val="00CA465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EE6"/>
    <w:rsid w:val="00CB009E"/>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27E"/>
    <w:rsid w:val="00CB45FB"/>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F8E"/>
    <w:rsid w:val="00CC425F"/>
    <w:rsid w:val="00CC4A59"/>
    <w:rsid w:val="00CC4E83"/>
    <w:rsid w:val="00CC5BEE"/>
    <w:rsid w:val="00CC608E"/>
    <w:rsid w:val="00CC619F"/>
    <w:rsid w:val="00CC627E"/>
    <w:rsid w:val="00CC62A6"/>
    <w:rsid w:val="00CC6B39"/>
    <w:rsid w:val="00CC6B4C"/>
    <w:rsid w:val="00CC6C6B"/>
    <w:rsid w:val="00CC7251"/>
    <w:rsid w:val="00CC7483"/>
    <w:rsid w:val="00CC77B9"/>
    <w:rsid w:val="00CC77DB"/>
    <w:rsid w:val="00CC78F8"/>
    <w:rsid w:val="00CC797D"/>
    <w:rsid w:val="00CC7DD7"/>
    <w:rsid w:val="00CD0255"/>
    <w:rsid w:val="00CD030B"/>
    <w:rsid w:val="00CD0550"/>
    <w:rsid w:val="00CD0775"/>
    <w:rsid w:val="00CD098F"/>
    <w:rsid w:val="00CD0A4B"/>
    <w:rsid w:val="00CD1260"/>
    <w:rsid w:val="00CD14C9"/>
    <w:rsid w:val="00CD1799"/>
    <w:rsid w:val="00CD1EE8"/>
    <w:rsid w:val="00CD2294"/>
    <w:rsid w:val="00CD258D"/>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A3D"/>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65D"/>
    <w:rsid w:val="00CF19B5"/>
    <w:rsid w:val="00CF19F6"/>
    <w:rsid w:val="00CF1C8C"/>
    <w:rsid w:val="00CF290C"/>
    <w:rsid w:val="00CF2A96"/>
    <w:rsid w:val="00CF2F24"/>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8EC"/>
    <w:rsid w:val="00CF7C36"/>
    <w:rsid w:val="00CF7F43"/>
    <w:rsid w:val="00D0010E"/>
    <w:rsid w:val="00D00306"/>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400"/>
    <w:rsid w:val="00D03658"/>
    <w:rsid w:val="00D03A7A"/>
    <w:rsid w:val="00D03C2B"/>
    <w:rsid w:val="00D03CD0"/>
    <w:rsid w:val="00D03FE5"/>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35F"/>
    <w:rsid w:val="00D254EA"/>
    <w:rsid w:val="00D25543"/>
    <w:rsid w:val="00D2562B"/>
    <w:rsid w:val="00D259F0"/>
    <w:rsid w:val="00D25E0E"/>
    <w:rsid w:val="00D25EE9"/>
    <w:rsid w:val="00D26242"/>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D86"/>
    <w:rsid w:val="00D36579"/>
    <w:rsid w:val="00D3689F"/>
    <w:rsid w:val="00D37232"/>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CFC"/>
    <w:rsid w:val="00D46D62"/>
    <w:rsid w:val="00D472EC"/>
    <w:rsid w:val="00D47CE2"/>
    <w:rsid w:val="00D47F4D"/>
    <w:rsid w:val="00D50967"/>
    <w:rsid w:val="00D5099E"/>
    <w:rsid w:val="00D50B3F"/>
    <w:rsid w:val="00D50B7B"/>
    <w:rsid w:val="00D50F8B"/>
    <w:rsid w:val="00D5152E"/>
    <w:rsid w:val="00D516CA"/>
    <w:rsid w:val="00D516F3"/>
    <w:rsid w:val="00D51A57"/>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D39"/>
    <w:rsid w:val="00D550B5"/>
    <w:rsid w:val="00D557C8"/>
    <w:rsid w:val="00D55855"/>
    <w:rsid w:val="00D55F2C"/>
    <w:rsid w:val="00D56482"/>
    <w:rsid w:val="00D5657A"/>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5DB6"/>
    <w:rsid w:val="00D662BE"/>
    <w:rsid w:val="00D66A69"/>
    <w:rsid w:val="00D66B83"/>
    <w:rsid w:val="00D67340"/>
    <w:rsid w:val="00D67671"/>
    <w:rsid w:val="00D676C1"/>
    <w:rsid w:val="00D67856"/>
    <w:rsid w:val="00D67F2B"/>
    <w:rsid w:val="00D70093"/>
    <w:rsid w:val="00D7071F"/>
    <w:rsid w:val="00D70847"/>
    <w:rsid w:val="00D7087C"/>
    <w:rsid w:val="00D70DB3"/>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244"/>
    <w:rsid w:val="00D954CC"/>
    <w:rsid w:val="00D955EB"/>
    <w:rsid w:val="00D95781"/>
    <w:rsid w:val="00D9601B"/>
    <w:rsid w:val="00D966B2"/>
    <w:rsid w:val="00D96B2E"/>
    <w:rsid w:val="00D96B43"/>
    <w:rsid w:val="00D96BCF"/>
    <w:rsid w:val="00D96F12"/>
    <w:rsid w:val="00D9710B"/>
    <w:rsid w:val="00D97161"/>
    <w:rsid w:val="00D97349"/>
    <w:rsid w:val="00D97377"/>
    <w:rsid w:val="00D974BF"/>
    <w:rsid w:val="00D975BB"/>
    <w:rsid w:val="00D97C14"/>
    <w:rsid w:val="00D97F26"/>
    <w:rsid w:val="00DA0A9C"/>
    <w:rsid w:val="00DA0B7C"/>
    <w:rsid w:val="00DA0D69"/>
    <w:rsid w:val="00DA0EA8"/>
    <w:rsid w:val="00DA110D"/>
    <w:rsid w:val="00DA1510"/>
    <w:rsid w:val="00DA1878"/>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E6D"/>
    <w:rsid w:val="00DB0FEF"/>
    <w:rsid w:val="00DB1059"/>
    <w:rsid w:val="00DB112A"/>
    <w:rsid w:val="00DB12AC"/>
    <w:rsid w:val="00DB1692"/>
    <w:rsid w:val="00DB1815"/>
    <w:rsid w:val="00DB1C4B"/>
    <w:rsid w:val="00DB22A1"/>
    <w:rsid w:val="00DB2A18"/>
    <w:rsid w:val="00DB2CA6"/>
    <w:rsid w:val="00DB2FA8"/>
    <w:rsid w:val="00DB312F"/>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BE"/>
    <w:rsid w:val="00DB6906"/>
    <w:rsid w:val="00DB72EC"/>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C36"/>
    <w:rsid w:val="00DC4033"/>
    <w:rsid w:val="00DC417E"/>
    <w:rsid w:val="00DC464D"/>
    <w:rsid w:val="00DC488D"/>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3CC"/>
    <w:rsid w:val="00DE28C5"/>
    <w:rsid w:val="00DE295C"/>
    <w:rsid w:val="00DE2B95"/>
    <w:rsid w:val="00DE2BC8"/>
    <w:rsid w:val="00DE2CA2"/>
    <w:rsid w:val="00DE3175"/>
    <w:rsid w:val="00DE3490"/>
    <w:rsid w:val="00DE3589"/>
    <w:rsid w:val="00DE3716"/>
    <w:rsid w:val="00DE3ADD"/>
    <w:rsid w:val="00DE3B6D"/>
    <w:rsid w:val="00DE3F85"/>
    <w:rsid w:val="00DE4AB4"/>
    <w:rsid w:val="00DE4BE0"/>
    <w:rsid w:val="00DE57C0"/>
    <w:rsid w:val="00DE595A"/>
    <w:rsid w:val="00DE5A13"/>
    <w:rsid w:val="00DE5B76"/>
    <w:rsid w:val="00DE5D3C"/>
    <w:rsid w:val="00DE6121"/>
    <w:rsid w:val="00DE6600"/>
    <w:rsid w:val="00DE6753"/>
    <w:rsid w:val="00DE6BE1"/>
    <w:rsid w:val="00DE6D58"/>
    <w:rsid w:val="00DE6DD2"/>
    <w:rsid w:val="00DE6E25"/>
    <w:rsid w:val="00DE71F7"/>
    <w:rsid w:val="00DE75C5"/>
    <w:rsid w:val="00DE77E0"/>
    <w:rsid w:val="00DE7C4B"/>
    <w:rsid w:val="00DF0149"/>
    <w:rsid w:val="00DF01C3"/>
    <w:rsid w:val="00DF0355"/>
    <w:rsid w:val="00DF0973"/>
    <w:rsid w:val="00DF0D0F"/>
    <w:rsid w:val="00DF0F20"/>
    <w:rsid w:val="00DF0F58"/>
    <w:rsid w:val="00DF136F"/>
    <w:rsid w:val="00DF142E"/>
    <w:rsid w:val="00DF145D"/>
    <w:rsid w:val="00DF15A2"/>
    <w:rsid w:val="00DF1F9A"/>
    <w:rsid w:val="00DF236C"/>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F9D"/>
    <w:rsid w:val="00E07FF1"/>
    <w:rsid w:val="00E10135"/>
    <w:rsid w:val="00E11A72"/>
    <w:rsid w:val="00E11BF2"/>
    <w:rsid w:val="00E11D43"/>
    <w:rsid w:val="00E11E8C"/>
    <w:rsid w:val="00E123FD"/>
    <w:rsid w:val="00E1257F"/>
    <w:rsid w:val="00E12595"/>
    <w:rsid w:val="00E12A85"/>
    <w:rsid w:val="00E12B69"/>
    <w:rsid w:val="00E12D0B"/>
    <w:rsid w:val="00E12D23"/>
    <w:rsid w:val="00E133B6"/>
    <w:rsid w:val="00E13475"/>
    <w:rsid w:val="00E135E9"/>
    <w:rsid w:val="00E137E9"/>
    <w:rsid w:val="00E1392F"/>
    <w:rsid w:val="00E13B55"/>
    <w:rsid w:val="00E14122"/>
    <w:rsid w:val="00E14B55"/>
    <w:rsid w:val="00E14C70"/>
    <w:rsid w:val="00E14F5C"/>
    <w:rsid w:val="00E153F9"/>
    <w:rsid w:val="00E15A68"/>
    <w:rsid w:val="00E16503"/>
    <w:rsid w:val="00E1672A"/>
    <w:rsid w:val="00E16BDC"/>
    <w:rsid w:val="00E16F11"/>
    <w:rsid w:val="00E176C6"/>
    <w:rsid w:val="00E178B6"/>
    <w:rsid w:val="00E17A6D"/>
    <w:rsid w:val="00E17AC9"/>
    <w:rsid w:val="00E17C6D"/>
    <w:rsid w:val="00E20176"/>
    <w:rsid w:val="00E202C4"/>
    <w:rsid w:val="00E207BB"/>
    <w:rsid w:val="00E20AF9"/>
    <w:rsid w:val="00E20CED"/>
    <w:rsid w:val="00E20F20"/>
    <w:rsid w:val="00E213D8"/>
    <w:rsid w:val="00E216DB"/>
    <w:rsid w:val="00E21768"/>
    <w:rsid w:val="00E21C86"/>
    <w:rsid w:val="00E22107"/>
    <w:rsid w:val="00E2220C"/>
    <w:rsid w:val="00E22738"/>
    <w:rsid w:val="00E22981"/>
    <w:rsid w:val="00E22CF8"/>
    <w:rsid w:val="00E231CB"/>
    <w:rsid w:val="00E2326E"/>
    <w:rsid w:val="00E236F1"/>
    <w:rsid w:val="00E2388A"/>
    <w:rsid w:val="00E23940"/>
    <w:rsid w:val="00E2417D"/>
    <w:rsid w:val="00E2419A"/>
    <w:rsid w:val="00E241CA"/>
    <w:rsid w:val="00E2513D"/>
    <w:rsid w:val="00E252E7"/>
    <w:rsid w:val="00E25625"/>
    <w:rsid w:val="00E256D5"/>
    <w:rsid w:val="00E263E3"/>
    <w:rsid w:val="00E26657"/>
    <w:rsid w:val="00E266A2"/>
    <w:rsid w:val="00E266A8"/>
    <w:rsid w:val="00E266E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487"/>
    <w:rsid w:val="00E34550"/>
    <w:rsid w:val="00E34617"/>
    <w:rsid w:val="00E34A7E"/>
    <w:rsid w:val="00E34C88"/>
    <w:rsid w:val="00E34D6C"/>
    <w:rsid w:val="00E34E68"/>
    <w:rsid w:val="00E35100"/>
    <w:rsid w:val="00E351C4"/>
    <w:rsid w:val="00E35707"/>
    <w:rsid w:val="00E3593A"/>
    <w:rsid w:val="00E3614D"/>
    <w:rsid w:val="00E36187"/>
    <w:rsid w:val="00E361D3"/>
    <w:rsid w:val="00E36907"/>
    <w:rsid w:val="00E37064"/>
    <w:rsid w:val="00E3751C"/>
    <w:rsid w:val="00E378C4"/>
    <w:rsid w:val="00E4030D"/>
    <w:rsid w:val="00E40359"/>
    <w:rsid w:val="00E40404"/>
    <w:rsid w:val="00E4054F"/>
    <w:rsid w:val="00E40706"/>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8F1"/>
    <w:rsid w:val="00E518FE"/>
    <w:rsid w:val="00E51BF4"/>
    <w:rsid w:val="00E5232F"/>
    <w:rsid w:val="00E529B6"/>
    <w:rsid w:val="00E53771"/>
    <w:rsid w:val="00E5388B"/>
    <w:rsid w:val="00E5397F"/>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55"/>
    <w:rsid w:val="00E6727E"/>
    <w:rsid w:val="00E674E9"/>
    <w:rsid w:val="00E67CD7"/>
    <w:rsid w:val="00E70222"/>
    <w:rsid w:val="00E70300"/>
    <w:rsid w:val="00E7066C"/>
    <w:rsid w:val="00E706E3"/>
    <w:rsid w:val="00E70AA2"/>
    <w:rsid w:val="00E70AB0"/>
    <w:rsid w:val="00E7136F"/>
    <w:rsid w:val="00E71B9D"/>
    <w:rsid w:val="00E71C0B"/>
    <w:rsid w:val="00E721A2"/>
    <w:rsid w:val="00E72861"/>
    <w:rsid w:val="00E72F97"/>
    <w:rsid w:val="00E7312F"/>
    <w:rsid w:val="00E731B4"/>
    <w:rsid w:val="00E73394"/>
    <w:rsid w:val="00E73694"/>
    <w:rsid w:val="00E73875"/>
    <w:rsid w:val="00E739DB"/>
    <w:rsid w:val="00E73A1C"/>
    <w:rsid w:val="00E73D17"/>
    <w:rsid w:val="00E73F08"/>
    <w:rsid w:val="00E74258"/>
    <w:rsid w:val="00E7431A"/>
    <w:rsid w:val="00E744B2"/>
    <w:rsid w:val="00E747B6"/>
    <w:rsid w:val="00E755B7"/>
    <w:rsid w:val="00E756B3"/>
    <w:rsid w:val="00E758B0"/>
    <w:rsid w:val="00E75B1C"/>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87D7D"/>
    <w:rsid w:val="00E9052F"/>
    <w:rsid w:val="00E907AE"/>
    <w:rsid w:val="00E90ACF"/>
    <w:rsid w:val="00E90DA6"/>
    <w:rsid w:val="00E90FF1"/>
    <w:rsid w:val="00E90FFB"/>
    <w:rsid w:val="00E91126"/>
    <w:rsid w:val="00E91199"/>
    <w:rsid w:val="00E912E7"/>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A5"/>
    <w:rsid w:val="00EA1483"/>
    <w:rsid w:val="00EA1785"/>
    <w:rsid w:val="00EA1C23"/>
    <w:rsid w:val="00EA1FD8"/>
    <w:rsid w:val="00EA2071"/>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F8"/>
    <w:rsid w:val="00EA5768"/>
    <w:rsid w:val="00EA601D"/>
    <w:rsid w:val="00EA66D0"/>
    <w:rsid w:val="00EA6A47"/>
    <w:rsid w:val="00EA6CC4"/>
    <w:rsid w:val="00EB04BF"/>
    <w:rsid w:val="00EB0928"/>
    <w:rsid w:val="00EB0CA9"/>
    <w:rsid w:val="00EB0F40"/>
    <w:rsid w:val="00EB0FBB"/>
    <w:rsid w:val="00EB0FFF"/>
    <w:rsid w:val="00EB13BA"/>
    <w:rsid w:val="00EB143F"/>
    <w:rsid w:val="00EB17A2"/>
    <w:rsid w:val="00EB19ED"/>
    <w:rsid w:val="00EB1F92"/>
    <w:rsid w:val="00EB23B2"/>
    <w:rsid w:val="00EB24D3"/>
    <w:rsid w:val="00EB271A"/>
    <w:rsid w:val="00EB2CB1"/>
    <w:rsid w:val="00EB2FA4"/>
    <w:rsid w:val="00EB3376"/>
    <w:rsid w:val="00EB33B8"/>
    <w:rsid w:val="00EB3538"/>
    <w:rsid w:val="00EB37EE"/>
    <w:rsid w:val="00EB386E"/>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109D"/>
    <w:rsid w:val="00EC1569"/>
    <w:rsid w:val="00EC1925"/>
    <w:rsid w:val="00EC1BB8"/>
    <w:rsid w:val="00EC1F6F"/>
    <w:rsid w:val="00EC20AC"/>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A1"/>
    <w:rsid w:val="00ED4D6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6C8"/>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5"/>
    <w:rsid w:val="00F12623"/>
    <w:rsid w:val="00F12E2B"/>
    <w:rsid w:val="00F12F3F"/>
    <w:rsid w:val="00F130A9"/>
    <w:rsid w:val="00F132EE"/>
    <w:rsid w:val="00F138DA"/>
    <w:rsid w:val="00F146E3"/>
    <w:rsid w:val="00F14B86"/>
    <w:rsid w:val="00F14F20"/>
    <w:rsid w:val="00F14FED"/>
    <w:rsid w:val="00F15434"/>
    <w:rsid w:val="00F156D9"/>
    <w:rsid w:val="00F15791"/>
    <w:rsid w:val="00F15794"/>
    <w:rsid w:val="00F15833"/>
    <w:rsid w:val="00F15991"/>
    <w:rsid w:val="00F15C02"/>
    <w:rsid w:val="00F164C0"/>
    <w:rsid w:val="00F165E4"/>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A04"/>
    <w:rsid w:val="00F62E9A"/>
    <w:rsid w:val="00F631BA"/>
    <w:rsid w:val="00F633D5"/>
    <w:rsid w:val="00F6340A"/>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6C1"/>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F1"/>
    <w:rsid w:val="00F95F34"/>
    <w:rsid w:val="00F961D5"/>
    <w:rsid w:val="00F963D5"/>
    <w:rsid w:val="00F96664"/>
    <w:rsid w:val="00F96809"/>
    <w:rsid w:val="00F96CEA"/>
    <w:rsid w:val="00F96FBB"/>
    <w:rsid w:val="00F975B9"/>
    <w:rsid w:val="00F97627"/>
    <w:rsid w:val="00F97CA2"/>
    <w:rsid w:val="00FA0197"/>
    <w:rsid w:val="00FA034A"/>
    <w:rsid w:val="00FA064C"/>
    <w:rsid w:val="00FA06C8"/>
    <w:rsid w:val="00FA06DD"/>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11B6"/>
    <w:rsid w:val="00FD182A"/>
    <w:rsid w:val="00FD1A6D"/>
    <w:rsid w:val="00FD27CB"/>
    <w:rsid w:val="00FD27D8"/>
    <w:rsid w:val="00FD2967"/>
    <w:rsid w:val="00FD3257"/>
    <w:rsid w:val="00FD330A"/>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46C"/>
    <w:rsid w:val="00FD67F9"/>
    <w:rsid w:val="00FD6C31"/>
    <w:rsid w:val="00FD6EE1"/>
    <w:rsid w:val="00FD730E"/>
    <w:rsid w:val="00FD73A6"/>
    <w:rsid w:val="00FD7436"/>
    <w:rsid w:val="00FD7486"/>
    <w:rsid w:val="00FD756F"/>
    <w:rsid w:val="00FD773C"/>
    <w:rsid w:val="00FD7CEC"/>
    <w:rsid w:val="00FE032E"/>
    <w:rsid w:val="00FE0E2A"/>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46DA"/>
    <w:rsid w:val="00FE4811"/>
    <w:rsid w:val="00FE49AD"/>
    <w:rsid w:val="00FE4E53"/>
    <w:rsid w:val="00FE4EAC"/>
    <w:rsid w:val="00FE51E9"/>
    <w:rsid w:val="00FE5262"/>
    <w:rsid w:val="00FE5ABF"/>
    <w:rsid w:val="00FE5AF0"/>
    <w:rsid w:val="00FE5BEF"/>
    <w:rsid w:val="00FE6344"/>
    <w:rsid w:val="00FE6391"/>
    <w:rsid w:val="00FE7665"/>
    <w:rsid w:val="00FE789D"/>
    <w:rsid w:val="00FE7952"/>
    <w:rsid w:val="00FE7C78"/>
    <w:rsid w:val="00FE7CD8"/>
    <w:rsid w:val="00FF0076"/>
    <w:rsid w:val="00FF00CE"/>
    <w:rsid w:val="00FF0198"/>
    <w:rsid w:val="00FF0C7B"/>
    <w:rsid w:val="00FF0DE1"/>
    <w:rsid w:val="00FF1533"/>
    <w:rsid w:val="00FF15D4"/>
    <w:rsid w:val="00FF1B83"/>
    <w:rsid w:val="00FF1E10"/>
    <w:rsid w:val="00FF1E33"/>
    <w:rsid w:val="00FF1ED4"/>
    <w:rsid w:val="00FF21DF"/>
    <w:rsid w:val="00FF247A"/>
    <w:rsid w:val="00FF257A"/>
    <w:rsid w:val="00FF2B35"/>
    <w:rsid w:val="00FF2C94"/>
    <w:rsid w:val="00FF2E2D"/>
    <w:rsid w:val="00FF310A"/>
    <w:rsid w:val="00FF32E4"/>
    <w:rsid w:val="00FF343D"/>
    <w:rsid w:val="00FF34AF"/>
    <w:rsid w:val="00FF3690"/>
    <w:rsid w:val="00FF3C6A"/>
    <w:rsid w:val="00FF439C"/>
    <w:rsid w:val="00FF45AA"/>
    <w:rsid w:val="00FF463F"/>
    <w:rsid w:val="00FF4C71"/>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0035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A67-AB16-4396-ACE4-89A61D7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4566</Words>
  <Characters>26645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31149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Melanie Weaver</cp:lastModifiedBy>
  <cp:revision>2</cp:revision>
  <cp:lastPrinted>2019-10-10T18:56:00Z</cp:lastPrinted>
  <dcterms:created xsi:type="dcterms:W3CDTF">2019-10-11T21:05:00Z</dcterms:created>
  <dcterms:modified xsi:type="dcterms:W3CDTF">2019-10-11T21:05:00Z</dcterms:modified>
  <cp:contentStatus/>
</cp:coreProperties>
</file>