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E" w:rsidRPr="00940960" w:rsidRDefault="007818D0" w:rsidP="003B219E">
      <w:pPr>
        <w:pBdr>
          <w:top w:val="single" w:sz="4" w:space="1" w:color="auto"/>
          <w:bottom w:val="single" w:sz="4" w:space="1" w:color="auto"/>
        </w:pBdr>
        <w:spacing w:after="160" w:line="259" w:lineRule="auto"/>
        <w:rPr>
          <w:rFonts w:ascii="Times New Roman" w:eastAsia="Calibri" w:hAnsi="Times New Roman"/>
        </w:rPr>
      </w:pPr>
      <w:r w:rsidRPr="00940960">
        <w:rPr>
          <w:rFonts w:ascii="Times New Roman" w:eastAsia="Calibri" w:hAnsi="Times New Roman"/>
        </w:rPr>
        <w:t xml:space="preserve">Committee of the Whole Room </w:t>
      </w:r>
      <w:r w:rsidRPr="00940960">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1340 Coleman A. Young Municipal Center </w:t>
      </w:r>
      <w:r w:rsidRPr="00940960">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(313) 224-3443 </w:t>
      </w:r>
      <w:r w:rsidRPr="00940960">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 Detroit, MI</w:t>
      </w:r>
      <w:r w:rsidR="002F2C10" w:rsidRPr="00940960">
        <w:rPr>
          <w:rFonts w:ascii="Times New Roman" w:eastAsia="Calibri" w:hAnsi="Times New Roman"/>
        </w:rPr>
        <w:t xml:space="preserve"> </w:t>
      </w:r>
      <w:r w:rsidRPr="00940960">
        <w:rPr>
          <w:rFonts w:ascii="Times New Roman" w:eastAsia="Calibri" w:hAnsi="Times New Roman"/>
        </w:rPr>
        <w:t>48226</w:t>
      </w:r>
    </w:p>
    <w:p w:rsidR="00C34639" w:rsidRPr="002458A8" w:rsidRDefault="00C34639" w:rsidP="002458A8">
      <w:pPr>
        <w:spacing w:after="0" w:line="240" w:lineRule="auto"/>
        <w:rPr>
          <w:rFonts w:ascii="Times New Roman" w:eastAsia="Batang" w:hAnsi="Times New Roman"/>
          <w:b/>
          <w:bCs/>
          <w:i/>
          <w:sz w:val="32"/>
          <w:szCs w:val="28"/>
        </w:rPr>
      </w:pPr>
      <w:bookmarkStart w:id="0" w:name="_GoBack"/>
      <w:bookmarkEnd w:id="0"/>
    </w:p>
    <w:p w:rsidR="009247E5" w:rsidRPr="00940960" w:rsidRDefault="009247E5" w:rsidP="009247E5">
      <w:pPr>
        <w:spacing w:after="0" w:line="240" w:lineRule="auto"/>
        <w:ind w:left="1440" w:hanging="720"/>
        <w:jc w:val="center"/>
        <w:rPr>
          <w:rFonts w:ascii="Times New Roman" w:eastAsia="Batang" w:hAnsi="Times New Roman"/>
          <w:b/>
          <w:bCs/>
          <w:sz w:val="24"/>
          <w:szCs w:val="24"/>
          <w:u w:val="single"/>
        </w:rPr>
      </w:pPr>
      <w:r w:rsidRPr="00940960">
        <w:rPr>
          <w:rFonts w:ascii="Times New Roman" w:eastAsia="Batang" w:hAnsi="Times New Roman"/>
          <w:b/>
          <w:bCs/>
          <w:sz w:val="24"/>
          <w:szCs w:val="24"/>
          <w:u w:val="single"/>
        </w:rPr>
        <w:t xml:space="preserve">PLANNING </w:t>
      </w:r>
      <w:smartTag w:uri="urn:schemas-microsoft-com:office:smarttags" w:element="stockticker">
        <w:r w:rsidRPr="00940960">
          <w:rPr>
            <w:rFonts w:ascii="Times New Roman" w:eastAsia="Batang" w:hAnsi="Times New Roman"/>
            <w:b/>
            <w:bCs/>
            <w:sz w:val="24"/>
            <w:szCs w:val="24"/>
            <w:u w:val="single"/>
          </w:rPr>
          <w:t>AND</w:t>
        </w:r>
      </w:smartTag>
      <w:r w:rsidRPr="00940960">
        <w:rPr>
          <w:rFonts w:ascii="Times New Roman" w:eastAsia="Batang" w:hAnsi="Times New Roman"/>
          <w:b/>
          <w:bCs/>
          <w:sz w:val="24"/>
          <w:szCs w:val="24"/>
          <w:u w:val="single"/>
        </w:rPr>
        <w:t xml:space="preserve"> ECONOMIC DEVELOPMENT STANDING COMMITTEE</w:t>
      </w:r>
    </w:p>
    <w:p w:rsidR="009247E5" w:rsidRPr="00CC3DA6" w:rsidRDefault="009247E5" w:rsidP="009247E5">
      <w:pPr>
        <w:spacing w:after="0" w:line="240" w:lineRule="auto"/>
        <w:ind w:left="1440" w:hanging="720"/>
        <w:jc w:val="both"/>
        <w:rPr>
          <w:rFonts w:ascii="Times New Roman" w:eastAsia="Batang" w:hAnsi="Times New Roman"/>
          <w:b/>
          <w:bCs/>
          <w:sz w:val="28"/>
          <w:szCs w:val="28"/>
        </w:rPr>
      </w:pP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COUNCIL MEMBER JAMES TATE, 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SCOTT BENSON, </w:t>
      </w:r>
      <w:r w:rsidRPr="00940960">
        <w:rPr>
          <w:rFonts w:ascii="Times New Roman" w:eastAsia="Batang" w:hAnsi="Times New Roman"/>
          <w:b/>
          <w:bCs/>
          <w:sz w:val="24"/>
          <w:szCs w:val="24"/>
        </w:rPr>
        <w:t>VICE</w:t>
      </w:r>
      <w:r w:rsidRPr="00940960">
        <w:rPr>
          <w:rFonts w:ascii="Times New Roman" w:eastAsia="Batang" w:hAnsi="Times New Roman"/>
          <w:bCs/>
          <w:sz w:val="24"/>
          <w:szCs w:val="24"/>
        </w:rPr>
        <w:t xml:space="preserve"> </w:t>
      </w:r>
      <w:r w:rsidRPr="00940960">
        <w:rPr>
          <w:rFonts w:ascii="Times New Roman" w:eastAsia="Batang" w:hAnsi="Times New Roman"/>
          <w:b/>
          <w:bCs/>
          <w:sz w:val="24"/>
          <w:szCs w:val="24"/>
        </w:rPr>
        <w:t>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GABE LELAND, </w:t>
      </w:r>
      <w:r w:rsidRPr="00940960">
        <w:rPr>
          <w:rFonts w:ascii="Times New Roman" w:eastAsia="Batang" w:hAnsi="Times New Roman"/>
          <w:b/>
          <w:bCs/>
          <w:sz w:val="24"/>
          <w:szCs w:val="24"/>
        </w:rPr>
        <w:t>MEMBER</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Cs/>
          <w:sz w:val="24"/>
          <w:szCs w:val="24"/>
        </w:rPr>
        <w:t xml:space="preserve">COUNCIL PRESIDENT BRENDA JONES, </w:t>
      </w:r>
      <w:r w:rsidRPr="00940960">
        <w:rPr>
          <w:rFonts w:ascii="Times New Roman" w:eastAsia="Batang" w:hAnsi="Times New Roman"/>
          <w:b/>
          <w:bCs/>
          <w:sz w:val="24"/>
          <w:szCs w:val="24"/>
        </w:rPr>
        <w:t>(EX-OFFICIO)</w:t>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right"/>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M</w:t>
      </w:r>
      <w:r w:rsidR="005F2D96">
        <w:rPr>
          <w:rFonts w:ascii="Times New Roman" w:eastAsia="Batang" w:hAnsi="Times New Roman"/>
          <w:b/>
          <w:bCs/>
          <w:sz w:val="24"/>
          <w:szCs w:val="24"/>
        </w:rPr>
        <w:t>s. Cindy Golden</w:t>
      </w:r>
    </w:p>
    <w:p w:rsidR="009247E5" w:rsidRPr="00940960" w:rsidRDefault="009247E5" w:rsidP="009247E5">
      <w:pPr>
        <w:spacing w:after="0" w:line="240" w:lineRule="auto"/>
        <w:ind w:left="1440" w:hanging="720"/>
        <w:jc w:val="right"/>
        <w:rPr>
          <w:rFonts w:ascii="Times New Roman" w:eastAsia="Batang" w:hAnsi="Times New Roman"/>
          <w:b/>
          <w:bCs/>
          <w:sz w:val="24"/>
          <w:szCs w:val="24"/>
          <w:u w:val="single"/>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w:t>
      </w:r>
      <w:r w:rsidRPr="00940960">
        <w:rPr>
          <w:rFonts w:ascii="Times New Roman" w:eastAsia="Batang" w:hAnsi="Times New Roman"/>
          <w:b/>
          <w:bCs/>
          <w:sz w:val="24"/>
          <w:szCs w:val="24"/>
        </w:rPr>
        <w:tab/>
        <w:t xml:space="preserve">                 Assistant City Council Committee Clerk</w:t>
      </w:r>
    </w:p>
    <w:p w:rsidR="009247E5" w:rsidRPr="00940960" w:rsidRDefault="009247E5" w:rsidP="009247E5">
      <w:pPr>
        <w:spacing w:after="0" w:line="240" w:lineRule="auto"/>
        <w:ind w:left="1440" w:hanging="720"/>
        <w:contextualSpacing/>
        <w:jc w:val="both"/>
        <w:rPr>
          <w:rFonts w:ascii="Times New Roman" w:eastAsia="Batang" w:hAnsi="Times New Roman"/>
          <w:b/>
          <w:bCs/>
          <w:sz w:val="24"/>
          <w:szCs w:val="24"/>
        </w:rPr>
      </w:pPr>
    </w:p>
    <w:p w:rsidR="009247E5" w:rsidRPr="00940960" w:rsidRDefault="00C96B3D" w:rsidP="009247E5">
      <w:pPr>
        <w:spacing w:after="0" w:line="240" w:lineRule="auto"/>
        <w:ind w:left="1440" w:hanging="720"/>
        <w:contextualSpacing/>
        <w:jc w:val="both"/>
        <w:rPr>
          <w:rFonts w:ascii="Times New Roman" w:eastAsia="Batang" w:hAnsi="Times New Roman"/>
          <w:b/>
          <w:bCs/>
          <w:sz w:val="24"/>
          <w:szCs w:val="24"/>
        </w:rPr>
      </w:pPr>
      <w:r>
        <w:rPr>
          <w:rFonts w:ascii="Times New Roman" w:eastAsia="Batang" w:hAnsi="Times New Roman"/>
          <w:b/>
          <w:bCs/>
          <w:sz w:val="24"/>
          <w:szCs w:val="24"/>
        </w:rPr>
        <w:t xml:space="preserve">THURSDAY, </w:t>
      </w:r>
      <w:r w:rsidR="009F4DE1">
        <w:rPr>
          <w:rFonts w:ascii="Times New Roman" w:eastAsia="Batang" w:hAnsi="Times New Roman"/>
          <w:b/>
          <w:bCs/>
          <w:sz w:val="24"/>
          <w:szCs w:val="24"/>
        </w:rPr>
        <w:t xml:space="preserve">NOVEMBER </w:t>
      </w:r>
      <w:r w:rsidR="00CC3DA6">
        <w:rPr>
          <w:rFonts w:ascii="Times New Roman" w:eastAsia="Batang" w:hAnsi="Times New Roman"/>
          <w:b/>
          <w:bCs/>
          <w:sz w:val="24"/>
          <w:szCs w:val="24"/>
        </w:rPr>
        <w:t>8</w:t>
      </w:r>
      <w:r w:rsidR="009F4DE1">
        <w:rPr>
          <w:rFonts w:ascii="Times New Roman" w:eastAsia="Batang" w:hAnsi="Times New Roman"/>
          <w:b/>
          <w:bCs/>
          <w:sz w:val="24"/>
          <w:szCs w:val="24"/>
        </w:rPr>
        <w:t>,</w:t>
      </w:r>
      <w:r w:rsidR="009247E5" w:rsidRPr="00940960">
        <w:rPr>
          <w:rFonts w:ascii="Times New Roman" w:eastAsia="Batang" w:hAnsi="Times New Roman"/>
          <w:b/>
          <w:bCs/>
          <w:sz w:val="24"/>
          <w:szCs w:val="24"/>
        </w:rPr>
        <w:t xml:space="preserve"> 2018</w:t>
      </w:r>
      <w:r w:rsidR="009247E5" w:rsidRPr="00940960">
        <w:rPr>
          <w:rFonts w:ascii="Times New Roman" w:eastAsia="Batang" w:hAnsi="Times New Roman"/>
          <w:b/>
          <w:bCs/>
          <w:sz w:val="24"/>
          <w:szCs w:val="24"/>
        </w:rPr>
        <w:tab/>
      </w:r>
      <w:r w:rsidR="00242AD5">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 xml:space="preserve">                                               </w:t>
      </w:r>
      <w:r w:rsidR="00395B40" w:rsidRPr="00940960">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10</w:t>
      </w:r>
      <w:r w:rsidR="00395B40" w:rsidRPr="00940960">
        <w:rPr>
          <w:rFonts w:ascii="Times New Roman" w:eastAsia="Batang" w:hAnsi="Times New Roman"/>
          <w:b/>
          <w:bCs/>
          <w:sz w:val="24"/>
          <w:szCs w:val="24"/>
        </w:rPr>
        <w:t xml:space="preserve">:00 </w:t>
      </w:r>
      <w:r w:rsidR="009247E5" w:rsidRPr="00940960">
        <w:rPr>
          <w:rFonts w:ascii="Times New Roman" w:eastAsia="Batang" w:hAnsi="Times New Roman"/>
          <w:b/>
          <w:bCs/>
          <w:sz w:val="24"/>
          <w:szCs w:val="24"/>
        </w:rPr>
        <w:t>A.M.</w:t>
      </w:r>
    </w:p>
    <w:p w:rsidR="009247E5" w:rsidRPr="00940960" w:rsidRDefault="009247E5" w:rsidP="009247E5">
      <w:pPr>
        <w:spacing w:after="0" w:line="240" w:lineRule="auto"/>
        <w:ind w:left="1440" w:hanging="720"/>
        <w:contextualSpacing/>
        <w:jc w:val="both"/>
        <w:rPr>
          <w:rFonts w:ascii="Times New Roman" w:eastAsia="Batang" w:hAnsi="Times New Roman"/>
          <w:b/>
          <w:sz w:val="24"/>
          <w:szCs w:val="24"/>
        </w:rPr>
      </w:pPr>
    </w:p>
    <w:p w:rsidR="009247E5" w:rsidRPr="00940960" w:rsidRDefault="009247E5" w:rsidP="009247E5">
      <w:pPr>
        <w:numPr>
          <w:ilvl w:val="0"/>
          <w:numId w:val="2"/>
        </w:numPr>
        <w:spacing w:after="0" w:line="240" w:lineRule="auto"/>
        <w:contextualSpacing/>
        <w:jc w:val="both"/>
        <w:rPr>
          <w:rFonts w:ascii="Times New Roman" w:eastAsia="Batang" w:hAnsi="Times New Roman"/>
          <w:b/>
          <w:sz w:val="24"/>
          <w:szCs w:val="24"/>
        </w:rPr>
      </w:pPr>
      <w:r w:rsidRPr="00940960">
        <w:rPr>
          <w:rFonts w:ascii="Times New Roman" w:eastAsia="Batang" w:hAnsi="Times New Roman"/>
          <w:b/>
          <w:sz w:val="24"/>
          <w:szCs w:val="24"/>
        </w:rPr>
        <w:t xml:space="preserve">ROLL CALL </w:t>
      </w:r>
      <w:r w:rsidRPr="00940960">
        <w:rPr>
          <w:rFonts w:ascii="Times New Roman" w:eastAsia="Batang" w:hAnsi="Times New Roman"/>
          <w:b/>
          <w:sz w:val="24"/>
          <w:szCs w:val="24"/>
          <w:u w:val="single"/>
        </w:rPr>
        <w:t xml:space="preserve"> </w:t>
      </w:r>
      <w:r w:rsidRPr="00940960">
        <w:rPr>
          <w:rFonts w:ascii="Times New Roman" w:eastAsia="Batang" w:hAnsi="Times New Roman"/>
          <w:b/>
          <w:sz w:val="24"/>
          <w:szCs w:val="24"/>
        </w:rPr>
        <w:t xml:space="preserve">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F625A0">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940960">
        <w:rPr>
          <w:rFonts w:ascii="Times New Roman" w:eastAsia="Batang" w:hAnsi="Times New Roman"/>
          <w:b/>
          <w:sz w:val="24"/>
          <w:szCs w:val="24"/>
        </w:rPr>
        <w:t xml:space="preserve">APPROVAL OF MINUTES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C8012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940960">
        <w:rPr>
          <w:rFonts w:ascii="Times New Roman" w:eastAsia="Batang" w:hAnsi="Times New Roman"/>
          <w:b/>
          <w:sz w:val="24"/>
          <w:szCs w:val="24"/>
        </w:rPr>
        <w:t>PUBLIC COMMENT</w:t>
      </w:r>
    </w:p>
    <w:p w:rsidR="0073405A" w:rsidRPr="00187A70" w:rsidRDefault="0073405A" w:rsidP="00187A70">
      <w:pPr>
        <w:spacing w:after="0"/>
        <w:rPr>
          <w:rFonts w:ascii="Times New Roman" w:eastAsia="Batang" w:hAnsi="Times New Roman"/>
          <w:b/>
          <w:sz w:val="24"/>
          <w:szCs w:val="24"/>
        </w:rPr>
      </w:pPr>
    </w:p>
    <w:p w:rsidR="008E3328" w:rsidRPr="00710698" w:rsidRDefault="00CB6FB5" w:rsidP="008E332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10698">
        <w:rPr>
          <w:rFonts w:ascii="Times New Roman" w:eastAsia="Batang" w:hAnsi="Times New Roman"/>
          <w:b/>
          <w:sz w:val="24"/>
          <w:szCs w:val="24"/>
        </w:rPr>
        <w:t>10:</w:t>
      </w:r>
      <w:r w:rsidR="00BA7575" w:rsidRPr="00710698">
        <w:rPr>
          <w:rFonts w:ascii="Times New Roman" w:eastAsia="Batang" w:hAnsi="Times New Roman"/>
          <w:b/>
          <w:sz w:val="24"/>
          <w:szCs w:val="24"/>
        </w:rPr>
        <w:t>05</w:t>
      </w:r>
      <w:r w:rsidRPr="00710698">
        <w:rPr>
          <w:rFonts w:ascii="Times New Roman" w:eastAsia="Batang" w:hAnsi="Times New Roman"/>
          <w:b/>
          <w:sz w:val="24"/>
          <w:szCs w:val="24"/>
        </w:rPr>
        <w:t xml:space="preserve"> A.M. – PUBLIC HEARING – RE: </w:t>
      </w:r>
      <w:r w:rsidR="00F306B1">
        <w:rPr>
          <w:rFonts w:ascii="Times New Roman" w:hAnsi="Times New Roman"/>
          <w:sz w:val="24"/>
          <w:szCs w:val="24"/>
        </w:rPr>
        <w:t xml:space="preserve">Proposed ordinance </w:t>
      </w:r>
      <w:r w:rsidR="00F120A1" w:rsidRPr="00CC3DA6">
        <w:rPr>
          <w:rFonts w:ascii="Times New Roman" w:hAnsi="Times New Roman"/>
          <w:sz w:val="24"/>
          <w:szCs w:val="24"/>
        </w:rPr>
        <w:t xml:space="preserve">to amend Article XVII, District Map 4, of the 1984 Detroit City Code, Chapter 61, Zoning to modify the provisions of the existing PD-H (Planned Development District-Historic) zoning classification established by Ordinance 25-96 at the property commonly known as 2458 Brush Street and also 419 and 429 E. Fischer </w:t>
      </w:r>
      <w:proofErr w:type="spellStart"/>
      <w:r w:rsidR="00F120A1" w:rsidRPr="00CC3DA6">
        <w:rPr>
          <w:rFonts w:ascii="Times New Roman" w:hAnsi="Times New Roman"/>
          <w:sz w:val="24"/>
          <w:szCs w:val="24"/>
        </w:rPr>
        <w:t>Fwy</w:t>
      </w:r>
      <w:proofErr w:type="spellEnd"/>
      <w:r w:rsidR="00F120A1" w:rsidRPr="00CC3DA6">
        <w:rPr>
          <w:rFonts w:ascii="Times New Roman" w:hAnsi="Times New Roman"/>
          <w:sz w:val="24"/>
          <w:szCs w:val="24"/>
        </w:rPr>
        <w:t xml:space="preserve">. </w:t>
      </w:r>
      <w:proofErr w:type="gramStart"/>
      <w:r w:rsidR="00F120A1" w:rsidRPr="00CC3DA6">
        <w:rPr>
          <w:rFonts w:ascii="Times New Roman" w:hAnsi="Times New Roman"/>
          <w:sz w:val="24"/>
          <w:szCs w:val="24"/>
        </w:rPr>
        <w:t>to</w:t>
      </w:r>
      <w:proofErr w:type="gramEnd"/>
      <w:r w:rsidR="00F120A1" w:rsidRPr="00CC3DA6">
        <w:rPr>
          <w:rFonts w:ascii="Times New Roman" w:hAnsi="Times New Roman"/>
          <w:sz w:val="24"/>
          <w:szCs w:val="24"/>
        </w:rPr>
        <w:t xml:space="preserve"> allow for a standard restaurant as defined in Sec. 61-16-41 of the Detroit Zoning Ordinance, including the sale and consumption of alcoholic beverages on the premises</w:t>
      </w:r>
      <w:r w:rsidR="00F306B1">
        <w:rPr>
          <w:rFonts w:ascii="Times New Roman" w:hAnsi="Times New Roman"/>
          <w:sz w:val="24"/>
          <w:szCs w:val="24"/>
        </w:rPr>
        <w:t>.</w:t>
      </w:r>
      <w:r w:rsidR="00F120A1" w:rsidRPr="00CC3DA6">
        <w:rPr>
          <w:rFonts w:ascii="Times New Roman" w:hAnsi="Times New Roman"/>
          <w:sz w:val="24"/>
          <w:szCs w:val="24"/>
        </w:rPr>
        <w:t xml:space="preserve"> </w:t>
      </w:r>
      <w:r w:rsidR="00EE61F7" w:rsidRPr="00710698">
        <w:rPr>
          <w:rFonts w:ascii="Times New Roman" w:eastAsia="Batang" w:hAnsi="Times New Roman"/>
          <w:b/>
          <w:sz w:val="24"/>
          <w:szCs w:val="24"/>
        </w:rPr>
        <w:t>(Board of Zoning Appeals; City Council Legislative Policy Division; Buildings Safety Engineering and Environmental, Law, and Planning and Development Departments)</w:t>
      </w:r>
      <w:r w:rsidR="00EE61F7" w:rsidRPr="00710698">
        <w:rPr>
          <w:rFonts w:ascii="Times New Roman" w:hAnsi="Times New Roman"/>
          <w:b/>
          <w:bCs/>
          <w:iCs/>
          <w:sz w:val="24"/>
          <w:szCs w:val="24"/>
        </w:rPr>
        <w:t xml:space="preserve"> </w:t>
      </w:r>
    </w:p>
    <w:p w:rsidR="00CB6FB5" w:rsidRPr="00710698" w:rsidRDefault="00CB6FB5" w:rsidP="008E3328">
      <w:pPr>
        <w:pStyle w:val="ListParagraph"/>
        <w:spacing w:after="0" w:line="240" w:lineRule="auto"/>
        <w:ind w:left="1440"/>
        <w:contextualSpacing/>
        <w:jc w:val="both"/>
        <w:rPr>
          <w:rFonts w:ascii="Times New Roman" w:eastAsia="Batang" w:hAnsi="Times New Roman"/>
          <w:b/>
          <w:sz w:val="24"/>
          <w:szCs w:val="24"/>
        </w:rPr>
      </w:pPr>
    </w:p>
    <w:p w:rsidR="008E3328" w:rsidRPr="00710698" w:rsidRDefault="00F120A1" w:rsidP="008E332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10698">
        <w:rPr>
          <w:rFonts w:ascii="Times New Roman" w:eastAsia="Batang" w:hAnsi="Times New Roman"/>
          <w:b/>
          <w:sz w:val="24"/>
          <w:szCs w:val="24"/>
        </w:rPr>
        <w:t>10:15</w:t>
      </w:r>
      <w:r w:rsidR="00D91ECE" w:rsidRPr="00710698">
        <w:rPr>
          <w:rFonts w:ascii="Times New Roman" w:eastAsia="Batang" w:hAnsi="Times New Roman"/>
          <w:b/>
          <w:sz w:val="24"/>
          <w:szCs w:val="24"/>
        </w:rPr>
        <w:t xml:space="preserve"> A.M. – PUBLIC HEARING – RE:</w:t>
      </w:r>
      <w:r w:rsidRPr="00710698">
        <w:rPr>
          <w:rFonts w:ascii="Times New Roman" w:eastAsia="Batang" w:hAnsi="Times New Roman"/>
          <w:b/>
          <w:sz w:val="24"/>
          <w:szCs w:val="24"/>
        </w:rPr>
        <w:t xml:space="preserve"> </w:t>
      </w:r>
      <w:r w:rsidRPr="00CC3DA6">
        <w:rPr>
          <w:rFonts w:ascii="Times New Roman" w:hAnsi="Times New Roman"/>
          <w:sz w:val="24"/>
          <w:szCs w:val="24"/>
        </w:rPr>
        <w:t>600 Ventures II, LLC (#475)</w:t>
      </w:r>
      <w:r w:rsidR="00E818CA" w:rsidRPr="00CC3DA6">
        <w:rPr>
          <w:rFonts w:ascii="Times New Roman" w:hAnsi="Times New Roman"/>
          <w:sz w:val="24"/>
          <w:szCs w:val="24"/>
        </w:rPr>
        <w:t xml:space="preserve"> request t</w:t>
      </w:r>
      <w:r w:rsidRPr="00CC3DA6">
        <w:rPr>
          <w:rFonts w:ascii="Times New Roman" w:hAnsi="Times New Roman"/>
          <w:sz w:val="24"/>
          <w:szCs w:val="24"/>
        </w:rPr>
        <w:t>o establish an obsolete Property Rehabilitation District in the area of 600 West Lafayette Boulevard, Detroit, Michigan, in accordance with Public Act 146 of 2000.</w:t>
      </w:r>
      <w:r w:rsidRPr="00710698">
        <w:rPr>
          <w:rFonts w:ascii="Times New Roman" w:hAnsi="Times New Roman"/>
          <w:sz w:val="24"/>
          <w:szCs w:val="24"/>
          <w:shd w:val="clear" w:color="auto" w:fill="F3F3F3"/>
        </w:rPr>
        <w:t xml:space="preserve"> </w:t>
      </w:r>
      <w:r w:rsidR="00EE61F7" w:rsidRPr="00710698">
        <w:rPr>
          <w:rFonts w:ascii="Times New Roman" w:eastAsia="Batang" w:hAnsi="Times New Roman"/>
          <w:b/>
          <w:sz w:val="24"/>
          <w:szCs w:val="24"/>
        </w:rPr>
        <w:t>(</w:t>
      </w:r>
      <w:r w:rsidR="00EE61F7" w:rsidRPr="00710698">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r w:rsidR="00EE61F7" w:rsidRPr="00710698">
        <w:rPr>
          <w:rFonts w:ascii="Times New Roman" w:hAnsi="Times New Roman"/>
          <w:b/>
          <w:bCs/>
          <w:sz w:val="24"/>
          <w:szCs w:val="24"/>
        </w:rPr>
        <w:t xml:space="preserve"> </w:t>
      </w:r>
    </w:p>
    <w:p w:rsidR="00835358" w:rsidRDefault="00835358" w:rsidP="00835358">
      <w:pPr>
        <w:spacing w:after="0" w:line="240" w:lineRule="auto"/>
        <w:contextualSpacing/>
        <w:jc w:val="both"/>
        <w:rPr>
          <w:rFonts w:ascii="Times New Roman" w:eastAsia="Batang" w:hAnsi="Times New Roman"/>
          <w:b/>
          <w:sz w:val="24"/>
          <w:szCs w:val="24"/>
        </w:rPr>
      </w:pPr>
    </w:p>
    <w:p w:rsidR="00CC3DA6" w:rsidRPr="00710698" w:rsidRDefault="00CC3DA6" w:rsidP="00835358">
      <w:pPr>
        <w:spacing w:after="0" w:line="240" w:lineRule="auto"/>
        <w:contextualSpacing/>
        <w:jc w:val="both"/>
        <w:rPr>
          <w:rFonts w:ascii="Times New Roman" w:eastAsia="Batang" w:hAnsi="Times New Roman"/>
          <w:b/>
          <w:sz w:val="24"/>
          <w:szCs w:val="24"/>
        </w:rPr>
      </w:pPr>
    </w:p>
    <w:p w:rsidR="002117CB" w:rsidRPr="00710698" w:rsidRDefault="00CB6FB5"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10698">
        <w:rPr>
          <w:rFonts w:ascii="Times New Roman" w:eastAsia="Batang" w:hAnsi="Times New Roman"/>
          <w:b/>
          <w:sz w:val="24"/>
          <w:szCs w:val="24"/>
        </w:rPr>
        <w:lastRenderedPageBreak/>
        <w:t>10:</w:t>
      </w:r>
      <w:r w:rsidR="00F120A1" w:rsidRPr="00710698">
        <w:rPr>
          <w:rFonts w:ascii="Times New Roman" w:eastAsia="Batang" w:hAnsi="Times New Roman"/>
          <w:b/>
          <w:sz w:val="24"/>
          <w:szCs w:val="24"/>
        </w:rPr>
        <w:t>25</w:t>
      </w:r>
      <w:r w:rsidR="00560219" w:rsidRPr="00710698">
        <w:rPr>
          <w:rFonts w:ascii="Times New Roman" w:eastAsia="Batang" w:hAnsi="Times New Roman"/>
          <w:b/>
          <w:sz w:val="24"/>
          <w:szCs w:val="24"/>
        </w:rPr>
        <w:t xml:space="preserve"> A.M. –</w:t>
      </w:r>
      <w:r w:rsidR="008E3328" w:rsidRPr="00710698">
        <w:rPr>
          <w:rFonts w:ascii="Times New Roman" w:eastAsia="Batang" w:hAnsi="Times New Roman"/>
          <w:b/>
          <w:sz w:val="24"/>
          <w:szCs w:val="24"/>
        </w:rPr>
        <w:t xml:space="preserve"> </w:t>
      </w:r>
      <w:r w:rsidR="005566C3" w:rsidRPr="00710698">
        <w:rPr>
          <w:rFonts w:ascii="Times New Roman" w:eastAsia="Batang" w:hAnsi="Times New Roman"/>
          <w:b/>
          <w:sz w:val="24"/>
          <w:szCs w:val="24"/>
        </w:rPr>
        <w:t>PUBLIC HEARING</w:t>
      </w:r>
      <w:r w:rsidRPr="00710698">
        <w:rPr>
          <w:rFonts w:ascii="Times New Roman" w:eastAsia="Batang" w:hAnsi="Times New Roman"/>
          <w:b/>
          <w:sz w:val="24"/>
          <w:szCs w:val="24"/>
        </w:rPr>
        <w:t xml:space="preserve"> – RE:</w:t>
      </w:r>
      <w:r w:rsidR="00BA7575" w:rsidRPr="00710698">
        <w:rPr>
          <w:rFonts w:ascii="Times New Roman" w:eastAsia="Batang" w:hAnsi="Times New Roman"/>
          <w:b/>
          <w:sz w:val="24"/>
          <w:szCs w:val="24"/>
        </w:rPr>
        <w:t xml:space="preserve"> </w:t>
      </w:r>
      <w:r w:rsidR="00E818CA" w:rsidRPr="00CC3DA6">
        <w:rPr>
          <w:rFonts w:ascii="Times New Roman" w:hAnsi="Times New Roman"/>
          <w:sz w:val="24"/>
          <w:szCs w:val="24"/>
        </w:rPr>
        <w:t>600 Ventures II, LLC (#476) request t</w:t>
      </w:r>
      <w:r w:rsidR="00F120A1" w:rsidRPr="00CC3DA6">
        <w:rPr>
          <w:rFonts w:ascii="Times New Roman" w:hAnsi="Times New Roman"/>
          <w:sz w:val="24"/>
          <w:szCs w:val="24"/>
        </w:rPr>
        <w:t xml:space="preserve">o </w:t>
      </w:r>
      <w:r w:rsidR="00E818CA" w:rsidRPr="00CC3DA6">
        <w:rPr>
          <w:rFonts w:ascii="Times New Roman" w:hAnsi="Times New Roman"/>
          <w:sz w:val="24"/>
          <w:szCs w:val="24"/>
        </w:rPr>
        <w:t>establish</w:t>
      </w:r>
      <w:r w:rsidR="00F120A1" w:rsidRPr="00CC3DA6">
        <w:rPr>
          <w:rFonts w:ascii="Times New Roman" w:hAnsi="Times New Roman"/>
          <w:sz w:val="24"/>
          <w:szCs w:val="24"/>
        </w:rPr>
        <w:t xml:space="preserve"> a Commercial Rehabilitation District for in the area of 659 Howard Street, Detroit, Michigan, in accordance with Public Act 210 of 2005.</w:t>
      </w:r>
      <w:r w:rsidR="00F120A1" w:rsidRPr="00710698">
        <w:rPr>
          <w:rFonts w:ascii="Times New Roman" w:hAnsi="Times New Roman"/>
          <w:sz w:val="24"/>
          <w:szCs w:val="24"/>
          <w:shd w:val="clear" w:color="auto" w:fill="F3F3F3"/>
        </w:rPr>
        <w:t xml:space="preserve"> </w:t>
      </w:r>
      <w:r w:rsidR="00EE61F7" w:rsidRPr="00710698">
        <w:rPr>
          <w:rFonts w:ascii="Times New Roman" w:hAnsi="Times New Roman"/>
          <w:b/>
          <w:sz w:val="24"/>
          <w:szCs w:val="24"/>
        </w:rPr>
        <w:t xml:space="preserve">(Taxing Units, Petitioner, Finance Department-Assessment Division, Planning &amp; Development, Housing &amp; Revitalization and Law Departments, City Council’s Legislative Policy Division </w:t>
      </w:r>
      <w:r w:rsidR="00EE61F7" w:rsidRPr="00710698">
        <w:rPr>
          <w:rFonts w:ascii="Times New Roman" w:hAnsi="Times New Roman"/>
          <w:b/>
          <w:noProof/>
          <w:sz w:val="24"/>
          <w:szCs w:val="24"/>
        </w:rPr>
        <w:t>and</w:t>
      </w:r>
      <w:r w:rsidR="00EE61F7" w:rsidRPr="00710698">
        <w:rPr>
          <w:rFonts w:ascii="Times New Roman" w:hAnsi="Times New Roman"/>
          <w:b/>
          <w:sz w:val="24"/>
          <w:szCs w:val="24"/>
        </w:rPr>
        <w:t xml:space="preserve"> Detroit Economic Growth Corporation)</w:t>
      </w:r>
    </w:p>
    <w:p w:rsidR="00187A70" w:rsidRPr="00710698" w:rsidRDefault="00187A70" w:rsidP="00071B8D">
      <w:pPr>
        <w:pStyle w:val="ListParagraph"/>
        <w:spacing w:after="0"/>
        <w:rPr>
          <w:rFonts w:ascii="Times New Roman" w:eastAsia="Batang" w:hAnsi="Times New Roman"/>
          <w:b/>
          <w:sz w:val="24"/>
          <w:szCs w:val="24"/>
        </w:rPr>
      </w:pPr>
    </w:p>
    <w:p w:rsidR="00187A70" w:rsidRPr="00710698" w:rsidRDefault="00F120A1"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10698">
        <w:rPr>
          <w:rFonts w:ascii="Times New Roman" w:eastAsia="Batang" w:hAnsi="Times New Roman"/>
          <w:b/>
          <w:sz w:val="24"/>
          <w:szCs w:val="24"/>
        </w:rPr>
        <w:t>10:3</w:t>
      </w:r>
      <w:r w:rsidR="00187A70" w:rsidRPr="00710698">
        <w:rPr>
          <w:rFonts w:ascii="Times New Roman" w:eastAsia="Batang" w:hAnsi="Times New Roman"/>
          <w:b/>
          <w:sz w:val="24"/>
          <w:szCs w:val="24"/>
        </w:rPr>
        <w:t>5 A.M. – PUBLIC HEARING – RE:</w:t>
      </w:r>
      <w:r w:rsidRPr="00710698">
        <w:rPr>
          <w:rFonts w:ascii="Times New Roman" w:eastAsia="Batang" w:hAnsi="Times New Roman"/>
          <w:b/>
          <w:sz w:val="24"/>
          <w:szCs w:val="24"/>
        </w:rPr>
        <w:t xml:space="preserve"> </w:t>
      </w:r>
      <w:r w:rsidR="00E818CA" w:rsidRPr="00CC3DA6">
        <w:rPr>
          <w:rFonts w:ascii="Times New Roman" w:hAnsi="Times New Roman"/>
          <w:sz w:val="24"/>
          <w:szCs w:val="24"/>
        </w:rPr>
        <w:t xml:space="preserve">830 </w:t>
      </w:r>
      <w:proofErr w:type="spellStart"/>
      <w:r w:rsidR="00E818CA" w:rsidRPr="00CC3DA6">
        <w:rPr>
          <w:rFonts w:ascii="Times New Roman" w:hAnsi="Times New Roman"/>
          <w:sz w:val="24"/>
          <w:szCs w:val="24"/>
        </w:rPr>
        <w:t>Peterboro</w:t>
      </w:r>
      <w:proofErr w:type="spellEnd"/>
      <w:r w:rsidR="00E818CA" w:rsidRPr="00CC3DA6">
        <w:rPr>
          <w:rFonts w:ascii="Times New Roman" w:hAnsi="Times New Roman"/>
          <w:sz w:val="24"/>
          <w:szCs w:val="24"/>
        </w:rPr>
        <w:t>, LLC (#513) request t</w:t>
      </w:r>
      <w:r w:rsidRPr="00CC3DA6">
        <w:rPr>
          <w:rFonts w:ascii="Times New Roman" w:hAnsi="Times New Roman"/>
          <w:sz w:val="24"/>
          <w:szCs w:val="24"/>
        </w:rPr>
        <w:t xml:space="preserve">o </w:t>
      </w:r>
      <w:r w:rsidR="00E818CA" w:rsidRPr="00CC3DA6">
        <w:rPr>
          <w:rFonts w:ascii="Times New Roman" w:hAnsi="Times New Roman"/>
          <w:sz w:val="24"/>
          <w:szCs w:val="24"/>
        </w:rPr>
        <w:t>e</w:t>
      </w:r>
      <w:r w:rsidRPr="00CC3DA6">
        <w:rPr>
          <w:rFonts w:ascii="Times New Roman" w:hAnsi="Times New Roman"/>
          <w:sz w:val="24"/>
          <w:szCs w:val="24"/>
        </w:rPr>
        <w:t xml:space="preserve">stablish an Obsolete Property Rehabilitation District in the area of 830 </w:t>
      </w:r>
      <w:proofErr w:type="spellStart"/>
      <w:r w:rsidRPr="00CC3DA6">
        <w:rPr>
          <w:rFonts w:ascii="Times New Roman" w:hAnsi="Times New Roman"/>
          <w:sz w:val="24"/>
          <w:szCs w:val="24"/>
        </w:rPr>
        <w:t>Peterboro</w:t>
      </w:r>
      <w:proofErr w:type="spellEnd"/>
      <w:r w:rsidRPr="00CC3DA6">
        <w:rPr>
          <w:rFonts w:ascii="Times New Roman" w:hAnsi="Times New Roman"/>
          <w:sz w:val="24"/>
          <w:szCs w:val="24"/>
        </w:rPr>
        <w:t xml:space="preserve"> Street, Detroit, Michigan, in accordance with Public Act 146 of 2000.</w:t>
      </w:r>
      <w:r w:rsidRPr="00710698">
        <w:rPr>
          <w:rFonts w:ascii="Times New Roman" w:hAnsi="Times New Roman"/>
          <w:sz w:val="24"/>
          <w:szCs w:val="24"/>
          <w:shd w:val="clear" w:color="auto" w:fill="F3F3F3"/>
        </w:rPr>
        <w:t xml:space="preserve"> </w:t>
      </w:r>
      <w:r w:rsidR="00710698" w:rsidRPr="00710698">
        <w:rPr>
          <w:rFonts w:ascii="Times New Roman" w:hAnsi="Times New Roman"/>
          <w:b/>
          <w:sz w:val="24"/>
          <w:szCs w:val="24"/>
        </w:rPr>
        <w:t xml:space="preserve">(Taxing Units, Petitioner, Finance Department-Assessment Division, Planning &amp; Development, Housing &amp; Revitalization and Law Departments, City Council’s Legislative Policy Division </w:t>
      </w:r>
      <w:r w:rsidR="00710698" w:rsidRPr="00710698">
        <w:rPr>
          <w:rFonts w:ascii="Times New Roman" w:hAnsi="Times New Roman"/>
          <w:b/>
          <w:noProof/>
          <w:sz w:val="24"/>
          <w:szCs w:val="24"/>
        </w:rPr>
        <w:t>and</w:t>
      </w:r>
      <w:r w:rsidR="00710698" w:rsidRPr="00710698">
        <w:rPr>
          <w:rFonts w:ascii="Times New Roman" w:hAnsi="Times New Roman"/>
          <w:b/>
          <w:sz w:val="24"/>
          <w:szCs w:val="24"/>
        </w:rPr>
        <w:t xml:space="preserve"> Detroit Economic Growth Corporation)</w:t>
      </w:r>
    </w:p>
    <w:p w:rsidR="00187A70" w:rsidRPr="00710698" w:rsidRDefault="00187A70" w:rsidP="00071B8D">
      <w:pPr>
        <w:pStyle w:val="ListParagraph"/>
        <w:spacing w:after="0" w:line="240" w:lineRule="auto"/>
        <w:rPr>
          <w:rFonts w:ascii="Times New Roman" w:eastAsia="Batang" w:hAnsi="Times New Roman"/>
          <w:b/>
          <w:sz w:val="24"/>
          <w:szCs w:val="24"/>
        </w:rPr>
      </w:pPr>
    </w:p>
    <w:p w:rsidR="00BA7575" w:rsidRPr="00710698" w:rsidRDefault="00F120A1" w:rsidP="004D5E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10698">
        <w:rPr>
          <w:rFonts w:ascii="Times New Roman" w:eastAsia="Batang" w:hAnsi="Times New Roman"/>
          <w:b/>
          <w:sz w:val="24"/>
          <w:szCs w:val="24"/>
        </w:rPr>
        <w:t>10:4</w:t>
      </w:r>
      <w:r w:rsidR="00BA7575" w:rsidRPr="00710698">
        <w:rPr>
          <w:rFonts w:ascii="Times New Roman" w:eastAsia="Batang" w:hAnsi="Times New Roman"/>
          <w:b/>
          <w:sz w:val="24"/>
          <w:szCs w:val="24"/>
        </w:rPr>
        <w:t xml:space="preserve">5 </w:t>
      </w:r>
      <w:r w:rsidR="00187A70" w:rsidRPr="00710698">
        <w:rPr>
          <w:rFonts w:ascii="Times New Roman" w:eastAsia="Batang" w:hAnsi="Times New Roman"/>
          <w:b/>
          <w:sz w:val="24"/>
          <w:szCs w:val="24"/>
        </w:rPr>
        <w:t>A.M. – PUBLIC HEARING – RE:</w:t>
      </w:r>
      <w:r w:rsidR="0009014C" w:rsidRPr="00710698">
        <w:rPr>
          <w:rFonts w:ascii="Times New Roman" w:hAnsi="Times New Roman"/>
          <w:sz w:val="24"/>
          <w:szCs w:val="24"/>
        </w:rPr>
        <w:t xml:space="preserve"> </w:t>
      </w:r>
      <w:r w:rsidR="008534D4" w:rsidRPr="00CC3DA6">
        <w:rPr>
          <w:rFonts w:ascii="Times New Roman" w:hAnsi="Times New Roman"/>
          <w:sz w:val="24"/>
          <w:szCs w:val="24"/>
        </w:rPr>
        <w:t>Crawford Real Estate &amp; Development Holdings, LLC (#290) request t</w:t>
      </w:r>
      <w:r w:rsidRPr="00CC3DA6">
        <w:rPr>
          <w:rFonts w:ascii="Times New Roman" w:hAnsi="Times New Roman"/>
          <w:sz w:val="24"/>
          <w:szCs w:val="24"/>
        </w:rPr>
        <w:t xml:space="preserve">o </w:t>
      </w:r>
      <w:r w:rsidR="008534D4" w:rsidRPr="00CC3DA6">
        <w:rPr>
          <w:rFonts w:ascii="Times New Roman" w:hAnsi="Times New Roman"/>
          <w:sz w:val="24"/>
          <w:szCs w:val="24"/>
        </w:rPr>
        <w:t>e</w:t>
      </w:r>
      <w:r w:rsidRPr="00CC3DA6">
        <w:rPr>
          <w:rFonts w:ascii="Times New Roman" w:hAnsi="Times New Roman"/>
          <w:sz w:val="24"/>
          <w:szCs w:val="24"/>
        </w:rPr>
        <w:t>stablish a Commercial Rehabilitation District in the area of 6340 East Jefferson, Detroit, Michigan, in accordance with Public Act 210 of 2005.</w:t>
      </w:r>
      <w:r w:rsidRPr="00710698">
        <w:rPr>
          <w:rFonts w:ascii="Times New Roman" w:hAnsi="Times New Roman"/>
          <w:sz w:val="24"/>
          <w:szCs w:val="24"/>
          <w:shd w:val="clear" w:color="auto" w:fill="F3F3F3"/>
        </w:rPr>
        <w:t xml:space="preserve"> </w:t>
      </w:r>
      <w:r w:rsidR="00710698" w:rsidRPr="00710698">
        <w:rPr>
          <w:rFonts w:ascii="Times New Roman" w:hAnsi="Times New Roman"/>
          <w:b/>
          <w:sz w:val="24"/>
          <w:szCs w:val="24"/>
        </w:rPr>
        <w:t xml:space="preserve">(Taxing Units, Petitioner, Finance Department-Assessment Division, Planning &amp; Development, Housing &amp; Revitalization and Law Departments, City Council’s Legislative Policy Division </w:t>
      </w:r>
      <w:r w:rsidR="00710698" w:rsidRPr="00710698">
        <w:rPr>
          <w:rFonts w:ascii="Times New Roman" w:hAnsi="Times New Roman"/>
          <w:b/>
          <w:noProof/>
          <w:sz w:val="24"/>
          <w:szCs w:val="24"/>
        </w:rPr>
        <w:t>and</w:t>
      </w:r>
      <w:r w:rsidR="00710698" w:rsidRPr="00710698">
        <w:rPr>
          <w:rFonts w:ascii="Times New Roman" w:hAnsi="Times New Roman"/>
          <w:b/>
          <w:sz w:val="24"/>
          <w:szCs w:val="24"/>
        </w:rPr>
        <w:t xml:space="preserve"> Detroit Economic Growth Corporation)</w:t>
      </w:r>
    </w:p>
    <w:p w:rsidR="00B817D2" w:rsidRPr="00710698" w:rsidRDefault="00B817D2" w:rsidP="00710698">
      <w:pPr>
        <w:pStyle w:val="ListParagraph"/>
        <w:spacing w:after="0"/>
        <w:rPr>
          <w:rFonts w:ascii="Times New Roman" w:eastAsia="Batang" w:hAnsi="Times New Roman"/>
          <w:b/>
          <w:sz w:val="24"/>
          <w:szCs w:val="24"/>
        </w:rPr>
      </w:pPr>
    </w:p>
    <w:p w:rsidR="00B817D2" w:rsidRPr="00710698" w:rsidRDefault="00B817D2" w:rsidP="004D5E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10698">
        <w:rPr>
          <w:rFonts w:ascii="Times New Roman" w:eastAsia="Batang" w:hAnsi="Times New Roman"/>
          <w:b/>
          <w:sz w:val="24"/>
          <w:szCs w:val="24"/>
        </w:rPr>
        <w:t xml:space="preserve">10:55 A.M. – </w:t>
      </w:r>
      <w:r w:rsidR="00710698">
        <w:rPr>
          <w:rFonts w:ascii="Times New Roman" w:eastAsia="Batang" w:hAnsi="Times New Roman"/>
          <w:b/>
          <w:sz w:val="24"/>
          <w:szCs w:val="24"/>
        </w:rPr>
        <w:t xml:space="preserve">CONTINUED </w:t>
      </w:r>
      <w:r w:rsidRPr="00710698">
        <w:rPr>
          <w:rFonts w:ascii="Times New Roman" w:eastAsia="Batang" w:hAnsi="Times New Roman"/>
          <w:b/>
          <w:sz w:val="24"/>
          <w:szCs w:val="24"/>
        </w:rPr>
        <w:t>PUBLIC HEARING – RE:</w:t>
      </w:r>
      <w:r w:rsidR="00710698" w:rsidRPr="00710698">
        <w:rPr>
          <w:rFonts w:ascii="Times New Roman" w:hAnsi="Times New Roman"/>
          <w:sz w:val="24"/>
          <w:szCs w:val="24"/>
        </w:rPr>
        <w:t xml:space="preserve"> </w:t>
      </w:r>
      <w:r w:rsidR="008534D4" w:rsidRPr="00BF1A04">
        <w:rPr>
          <w:rFonts w:ascii="Times New Roman" w:hAnsi="Times New Roman"/>
          <w:sz w:val="24"/>
          <w:szCs w:val="20"/>
        </w:rPr>
        <w:t xml:space="preserve">Request to establish a Commercial Rehabilitation District for Lafayette Acquisition Partners, LLC (#487), in the area of 1401 </w:t>
      </w:r>
      <w:proofErr w:type="spellStart"/>
      <w:r w:rsidR="008534D4" w:rsidRPr="00BF1A04">
        <w:rPr>
          <w:rFonts w:ascii="Times New Roman" w:hAnsi="Times New Roman"/>
          <w:sz w:val="24"/>
          <w:szCs w:val="20"/>
        </w:rPr>
        <w:t>Rivard</w:t>
      </w:r>
      <w:proofErr w:type="spellEnd"/>
      <w:r w:rsidR="008534D4" w:rsidRPr="00BF1A04">
        <w:rPr>
          <w:rFonts w:ascii="Times New Roman" w:hAnsi="Times New Roman"/>
          <w:sz w:val="24"/>
          <w:szCs w:val="20"/>
        </w:rPr>
        <w:t xml:space="preserve"> Street, Detroit, Michigan in accordance with Public Act 210 of 2005. </w:t>
      </w:r>
      <w:r w:rsidR="008534D4" w:rsidRPr="00C41C25">
        <w:rPr>
          <w:rFonts w:ascii="Times New Roman" w:eastAsia="Batang" w:hAnsi="Times New Roman"/>
          <w:b/>
          <w:sz w:val="24"/>
          <w:szCs w:val="24"/>
        </w:rPr>
        <w:t>(</w:t>
      </w:r>
      <w:r w:rsidR="008534D4" w:rsidRPr="00C41C25">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r w:rsidR="008534D4" w:rsidRPr="00C41C25">
        <w:rPr>
          <w:rFonts w:ascii="Times New Roman" w:hAnsi="Times New Roman"/>
          <w:b/>
          <w:bCs/>
          <w:color w:val="0000FF"/>
          <w:sz w:val="24"/>
          <w:szCs w:val="24"/>
        </w:rPr>
        <w:t xml:space="preserve"> </w:t>
      </w:r>
    </w:p>
    <w:p w:rsidR="00B817D2" w:rsidRPr="00710698" w:rsidRDefault="00B817D2" w:rsidP="00710698">
      <w:pPr>
        <w:pStyle w:val="ListParagraph"/>
        <w:spacing w:after="0"/>
        <w:rPr>
          <w:rFonts w:ascii="Times New Roman" w:eastAsia="Batang" w:hAnsi="Times New Roman"/>
          <w:b/>
          <w:sz w:val="24"/>
          <w:szCs w:val="24"/>
        </w:rPr>
      </w:pPr>
    </w:p>
    <w:p w:rsidR="00B817D2" w:rsidRDefault="00B817D2" w:rsidP="004D5E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10698">
        <w:rPr>
          <w:rFonts w:ascii="Times New Roman" w:eastAsia="Batang" w:hAnsi="Times New Roman"/>
          <w:b/>
          <w:sz w:val="24"/>
          <w:szCs w:val="24"/>
        </w:rPr>
        <w:t xml:space="preserve">11:05 A.M. – </w:t>
      </w:r>
      <w:r w:rsidR="00710698">
        <w:rPr>
          <w:rFonts w:ascii="Times New Roman" w:eastAsia="Batang" w:hAnsi="Times New Roman"/>
          <w:b/>
          <w:sz w:val="24"/>
          <w:szCs w:val="24"/>
        </w:rPr>
        <w:t xml:space="preserve">CONTINUED </w:t>
      </w:r>
      <w:r w:rsidRPr="00710698">
        <w:rPr>
          <w:rFonts w:ascii="Times New Roman" w:eastAsia="Batang" w:hAnsi="Times New Roman"/>
          <w:b/>
          <w:sz w:val="24"/>
          <w:szCs w:val="24"/>
        </w:rPr>
        <w:t>PUBLIC HEARING – RE:</w:t>
      </w:r>
      <w:r w:rsidR="00710698" w:rsidRPr="00710698">
        <w:rPr>
          <w:rFonts w:ascii="Times New Roman" w:eastAsia="Batang" w:hAnsi="Times New Roman"/>
          <w:b/>
          <w:sz w:val="24"/>
          <w:szCs w:val="24"/>
        </w:rPr>
        <w:t xml:space="preserve"> </w:t>
      </w:r>
      <w:r w:rsidR="00710698" w:rsidRPr="00710698">
        <w:rPr>
          <w:rFonts w:ascii="Times New Roman" w:hAnsi="Times New Roman"/>
          <w:sz w:val="24"/>
          <w:szCs w:val="24"/>
        </w:rPr>
        <w:t xml:space="preserve">Proposed ordinance to amend Article XVII, District Map 16, of the 1984 Detroit City Code Chapter 61, “Zoning’ by showing an M2 (Restricted Industrial District) zoning classification where B4 (General Business District) zoning classification currently exists on thirteen (13) parcels, generally bounded by Armada Avenue extended to the north, the north-south alley first east of Conant Avenue to the east, Gaylord Avenue to the south and Conant Avenue to the west. </w:t>
      </w:r>
      <w:r w:rsidR="00710698" w:rsidRPr="00710698">
        <w:rPr>
          <w:rFonts w:ascii="Times New Roman" w:eastAsia="Batang" w:hAnsi="Times New Roman"/>
          <w:b/>
          <w:sz w:val="24"/>
          <w:szCs w:val="24"/>
        </w:rPr>
        <w:t>(Board of Zoning Appeals; City Council Legislative Policy Division; Buildings Safety Engineering and Environmental, Law, and Planning and Development Departments)</w:t>
      </w:r>
    </w:p>
    <w:p w:rsidR="00CC3DA6" w:rsidRPr="00CC3DA6" w:rsidRDefault="00CC3DA6" w:rsidP="00CC3DA6">
      <w:pPr>
        <w:spacing w:after="0" w:line="240" w:lineRule="auto"/>
        <w:contextualSpacing/>
        <w:jc w:val="both"/>
        <w:rPr>
          <w:rFonts w:ascii="Times New Roman" w:eastAsia="Batang" w:hAnsi="Times New Roman"/>
          <w:b/>
          <w:sz w:val="24"/>
          <w:szCs w:val="24"/>
        </w:rPr>
      </w:pPr>
    </w:p>
    <w:p w:rsidR="008534D4" w:rsidRPr="00710698" w:rsidRDefault="008534D4" w:rsidP="004D5EA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 xml:space="preserve">11:20 A.M. – CONTINUED DISCUSSION – RE: </w:t>
      </w:r>
      <w:r w:rsidRPr="00560219">
        <w:rPr>
          <w:rFonts w:ascii="Times New Roman" w:eastAsia="Batang" w:hAnsi="Times New Roman"/>
          <w:sz w:val="24"/>
          <w:szCs w:val="24"/>
        </w:rPr>
        <w:t>Community Benefits Ordinance Amendments</w:t>
      </w:r>
      <w:r>
        <w:rPr>
          <w:rFonts w:ascii="Times New Roman" w:eastAsia="Batang" w:hAnsi="Times New Roman"/>
          <w:sz w:val="24"/>
          <w:szCs w:val="24"/>
        </w:rPr>
        <w:t xml:space="preserve"> </w:t>
      </w:r>
      <w:r>
        <w:rPr>
          <w:rFonts w:ascii="Times New Roman" w:eastAsia="Batang" w:hAnsi="Times New Roman"/>
          <w:b/>
          <w:sz w:val="24"/>
          <w:szCs w:val="24"/>
        </w:rPr>
        <w:t>(Legislative Policy Division)</w:t>
      </w:r>
    </w:p>
    <w:p w:rsidR="00710698" w:rsidRPr="00710698" w:rsidRDefault="00710698" w:rsidP="00710698">
      <w:pPr>
        <w:spacing w:after="0" w:line="240" w:lineRule="auto"/>
        <w:contextualSpacing/>
        <w:jc w:val="both"/>
        <w:rPr>
          <w:rFonts w:ascii="Times New Roman" w:eastAsia="Batang" w:hAnsi="Times New Roman"/>
          <w:b/>
          <w:sz w:val="24"/>
          <w:szCs w:val="24"/>
        </w:rPr>
      </w:pPr>
    </w:p>
    <w:p w:rsidR="009733D6" w:rsidRDefault="009247E5" w:rsidP="00D91ECE">
      <w:pPr>
        <w:spacing w:after="0" w:line="240" w:lineRule="auto"/>
        <w:ind w:left="1440" w:hanging="720"/>
        <w:jc w:val="both"/>
        <w:rPr>
          <w:rFonts w:ascii="Times New Roman" w:hAnsi="Times New Roman"/>
          <w:b/>
          <w:sz w:val="24"/>
          <w:szCs w:val="24"/>
          <w:u w:val="single"/>
        </w:rPr>
      </w:pPr>
      <w:r w:rsidRPr="00940960">
        <w:rPr>
          <w:rFonts w:ascii="Times New Roman" w:hAnsi="Times New Roman"/>
          <w:b/>
          <w:sz w:val="24"/>
          <w:szCs w:val="24"/>
          <w:u w:val="single"/>
        </w:rPr>
        <w:t>UNFINISHED BUSINESS</w:t>
      </w:r>
    </w:p>
    <w:p w:rsidR="00BC353F" w:rsidRPr="00BC353F" w:rsidRDefault="00BC353F" w:rsidP="008E4AA0">
      <w:pPr>
        <w:widowControl w:val="0"/>
        <w:adjustRightInd w:val="0"/>
        <w:spacing w:after="0" w:line="240" w:lineRule="auto"/>
        <w:jc w:val="both"/>
        <w:textAlignment w:val="baseline"/>
        <w:rPr>
          <w:rFonts w:ascii="Times New Roman" w:hAnsi="Times New Roman"/>
          <w:bCs/>
          <w:sz w:val="24"/>
          <w:szCs w:val="24"/>
        </w:rPr>
      </w:pPr>
    </w:p>
    <w:p w:rsidR="005C2401" w:rsidRPr="00FD2E2C" w:rsidRDefault="00BC353F" w:rsidP="00542BBF">
      <w:pPr>
        <w:widowControl w:val="0"/>
        <w:numPr>
          <w:ilvl w:val="0"/>
          <w:numId w:val="3"/>
        </w:numPr>
        <w:adjustRightInd w:val="0"/>
        <w:spacing w:after="0" w:line="240" w:lineRule="auto"/>
        <w:ind w:left="1440" w:hanging="720"/>
        <w:jc w:val="both"/>
        <w:textAlignment w:val="baseline"/>
        <w:rPr>
          <w:rFonts w:ascii="Times New Roman" w:hAnsi="Times New Roman"/>
          <w:b/>
          <w:sz w:val="24"/>
          <w:szCs w:val="24"/>
          <w:u w:val="single"/>
        </w:rPr>
      </w:pPr>
      <w:r w:rsidRPr="00FD2E2C">
        <w:rPr>
          <w:rFonts w:ascii="Times New Roman" w:hAnsi="Times New Roman"/>
          <w:bCs/>
          <w:iCs/>
          <w:sz w:val="24"/>
          <w:szCs w:val="24"/>
        </w:rPr>
        <w:t xml:space="preserve">Status of </w:t>
      </w:r>
      <w:r w:rsidR="00542BBF" w:rsidRPr="00FD2E2C">
        <w:rPr>
          <w:rFonts w:ascii="Times New Roman" w:hAnsi="Times New Roman"/>
          <w:bCs/>
          <w:iCs/>
          <w:sz w:val="24"/>
          <w:szCs w:val="24"/>
        </w:rPr>
        <w:t xml:space="preserve">the request for the Policy and Procedures of the Home Repair application process and Grant Dollars. </w:t>
      </w:r>
      <w:r w:rsidR="00542BBF" w:rsidRPr="00FD2E2C">
        <w:rPr>
          <w:rFonts w:ascii="Times New Roman" w:hAnsi="Times New Roman"/>
          <w:b/>
          <w:bCs/>
          <w:iCs/>
          <w:sz w:val="24"/>
          <w:szCs w:val="24"/>
        </w:rPr>
        <w:t xml:space="preserve">(BROUGHT BACK AS DIRECTED </w:t>
      </w:r>
      <w:r w:rsidR="00AB452E">
        <w:rPr>
          <w:rFonts w:ascii="Times New Roman" w:hAnsi="Times New Roman"/>
          <w:b/>
          <w:bCs/>
          <w:iCs/>
          <w:sz w:val="24"/>
          <w:szCs w:val="24"/>
        </w:rPr>
        <w:t>ON 11-1</w:t>
      </w:r>
      <w:r w:rsidR="00542BBF" w:rsidRPr="00FD2E2C">
        <w:rPr>
          <w:rFonts w:ascii="Times New Roman" w:hAnsi="Times New Roman"/>
          <w:b/>
          <w:bCs/>
          <w:iCs/>
          <w:sz w:val="24"/>
          <w:szCs w:val="24"/>
        </w:rPr>
        <w:t>-18)</w:t>
      </w:r>
    </w:p>
    <w:p w:rsidR="00B902CD" w:rsidRDefault="00B902CD" w:rsidP="00B902CD">
      <w:pPr>
        <w:widowControl w:val="0"/>
        <w:adjustRightInd w:val="0"/>
        <w:spacing w:after="0" w:line="240" w:lineRule="auto"/>
        <w:jc w:val="both"/>
        <w:textAlignment w:val="baseline"/>
        <w:rPr>
          <w:rFonts w:ascii="Times New Roman" w:hAnsi="Times New Roman"/>
          <w:b/>
          <w:bCs/>
          <w:sz w:val="24"/>
          <w:szCs w:val="24"/>
        </w:rPr>
      </w:pPr>
    </w:p>
    <w:p w:rsidR="00CC3DA6" w:rsidRPr="00FD2E2C" w:rsidRDefault="00CC3DA6" w:rsidP="00B902CD">
      <w:pPr>
        <w:widowControl w:val="0"/>
        <w:adjustRightInd w:val="0"/>
        <w:spacing w:after="0" w:line="240" w:lineRule="auto"/>
        <w:jc w:val="both"/>
        <w:textAlignment w:val="baseline"/>
        <w:rPr>
          <w:rFonts w:ascii="Times New Roman" w:hAnsi="Times New Roman"/>
          <w:b/>
          <w:bCs/>
          <w:sz w:val="24"/>
          <w:szCs w:val="24"/>
        </w:rPr>
      </w:pPr>
    </w:p>
    <w:p w:rsidR="00542BBF" w:rsidRDefault="00542BBF" w:rsidP="00542BBF">
      <w:pPr>
        <w:pStyle w:val="NoSpacing"/>
        <w:numPr>
          <w:ilvl w:val="0"/>
          <w:numId w:val="3"/>
        </w:numPr>
        <w:ind w:left="1440" w:hanging="720"/>
        <w:rPr>
          <w:b/>
          <w:sz w:val="24"/>
          <w:szCs w:val="24"/>
        </w:rPr>
      </w:pPr>
      <w:r w:rsidRPr="00FD2E2C">
        <w:rPr>
          <w:bCs/>
          <w:sz w:val="24"/>
          <w:szCs w:val="24"/>
        </w:rPr>
        <w:lastRenderedPageBreak/>
        <w:t xml:space="preserve">Status of </w:t>
      </w:r>
      <w:r w:rsidRPr="00FD2E2C">
        <w:rPr>
          <w:b/>
          <w:bCs/>
          <w:sz w:val="24"/>
          <w:szCs w:val="24"/>
          <w:u w:val="single"/>
        </w:rPr>
        <w:t>Law Department</w:t>
      </w:r>
      <w:r w:rsidRPr="00FD2E2C">
        <w:rPr>
          <w:bCs/>
          <w:sz w:val="24"/>
          <w:szCs w:val="24"/>
        </w:rPr>
        <w:t xml:space="preserve"> submitting Responses relative to Recourse for Non-Compliance with Planned Development (PD) Standards. </w:t>
      </w:r>
      <w:r w:rsidRPr="00FD2E2C">
        <w:rPr>
          <w:b/>
          <w:bCs/>
          <w:sz w:val="24"/>
          <w:szCs w:val="24"/>
        </w:rPr>
        <w:t>(This memorandum is provided is provided in response to your July 3, 2018 memorandum, in which you requested an analysis of the recourse available to the City of Detroit in circumstances of  non -compliance with the terms, conditions, site plans, use regulations and development specifications (collectively, “Standards”) associated with a planned development zoning district (“PD District”).</w:t>
      </w:r>
      <w:r w:rsidRPr="00FD2E2C">
        <w:rPr>
          <w:b/>
          <w:sz w:val="24"/>
          <w:szCs w:val="24"/>
        </w:rPr>
        <w:t xml:space="preserve"> (BROUGHT BACK AS DIRECTED</w:t>
      </w:r>
      <w:r w:rsidR="00580026">
        <w:rPr>
          <w:b/>
          <w:sz w:val="24"/>
          <w:szCs w:val="24"/>
        </w:rPr>
        <w:t xml:space="preserve"> ON 11-1</w:t>
      </w:r>
      <w:r w:rsidRPr="00FD2E2C">
        <w:rPr>
          <w:b/>
          <w:sz w:val="24"/>
          <w:szCs w:val="24"/>
        </w:rPr>
        <w:t>-18)</w:t>
      </w:r>
    </w:p>
    <w:p w:rsidR="00CC3DA6" w:rsidRDefault="00CC3DA6" w:rsidP="00CC3DA6">
      <w:pPr>
        <w:pStyle w:val="NoSpacing"/>
        <w:ind w:left="1440"/>
        <w:rPr>
          <w:b/>
          <w:sz w:val="24"/>
          <w:szCs w:val="24"/>
        </w:rPr>
      </w:pPr>
    </w:p>
    <w:p w:rsidR="00B93D59" w:rsidRDefault="00B93D59" w:rsidP="00B93D59">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bCs/>
          <w:sz w:val="24"/>
          <w:szCs w:val="24"/>
        </w:rPr>
        <w:t xml:space="preserve">Status of </w:t>
      </w:r>
      <w:r w:rsidRPr="00B902CD">
        <w:rPr>
          <w:rFonts w:ascii="Times New Roman" w:hAnsi="Times New Roman"/>
          <w:b/>
          <w:bCs/>
          <w:sz w:val="24"/>
          <w:szCs w:val="24"/>
          <w:u w:val="single"/>
        </w:rPr>
        <w:t xml:space="preserve">Council Member </w:t>
      </w:r>
      <w:r>
        <w:rPr>
          <w:rFonts w:ascii="Times New Roman" w:hAnsi="Times New Roman"/>
          <w:b/>
          <w:bCs/>
          <w:sz w:val="24"/>
          <w:szCs w:val="24"/>
          <w:u w:val="single"/>
        </w:rPr>
        <w:t>Scott Benson</w:t>
      </w:r>
      <w:r w:rsidRPr="00B902CD">
        <w:rPr>
          <w:rFonts w:ascii="Times New Roman" w:hAnsi="Times New Roman"/>
          <w:b/>
          <w:bCs/>
          <w:sz w:val="24"/>
          <w:szCs w:val="24"/>
        </w:rPr>
        <w:t xml:space="preserve"> </w:t>
      </w:r>
      <w:r w:rsidRPr="00B902CD">
        <w:rPr>
          <w:rFonts w:ascii="Times New Roman" w:hAnsi="Times New Roman"/>
          <w:bCs/>
          <w:sz w:val="24"/>
          <w:szCs w:val="24"/>
        </w:rPr>
        <w:t>submitting memorandum relative to Proposed Amendment to CBO (Community Benefits Ordinance).</w:t>
      </w:r>
      <w:r w:rsidRPr="00B902CD">
        <w:rPr>
          <w:rFonts w:ascii="Times New Roman" w:hAnsi="Times New Roman"/>
          <w:b/>
          <w:bCs/>
          <w:sz w:val="24"/>
          <w:szCs w:val="24"/>
        </w:rPr>
        <w:t xml:space="preserve"> </w:t>
      </w:r>
      <w:r>
        <w:rPr>
          <w:rFonts w:ascii="Times New Roman" w:hAnsi="Times New Roman"/>
          <w:b/>
          <w:bCs/>
          <w:sz w:val="24"/>
          <w:szCs w:val="24"/>
        </w:rPr>
        <w:t>(BROUGHT BACK AS DIRECTED ON 10-25-18)</w:t>
      </w:r>
    </w:p>
    <w:p w:rsidR="0065070B" w:rsidRDefault="0065070B" w:rsidP="00CC3DA6">
      <w:pPr>
        <w:pStyle w:val="ListParagraph"/>
        <w:spacing w:after="0" w:line="240" w:lineRule="auto"/>
        <w:rPr>
          <w:b/>
          <w:sz w:val="24"/>
          <w:szCs w:val="24"/>
        </w:rPr>
      </w:pPr>
    </w:p>
    <w:p w:rsidR="00AB452E" w:rsidRPr="00CC3DA6" w:rsidRDefault="0065070B" w:rsidP="00CC3DA6">
      <w:pPr>
        <w:pStyle w:val="ListParagraph"/>
        <w:numPr>
          <w:ilvl w:val="0"/>
          <w:numId w:val="3"/>
        </w:numPr>
        <w:spacing w:after="0" w:line="240" w:lineRule="auto"/>
        <w:ind w:left="1440" w:hanging="720"/>
        <w:jc w:val="both"/>
        <w:rPr>
          <w:b/>
          <w:sz w:val="24"/>
          <w:szCs w:val="24"/>
        </w:rPr>
      </w:pPr>
      <w:r>
        <w:rPr>
          <w:rFonts w:ascii="Times New Roman" w:hAnsi="Times New Roman"/>
          <w:bCs/>
          <w:sz w:val="24"/>
          <w:szCs w:val="24"/>
        </w:rPr>
        <w:t xml:space="preserve">Status of </w:t>
      </w:r>
      <w:r w:rsidRPr="00AB3776">
        <w:rPr>
          <w:rFonts w:ascii="Times New Roman" w:hAnsi="Times New Roman"/>
          <w:b/>
          <w:bCs/>
          <w:sz w:val="24"/>
          <w:szCs w:val="24"/>
          <w:u w:val="single"/>
        </w:rPr>
        <w:t>Legislative Policy Division</w:t>
      </w:r>
      <w:r>
        <w:rPr>
          <w:rFonts w:ascii="Times New Roman" w:hAnsi="Times New Roman"/>
          <w:bCs/>
          <w:sz w:val="24"/>
          <w:szCs w:val="24"/>
        </w:rPr>
        <w:t xml:space="preserve"> s</w:t>
      </w:r>
      <w:r w:rsidRPr="00AB3776">
        <w:rPr>
          <w:rFonts w:ascii="Times New Roman" w:hAnsi="Times New Roman"/>
          <w:bCs/>
          <w:sz w:val="24"/>
          <w:szCs w:val="24"/>
        </w:rPr>
        <w:t xml:space="preserve">ubmitting Proposed Ordinance to amend Chapter 14 of the 1984 Detroit City Code, </w:t>
      </w:r>
      <w:r w:rsidRPr="00AB3776">
        <w:rPr>
          <w:rFonts w:ascii="Times New Roman" w:hAnsi="Times New Roman"/>
          <w:bCs/>
          <w:i/>
          <w:sz w:val="24"/>
          <w:szCs w:val="24"/>
        </w:rPr>
        <w:t>Community Development</w:t>
      </w:r>
      <w:r w:rsidRPr="00AB3776">
        <w:rPr>
          <w:rFonts w:ascii="Times New Roman" w:hAnsi="Times New Roman"/>
          <w:bCs/>
          <w:sz w:val="24"/>
          <w:szCs w:val="24"/>
        </w:rPr>
        <w:t xml:space="preserve">, by adding Article XII, </w:t>
      </w:r>
      <w:r w:rsidRPr="00AB3776">
        <w:rPr>
          <w:rFonts w:ascii="Times New Roman" w:hAnsi="Times New Roman"/>
          <w:bCs/>
          <w:i/>
          <w:sz w:val="24"/>
          <w:szCs w:val="24"/>
        </w:rPr>
        <w:t>Publicly-Funded Construction Projects, Division 1, In General, Section</w:t>
      </w:r>
      <w:r w:rsidRPr="00AB3776">
        <w:rPr>
          <w:rFonts w:ascii="Times New Roman" w:hAnsi="Times New Roman"/>
          <w:bCs/>
          <w:sz w:val="24"/>
          <w:szCs w:val="24"/>
        </w:rPr>
        <w:t xml:space="preserve"> 14-12-4, </w:t>
      </w:r>
      <w:r w:rsidRPr="00AB3776">
        <w:rPr>
          <w:rFonts w:ascii="Times New Roman" w:hAnsi="Times New Roman"/>
          <w:bCs/>
          <w:i/>
          <w:sz w:val="24"/>
          <w:szCs w:val="24"/>
        </w:rPr>
        <w:t xml:space="preserve">Responsibility and requirements, </w:t>
      </w:r>
      <w:r w:rsidRPr="00AB3776">
        <w:rPr>
          <w:rFonts w:ascii="Times New Roman" w:hAnsi="Times New Roman"/>
          <w:bCs/>
          <w:sz w:val="24"/>
          <w:szCs w:val="24"/>
        </w:rPr>
        <w:t xml:space="preserve">14-12-5, </w:t>
      </w:r>
      <w:r w:rsidRPr="00AB3776">
        <w:rPr>
          <w:rFonts w:ascii="Times New Roman" w:hAnsi="Times New Roman"/>
          <w:bCs/>
          <w:i/>
          <w:sz w:val="24"/>
          <w:szCs w:val="24"/>
        </w:rPr>
        <w:t>Exceptions to Workforce Target,</w:t>
      </w:r>
      <w:r w:rsidRPr="00AB3776">
        <w:rPr>
          <w:rFonts w:ascii="Times New Roman" w:hAnsi="Times New Roman"/>
          <w:bCs/>
          <w:sz w:val="24"/>
          <w:szCs w:val="24"/>
        </w:rPr>
        <w:t xml:space="preserve"> 14-12-6, </w:t>
      </w:r>
      <w:r w:rsidRPr="00AB3776">
        <w:rPr>
          <w:rFonts w:ascii="Times New Roman" w:hAnsi="Times New Roman"/>
          <w:bCs/>
          <w:i/>
          <w:sz w:val="24"/>
          <w:szCs w:val="24"/>
        </w:rPr>
        <w:t>Compliance,</w:t>
      </w:r>
      <w:r w:rsidRPr="00AB3776">
        <w:rPr>
          <w:rFonts w:ascii="Times New Roman" w:hAnsi="Times New Roman"/>
          <w:bCs/>
          <w:sz w:val="24"/>
          <w:szCs w:val="24"/>
        </w:rPr>
        <w:t xml:space="preserve"> 14-12-7, </w:t>
      </w:r>
      <w:r w:rsidRPr="00AB3776">
        <w:rPr>
          <w:rFonts w:ascii="Times New Roman" w:hAnsi="Times New Roman"/>
          <w:bCs/>
          <w:i/>
          <w:sz w:val="24"/>
          <w:szCs w:val="24"/>
        </w:rPr>
        <w:t>Application and reporting,</w:t>
      </w:r>
      <w:r w:rsidRPr="00AB3776">
        <w:rPr>
          <w:rFonts w:ascii="Times New Roman" w:hAnsi="Times New Roman"/>
          <w:bCs/>
          <w:sz w:val="24"/>
          <w:szCs w:val="24"/>
        </w:rPr>
        <w:t xml:space="preserve"> to provide for the health, safety and general welfare of the public by encourage and maximize the utilization of Detroit residents on all City contracts and all projects benefited by City subsidies. </w:t>
      </w:r>
      <w:r w:rsidRPr="00AB3776">
        <w:rPr>
          <w:rFonts w:ascii="Times New Roman" w:hAnsi="Times New Roman"/>
          <w:b/>
          <w:bCs/>
          <w:sz w:val="24"/>
          <w:szCs w:val="24"/>
        </w:rPr>
        <w:t>(FOR INTRODUCTION AND SETTING OF A PUBLIC HEARING?)</w:t>
      </w:r>
      <w:r>
        <w:rPr>
          <w:rFonts w:ascii="Times New Roman" w:hAnsi="Times New Roman"/>
          <w:b/>
          <w:bCs/>
          <w:sz w:val="24"/>
          <w:szCs w:val="24"/>
        </w:rPr>
        <w:t xml:space="preserve"> (BROUGHT BACK AS DIRECTED ON 10-25-18)</w:t>
      </w:r>
    </w:p>
    <w:p w:rsidR="00AB452E" w:rsidRPr="00AB452E" w:rsidRDefault="00AB452E" w:rsidP="00AB452E">
      <w:pPr>
        <w:widowControl w:val="0"/>
        <w:autoSpaceDE w:val="0"/>
        <w:autoSpaceDN w:val="0"/>
        <w:adjustRightInd w:val="0"/>
        <w:spacing w:after="0" w:line="240" w:lineRule="auto"/>
        <w:jc w:val="both"/>
        <w:textAlignment w:val="baseline"/>
        <w:rPr>
          <w:rFonts w:ascii="Times New Roman" w:hAnsi="Times New Roman"/>
          <w:b/>
          <w:bCs/>
          <w:sz w:val="24"/>
          <w:szCs w:val="24"/>
        </w:rPr>
      </w:pPr>
    </w:p>
    <w:p w:rsidR="00AB452E" w:rsidRPr="00AB452E" w:rsidRDefault="00AB452E" w:rsidP="00AB452E">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7179C3">
        <w:rPr>
          <w:rFonts w:ascii="Times New Roman" w:hAnsi="Times New Roman"/>
          <w:bCs/>
          <w:sz w:val="24"/>
          <w:szCs w:val="24"/>
        </w:rPr>
        <w:t xml:space="preserve">Status of </w:t>
      </w:r>
      <w:r w:rsidRPr="007179C3">
        <w:rPr>
          <w:rFonts w:ascii="Times New Roman" w:hAnsi="Times New Roman"/>
          <w:b/>
          <w:bCs/>
          <w:sz w:val="24"/>
          <w:szCs w:val="24"/>
          <w:u w:val="single"/>
        </w:rPr>
        <w:t>Law Department</w:t>
      </w:r>
      <w:r w:rsidRPr="007179C3">
        <w:rPr>
          <w:rFonts w:ascii="Times New Roman" w:hAnsi="Times New Roman"/>
          <w:bCs/>
          <w:sz w:val="24"/>
          <w:szCs w:val="24"/>
        </w:rPr>
        <w:t xml:space="preserve"> submitting response relative to </w:t>
      </w:r>
      <w:r w:rsidRPr="007179C3">
        <w:rPr>
          <w:rFonts w:ascii="Times New Roman" w:hAnsi="Times New Roman"/>
          <w:bCs/>
          <w:noProof/>
          <w:sz w:val="24"/>
          <w:szCs w:val="24"/>
        </w:rPr>
        <w:t>report</w:t>
      </w:r>
      <w:r w:rsidRPr="007179C3">
        <w:rPr>
          <w:rFonts w:ascii="Times New Roman" w:hAnsi="Times New Roman"/>
          <w:bCs/>
          <w:sz w:val="24"/>
          <w:szCs w:val="24"/>
        </w:rPr>
        <w:t xml:space="preserve"> and </w:t>
      </w:r>
      <w:r w:rsidRPr="007179C3">
        <w:rPr>
          <w:rFonts w:ascii="Times New Roman" w:hAnsi="Times New Roman"/>
          <w:bCs/>
          <w:noProof/>
          <w:sz w:val="24"/>
          <w:szCs w:val="24"/>
        </w:rPr>
        <w:t>proposed</w:t>
      </w:r>
      <w:r w:rsidRPr="007179C3">
        <w:rPr>
          <w:rFonts w:ascii="Times New Roman" w:hAnsi="Times New Roman"/>
          <w:bCs/>
          <w:sz w:val="24"/>
          <w:szCs w:val="24"/>
        </w:rPr>
        <w:t xml:space="preserve"> ordinance to amend Chapter 14 of the 1984 Detroit City Code, </w:t>
      </w:r>
      <w:r w:rsidRPr="007179C3">
        <w:rPr>
          <w:rFonts w:ascii="Times New Roman" w:hAnsi="Times New Roman"/>
          <w:bCs/>
          <w:i/>
          <w:sz w:val="24"/>
          <w:szCs w:val="24"/>
        </w:rPr>
        <w:t>Community Development</w:t>
      </w:r>
      <w:r w:rsidRPr="007179C3">
        <w:rPr>
          <w:rFonts w:ascii="Times New Roman" w:hAnsi="Times New Roman"/>
          <w:bCs/>
          <w:sz w:val="24"/>
          <w:szCs w:val="24"/>
        </w:rPr>
        <w:t xml:space="preserve">, by adding Article XIII, </w:t>
      </w:r>
      <w:r w:rsidRPr="007179C3">
        <w:rPr>
          <w:rFonts w:ascii="Times New Roman" w:hAnsi="Times New Roman"/>
          <w:bCs/>
          <w:i/>
          <w:sz w:val="24"/>
          <w:szCs w:val="24"/>
        </w:rPr>
        <w:t xml:space="preserve">Jobs </w:t>
      </w:r>
      <w:r w:rsidRPr="007179C3">
        <w:rPr>
          <w:rFonts w:ascii="Times New Roman" w:hAnsi="Times New Roman"/>
          <w:bCs/>
          <w:i/>
          <w:noProof/>
          <w:sz w:val="24"/>
          <w:szCs w:val="24"/>
        </w:rPr>
        <w:t>and</w:t>
      </w:r>
      <w:r w:rsidRPr="007179C3">
        <w:rPr>
          <w:rFonts w:ascii="Times New Roman" w:hAnsi="Times New Roman"/>
          <w:bCs/>
          <w:i/>
          <w:sz w:val="24"/>
          <w:szCs w:val="24"/>
        </w:rPr>
        <w:t xml:space="preserve"> Economic</w:t>
      </w:r>
      <w:r w:rsidRPr="007179C3">
        <w:rPr>
          <w:rFonts w:ascii="Times New Roman" w:hAnsi="Times New Roman"/>
          <w:bCs/>
          <w:sz w:val="24"/>
          <w:szCs w:val="24"/>
        </w:rPr>
        <w:t xml:space="preserve"> </w:t>
      </w:r>
      <w:r w:rsidRPr="007179C3">
        <w:rPr>
          <w:rFonts w:ascii="Times New Roman" w:hAnsi="Times New Roman"/>
          <w:bCs/>
          <w:i/>
          <w:sz w:val="24"/>
          <w:szCs w:val="24"/>
        </w:rPr>
        <w:t>Development,</w:t>
      </w:r>
      <w:r w:rsidRPr="007179C3">
        <w:rPr>
          <w:rFonts w:ascii="Times New Roman" w:hAnsi="Times New Roman"/>
          <w:bCs/>
          <w:sz w:val="24"/>
          <w:szCs w:val="24"/>
        </w:rPr>
        <w:t xml:space="preserve"> and adds Division 2. </w:t>
      </w:r>
      <w:r w:rsidRPr="007179C3">
        <w:rPr>
          <w:rFonts w:ascii="Times New Roman" w:hAnsi="Times New Roman"/>
          <w:bCs/>
          <w:i/>
          <w:sz w:val="24"/>
          <w:szCs w:val="24"/>
        </w:rPr>
        <w:t>Hiring Notices,</w:t>
      </w:r>
      <w:r w:rsidRPr="007179C3">
        <w:rPr>
          <w:rFonts w:ascii="Times New Roman" w:hAnsi="Times New Roman"/>
          <w:bCs/>
          <w:sz w:val="24"/>
          <w:szCs w:val="24"/>
        </w:rPr>
        <w:t xml:space="preserve"> Sections 14-13-21, </w:t>
      </w:r>
      <w:r w:rsidRPr="007179C3">
        <w:rPr>
          <w:rFonts w:ascii="Times New Roman" w:hAnsi="Times New Roman"/>
          <w:bCs/>
          <w:i/>
          <w:sz w:val="24"/>
          <w:szCs w:val="24"/>
        </w:rPr>
        <w:t>Notice of hiring activities required; exceptions.,</w:t>
      </w:r>
      <w:r w:rsidRPr="007179C3">
        <w:rPr>
          <w:rFonts w:ascii="Times New Roman" w:hAnsi="Times New Roman"/>
          <w:bCs/>
          <w:sz w:val="24"/>
          <w:szCs w:val="24"/>
        </w:rPr>
        <w:t xml:space="preserve"> 14-13-22, </w:t>
      </w:r>
      <w:r w:rsidRPr="007179C3">
        <w:rPr>
          <w:rFonts w:ascii="Times New Roman" w:hAnsi="Times New Roman"/>
          <w:bCs/>
          <w:i/>
          <w:sz w:val="24"/>
          <w:szCs w:val="24"/>
        </w:rPr>
        <w:t>Minimum content to be included; process for distribution of notice,</w:t>
      </w:r>
      <w:r w:rsidRPr="007179C3">
        <w:rPr>
          <w:rFonts w:ascii="Times New Roman" w:hAnsi="Times New Roman"/>
          <w:bCs/>
          <w:sz w:val="24"/>
          <w:szCs w:val="24"/>
        </w:rPr>
        <w:t xml:space="preserve"> and 14-13-23, </w:t>
      </w:r>
      <w:r w:rsidRPr="007179C3">
        <w:rPr>
          <w:rFonts w:ascii="Times New Roman" w:hAnsi="Times New Roman"/>
          <w:bCs/>
          <w:i/>
          <w:sz w:val="24"/>
          <w:szCs w:val="24"/>
        </w:rPr>
        <w:t>Misdemeanor violation; continuing violation; penalties for conviction thereof,</w:t>
      </w:r>
      <w:r w:rsidRPr="007179C3">
        <w:rPr>
          <w:rFonts w:ascii="Times New Roman" w:hAnsi="Times New Roman"/>
          <w:bCs/>
          <w:sz w:val="24"/>
          <w:szCs w:val="24"/>
        </w:rPr>
        <w:t xml:space="preserve"> to require developers who receive certain city benefits to distribute notices of any hiring activities within the City of Detroit to the Department of Civil Rights, Inclusion, and Opportunity for further distribution throughout the City of Detroit. </w:t>
      </w:r>
      <w:r w:rsidRPr="007179C3">
        <w:rPr>
          <w:rFonts w:ascii="Times New Roman" w:hAnsi="Times New Roman"/>
          <w:b/>
          <w:bCs/>
          <w:sz w:val="24"/>
          <w:szCs w:val="24"/>
        </w:rPr>
        <w:t>(FOR INTRODUCTION OF AN ORDINANCE AND THE SETTING OF A PUBLIC HEARING?) (</w:t>
      </w:r>
      <w:r>
        <w:rPr>
          <w:rFonts w:ascii="Times New Roman" w:hAnsi="Times New Roman"/>
          <w:b/>
          <w:sz w:val="24"/>
          <w:szCs w:val="24"/>
        </w:rPr>
        <w:t>BROUGHT BACK AS DIRECTED ON 10-18</w:t>
      </w:r>
      <w:r w:rsidRPr="007179C3">
        <w:rPr>
          <w:rFonts w:ascii="Times New Roman" w:hAnsi="Times New Roman"/>
          <w:b/>
          <w:sz w:val="24"/>
          <w:szCs w:val="24"/>
        </w:rPr>
        <w:t>-18</w:t>
      </w:r>
      <w:r w:rsidRPr="007179C3">
        <w:rPr>
          <w:rFonts w:ascii="Times New Roman" w:hAnsi="Times New Roman"/>
          <w:b/>
          <w:bCs/>
          <w:sz w:val="24"/>
          <w:szCs w:val="24"/>
        </w:rPr>
        <w:t>)</w:t>
      </w:r>
    </w:p>
    <w:p w:rsidR="00AB452E" w:rsidRPr="00AB452E" w:rsidRDefault="00AB452E" w:rsidP="00AB452E">
      <w:pPr>
        <w:widowControl w:val="0"/>
        <w:adjustRightInd w:val="0"/>
        <w:spacing w:after="0" w:line="240" w:lineRule="auto"/>
        <w:jc w:val="both"/>
        <w:textAlignment w:val="baseline"/>
        <w:rPr>
          <w:rFonts w:ascii="Times New Roman" w:hAnsi="Times New Roman"/>
          <w:bCs/>
          <w:sz w:val="24"/>
          <w:szCs w:val="24"/>
        </w:rPr>
      </w:pPr>
    </w:p>
    <w:p w:rsidR="00AB452E" w:rsidRPr="00AB452E" w:rsidRDefault="00AB452E" w:rsidP="00AB452E">
      <w:pPr>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940960">
        <w:rPr>
          <w:rFonts w:ascii="Times New Roman" w:hAnsi="Times New Roman"/>
          <w:bCs/>
          <w:sz w:val="24"/>
          <w:szCs w:val="24"/>
        </w:rPr>
        <w:t xml:space="preserve">Status of </w:t>
      </w:r>
      <w:r w:rsidRPr="00940960">
        <w:rPr>
          <w:rFonts w:ascii="Times New Roman" w:hAnsi="Times New Roman"/>
          <w:b/>
          <w:bCs/>
          <w:sz w:val="24"/>
          <w:szCs w:val="24"/>
          <w:u w:val="single"/>
        </w:rPr>
        <w:t xml:space="preserve">Council Member </w:t>
      </w:r>
      <w:proofErr w:type="spellStart"/>
      <w:r w:rsidRPr="00940960">
        <w:rPr>
          <w:rFonts w:ascii="Times New Roman" w:hAnsi="Times New Roman"/>
          <w:b/>
          <w:bCs/>
          <w:sz w:val="24"/>
          <w:szCs w:val="24"/>
          <w:u w:val="single"/>
        </w:rPr>
        <w:t>Janee</w:t>
      </w:r>
      <w:proofErr w:type="spellEnd"/>
      <w:r w:rsidRPr="00940960">
        <w:rPr>
          <w:rFonts w:ascii="Times New Roman" w:hAnsi="Times New Roman"/>
          <w:b/>
          <w:bCs/>
          <w:sz w:val="24"/>
          <w:szCs w:val="24"/>
          <w:u w:val="single"/>
        </w:rPr>
        <w:t xml:space="preserve"> Ayers</w:t>
      </w:r>
      <w:r w:rsidRPr="00940960">
        <w:rPr>
          <w:rFonts w:ascii="Times New Roman" w:hAnsi="Times New Roman"/>
          <w:bCs/>
          <w:sz w:val="24"/>
          <w:szCs w:val="24"/>
        </w:rPr>
        <w:t xml:space="preserve"> submitting memorandum relative to Hiring </w:t>
      </w:r>
      <w:r>
        <w:rPr>
          <w:rFonts w:ascii="Times New Roman" w:hAnsi="Times New Roman"/>
          <w:bCs/>
          <w:sz w:val="24"/>
          <w:szCs w:val="24"/>
        </w:rPr>
        <w:t xml:space="preserve">Notices </w:t>
      </w:r>
      <w:r w:rsidRPr="00940960">
        <w:rPr>
          <w:rFonts w:ascii="Times New Roman" w:hAnsi="Times New Roman"/>
          <w:bCs/>
          <w:sz w:val="24"/>
          <w:szCs w:val="24"/>
        </w:rPr>
        <w:t xml:space="preserve">Ordinance. </w:t>
      </w:r>
      <w:r>
        <w:rPr>
          <w:rFonts w:ascii="Times New Roman" w:hAnsi="Times New Roman"/>
          <w:b/>
          <w:sz w:val="24"/>
          <w:szCs w:val="24"/>
        </w:rPr>
        <w:t>(BROUGHT BACK AS DIRECTED ON 10-18</w:t>
      </w:r>
      <w:r w:rsidRPr="00940960">
        <w:rPr>
          <w:rFonts w:ascii="Times New Roman" w:hAnsi="Times New Roman"/>
          <w:b/>
          <w:sz w:val="24"/>
          <w:szCs w:val="24"/>
        </w:rPr>
        <w:t>-18)</w:t>
      </w:r>
    </w:p>
    <w:p w:rsidR="00AB452E" w:rsidRPr="0042755D" w:rsidRDefault="00AB452E" w:rsidP="00AB452E">
      <w:pPr>
        <w:widowControl w:val="0"/>
        <w:adjustRightInd w:val="0"/>
        <w:spacing w:after="0" w:line="240" w:lineRule="auto"/>
        <w:jc w:val="both"/>
        <w:textAlignment w:val="baseline"/>
        <w:rPr>
          <w:rFonts w:ascii="Times New Roman" w:hAnsi="Times New Roman"/>
          <w:bCs/>
          <w:sz w:val="24"/>
          <w:szCs w:val="24"/>
        </w:rPr>
      </w:pPr>
    </w:p>
    <w:p w:rsidR="00AB452E" w:rsidRDefault="00AB452E" w:rsidP="00AB452E">
      <w:pPr>
        <w:pStyle w:val="ListParagraph"/>
        <w:numPr>
          <w:ilvl w:val="0"/>
          <w:numId w:val="3"/>
        </w:numPr>
        <w:spacing w:after="0" w:line="240" w:lineRule="auto"/>
        <w:ind w:left="1440" w:hanging="720"/>
        <w:jc w:val="both"/>
        <w:rPr>
          <w:rFonts w:ascii="Times New Roman" w:hAnsi="Times New Roman"/>
          <w:b/>
          <w:bCs/>
          <w:sz w:val="24"/>
          <w:szCs w:val="24"/>
        </w:rPr>
      </w:pPr>
      <w:r>
        <w:rPr>
          <w:rFonts w:ascii="Times New Roman" w:hAnsi="Times New Roman"/>
          <w:bCs/>
          <w:sz w:val="24"/>
          <w:szCs w:val="24"/>
        </w:rPr>
        <w:t xml:space="preserve">Status of </w:t>
      </w:r>
      <w:r w:rsidRPr="001378BB">
        <w:rPr>
          <w:rFonts w:ascii="Times New Roman" w:hAnsi="Times New Roman"/>
          <w:b/>
          <w:bCs/>
          <w:sz w:val="24"/>
          <w:szCs w:val="24"/>
          <w:u w:val="single"/>
        </w:rPr>
        <w:t xml:space="preserve">Council Member </w:t>
      </w:r>
      <w:proofErr w:type="spellStart"/>
      <w:r w:rsidRPr="001378BB">
        <w:rPr>
          <w:rFonts w:ascii="Times New Roman" w:hAnsi="Times New Roman"/>
          <w:b/>
          <w:bCs/>
          <w:sz w:val="24"/>
          <w:szCs w:val="24"/>
          <w:u w:val="single"/>
        </w:rPr>
        <w:t>Janee</w:t>
      </w:r>
      <w:proofErr w:type="spellEnd"/>
      <w:r w:rsidRPr="001378BB">
        <w:rPr>
          <w:rFonts w:ascii="Times New Roman" w:hAnsi="Times New Roman"/>
          <w:b/>
          <w:bCs/>
          <w:sz w:val="24"/>
          <w:szCs w:val="24"/>
          <w:u w:val="single"/>
        </w:rPr>
        <w:t xml:space="preserve"> Ayers</w:t>
      </w:r>
      <w:r w:rsidRPr="001378BB">
        <w:rPr>
          <w:rFonts w:ascii="Times New Roman" w:hAnsi="Times New Roman"/>
          <w:bCs/>
          <w:sz w:val="24"/>
          <w:szCs w:val="24"/>
        </w:rPr>
        <w:t xml:space="preserve"> submitting memorandum relative to Proposed Amendment to the Community Benefits Ordinance.</w:t>
      </w:r>
      <w:r>
        <w:rPr>
          <w:rFonts w:ascii="Times New Roman" w:hAnsi="Times New Roman"/>
          <w:bCs/>
          <w:sz w:val="24"/>
          <w:szCs w:val="24"/>
        </w:rPr>
        <w:t xml:space="preserve">  </w:t>
      </w:r>
      <w:r>
        <w:rPr>
          <w:rFonts w:ascii="Times New Roman" w:hAnsi="Times New Roman"/>
          <w:b/>
          <w:bCs/>
          <w:sz w:val="24"/>
          <w:szCs w:val="24"/>
        </w:rPr>
        <w:t>(BROUGHT BACK AS DIRECTED ON 10-11-18)</w:t>
      </w:r>
    </w:p>
    <w:p w:rsidR="00AB452E" w:rsidRPr="00AB452E" w:rsidRDefault="00AB452E" w:rsidP="00AB452E">
      <w:pPr>
        <w:spacing w:after="0" w:line="240" w:lineRule="auto"/>
        <w:ind w:left="720"/>
        <w:jc w:val="both"/>
        <w:rPr>
          <w:rFonts w:ascii="Times New Roman" w:hAnsi="Times New Roman"/>
          <w:b/>
          <w:bCs/>
          <w:sz w:val="24"/>
          <w:szCs w:val="24"/>
        </w:rPr>
      </w:pPr>
    </w:p>
    <w:p w:rsidR="00AB452E" w:rsidRPr="00AB452E" w:rsidRDefault="00AB452E" w:rsidP="00AB452E">
      <w:pPr>
        <w:widowControl w:val="0"/>
        <w:numPr>
          <w:ilvl w:val="0"/>
          <w:numId w:val="3"/>
        </w:numPr>
        <w:adjustRightInd w:val="0"/>
        <w:spacing w:after="0" w:line="240" w:lineRule="auto"/>
        <w:ind w:left="1440" w:hanging="720"/>
        <w:jc w:val="both"/>
        <w:textAlignment w:val="baseline"/>
        <w:rPr>
          <w:rFonts w:ascii="Times New Roman" w:hAnsi="Times New Roman"/>
          <w:b/>
          <w:bCs/>
          <w:sz w:val="32"/>
          <w:szCs w:val="24"/>
        </w:rPr>
      </w:pPr>
      <w:r w:rsidRPr="00D91ECE">
        <w:rPr>
          <w:rFonts w:ascii="Times New Roman" w:hAnsi="Times New Roman"/>
          <w:sz w:val="24"/>
          <w:szCs w:val="20"/>
        </w:rPr>
        <w:t>S</w:t>
      </w:r>
      <w:r>
        <w:rPr>
          <w:rFonts w:ascii="Times New Roman" w:hAnsi="Times New Roman"/>
          <w:sz w:val="24"/>
          <w:szCs w:val="20"/>
        </w:rPr>
        <w:t>tatus of Legislative Policy Division s</w:t>
      </w:r>
      <w:r w:rsidRPr="00D91ECE">
        <w:rPr>
          <w:rFonts w:ascii="Times New Roman" w:hAnsi="Times New Roman"/>
          <w:sz w:val="24"/>
          <w:szCs w:val="20"/>
        </w:rPr>
        <w:t>ubmitting report relative to Recommended revisions to the Community Benefits Ordinance.</w:t>
      </w:r>
      <w:r w:rsidRPr="00D91ECE">
        <w:rPr>
          <w:rFonts w:ascii="Times New Roman" w:hAnsi="Times New Roman"/>
          <w:b/>
          <w:sz w:val="24"/>
          <w:szCs w:val="20"/>
        </w:rPr>
        <w:t xml:space="preserve"> (This report follows the Legislative Policy Division’s (LPD) report dates July 23, 2018 in which LPD staff provided a list of recommendations which would either strengthen or revise the city’s current Community Benefits Ordinance (CBO) process as outlined in Chapter 14 of the 1984 Detroit City Code, Community Development, Article 12 – Community Benefits.)</w:t>
      </w:r>
      <w:r w:rsidRPr="00B91B54">
        <w:rPr>
          <w:rFonts w:ascii="Times New Roman" w:hAnsi="Times New Roman"/>
          <w:b/>
          <w:sz w:val="24"/>
          <w:szCs w:val="24"/>
        </w:rPr>
        <w:t xml:space="preserve"> </w:t>
      </w:r>
      <w:r>
        <w:rPr>
          <w:rFonts w:ascii="Times New Roman" w:hAnsi="Times New Roman"/>
          <w:b/>
          <w:sz w:val="24"/>
          <w:szCs w:val="24"/>
        </w:rPr>
        <w:t>(BROUGHT BACK AS DIRECTED ON 10-4-18)</w:t>
      </w:r>
    </w:p>
    <w:p w:rsidR="003624DD" w:rsidRPr="004E4B32" w:rsidRDefault="009247E5" w:rsidP="004E4B32">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4E4B32">
        <w:rPr>
          <w:rFonts w:ascii="Times New Roman" w:hAnsi="Times New Roman"/>
          <w:b/>
          <w:sz w:val="24"/>
          <w:szCs w:val="24"/>
          <w:u w:val="single"/>
        </w:rPr>
        <w:lastRenderedPageBreak/>
        <w:t>NEW BUSINESS</w:t>
      </w:r>
    </w:p>
    <w:p w:rsidR="00B902CD" w:rsidRPr="004E4B32" w:rsidRDefault="00B902CD" w:rsidP="004E4B32">
      <w:pPr>
        <w:widowControl w:val="0"/>
        <w:autoSpaceDE w:val="0"/>
        <w:autoSpaceDN w:val="0"/>
        <w:adjustRightInd w:val="0"/>
        <w:spacing w:after="0" w:line="240" w:lineRule="auto"/>
        <w:ind w:left="1440" w:hanging="720"/>
        <w:jc w:val="both"/>
        <w:textAlignment w:val="baseline"/>
        <w:rPr>
          <w:rFonts w:ascii="Times New Roman" w:hAnsi="Times New Roman"/>
          <w:bCs/>
          <w:sz w:val="24"/>
          <w:szCs w:val="24"/>
        </w:rPr>
      </w:pPr>
    </w:p>
    <w:p w:rsidR="009E306E" w:rsidRPr="004E4B32" w:rsidRDefault="009E306E" w:rsidP="004E4B32">
      <w:pPr>
        <w:spacing w:after="0" w:line="240" w:lineRule="auto"/>
        <w:ind w:left="1440" w:hanging="720"/>
        <w:rPr>
          <w:rFonts w:ascii="Times New Roman" w:hAnsi="Times New Roman"/>
          <w:b/>
          <w:bCs/>
          <w:sz w:val="24"/>
          <w:szCs w:val="24"/>
        </w:rPr>
      </w:pPr>
      <w:r w:rsidRPr="004E4B32">
        <w:rPr>
          <w:rFonts w:ascii="Times New Roman" w:hAnsi="Times New Roman"/>
          <w:b/>
          <w:bCs/>
          <w:sz w:val="24"/>
          <w:szCs w:val="24"/>
        </w:rPr>
        <w:t>OFFICE OF CONTRACTING AND PROCUREMENT</w:t>
      </w:r>
    </w:p>
    <w:p w:rsidR="009E306E" w:rsidRPr="004E4B32" w:rsidRDefault="009E306E" w:rsidP="004E4B32">
      <w:pPr>
        <w:spacing w:after="0" w:line="240" w:lineRule="auto"/>
        <w:ind w:left="1440" w:hanging="720"/>
        <w:rPr>
          <w:rFonts w:ascii="Times New Roman" w:hAnsi="Times New Roman"/>
          <w:b/>
          <w:sz w:val="24"/>
          <w:szCs w:val="24"/>
          <w:u w:val="single"/>
        </w:rPr>
      </w:pPr>
      <w:r w:rsidRPr="004E4B32">
        <w:rPr>
          <w:rFonts w:ascii="Times New Roman" w:hAnsi="Times New Roman"/>
          <w:sz w:val="24"/>
          <w:szCs w:val="24"/>
        </w:rPr>
        <w:t xml:space="preserve">Submitting the following </w:t>
      </w:r>
      <w:r w:rsidRPr="004E4B32">
        <w:rPr>
          <w:rFonts w:ascii="Times New Roman" w:hAnsi="Times New Roman"/>
          <w:b/>
          <w:sz w:val="24"/>
          <w:szCs w:val="24"/>
          <w:u w:val="single"/>
        </w:rPr>
        <w:t>Office of Contracting and Procurement Contracts:</w:t>
      </w:r>
    </w:p>
    <w:p w:rsidR="008E7623" w:rsidRPr="004E4B32" w:rsidRDefault="009A2BEF" w:rsidP="004E4B32">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sidRPr="004E4B32">
        <w:rPr>
          <w:rFonts w:ascii="Times New Roman" w:hAnsi="Times New Roman"/>
          <w:sz w:val="24"/>
          <w:szCs w:val="24"/>
        </w:rPr>
        <w:t xml:space="preserve">Submitting </w:t>
      </w:r>
      <w:proofErr w:type="spellStart"/>
      <w:r w:rsidRPr="004E4B32">
        <w:rPr>
          <w:rFonts w:ascii="Times New Roman" w:hAnsi="Times New Roman"/>
          <w:sz w:val="24"/>
          <w:szCs w:val="24"/>
        </w:rPr>
        <w:t>reso</w:t>
      </w:r>
      <w:proofErr w:type="spellEnd"/>
      <w:r w:rsidRPr="004E4B32">
        <w:rPr>
          <w:rFonts w:ascii="Times New Roman" w:hAnsi="Times New Roman"/>
          <w:sz w:val="24"/>
          <w:szCs w:val="24"/>
        </w:rPr>
        <w:t xml:space="preserve">. </w:t>
      </w:r>
      <w:proofErr w:type="spellStart"/>
      <w:r w:rsidRPr="004E4B32">
        <w:rPr>
          <w:rFonts w:ascii="Times New Roman" w:hAnsi="Times New Roman"/>
          <w:sz w:val="24"/>
          <w:szCs w:val="24"/>
        </w:rPr>
        <w:t>autho</w:t>
      </w:r>
      <w:proofErr w:type="spellEnd"/>
      <w:r w:rsidRPr="004E4B32">
        <w:rPr>
          <w:rFonts w:ascii="Times New Roman" w:hAnsi="Times New Roman"/>
          <w:sz w:val="24"/>
          <w:szCs w:val="24"/>
        </w:rPr>
        <w:t xml:space="preserve">. </w:t>
      </w:r>
      <w:r w:rsidRPr="004E4B32">
        <w:rPr>
          <w:rFonts w:ascii="Times New Roman" w:hAnsi="Times New Roman"/>
          <w:b/>
          <w:sz w:val="24"/>
          <w:szCs w:val="24"/>
        </w:rPr>
        <w:t>Contract No. 6001734</w:t>
      </w:r>
      <w:r w:rsidRPr="004E4B32">
        <w:rPr>
          <w:rFonts w:ascii="Times New Roman" w:hAnsi="Times New Roman"/>
          <w:sz w:val="24"/>
          <w:szCs w:val="24"/>
        </w:rPr>
        <w:t xml:space="preserve"> - 100% Federal Funding – To Provide To Provide a Sub-Recipient Agreement to Perform Strategic Planning to Address City of Detroit's Need to Develop Affordable Multi-Family Housing and Preserve Existing Housing – Contractor: Local Initiatives Support Corporation – Location: 660 Woodward, Suite 1600, Detroit, MI 48226 – Contract Period: July 1, 2018 through June 30, 2020 – Total Contract Amount: $350,000.00. </w:t>
      </w:r>
      <w:r w:rsidRPr="004E4B32">
        <w:rPr>
          <w:rFonts w:ascii="Times New Roman" w:hAnsi="Times New Roman"/>
          <w:b/>
          <w:sz w:val="24"/>
          <w:szCs w:val="24"/>
        </w:rPr>
        <w:t>HOUSING AND REVITALIZATION DEPARTMENT</w:t>
      </w:r>
      <w:r w:rsidR="00AB452E">
        <w:rPr>
          <w:rFonts w:ascii="Times New Roman" w:hAnsi="Times New Roman"/>
          <w:b/>
          <w:sz w:val="24"/>
          <w:szCs w:val="24"/>
        </w:rPr>
        <w:t xml:space="preserve"> (REFERRED TO THE PLANNING AND ECONOMIC DEVELOPMENT STANDING COMMITTEE ON 11-8-18)</w:t>
      </w:r>
    </w:p>
    <w:p w:rsidR="008E7623" w:rsidRPr="004E4B32" w:rsidRDefault="008E7623" w:rsidP="004E4B3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4E4B32" w:rsidRPr="004E4B32" w:rsidRDefault="004E4B32" w:rsidP="004E4B32">
      <w:pPr>
        <w:widowControl w:val="0"/>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4E4B32">
        <w:rPr>
          <w:rFonts w:ascii="Times New Roman" w:hAnsi="Times New Roman"/>
          <w:b/>
          <w:bCs/>
          <w:sz w:val="24"/>
          <w:szCs w:val="24"/>
        </w:rPr>
        <w:t>HISTORIC DESIGNATION ADVISORY BOARD</w:t>
      </w:r>
    </w:p>
    <w:p w:rsidR="004E4B32" w:rsidRPr="004E4B32" w:rsidRDefault="004E4B32" w:rsidP="004E4B32">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sidRPr="004E4B32">
        <w:rPr>
          <w:rFonts w:ascii="Times New Roman" w:hAnsi="Times New Roman"/>
          <w:bCs/>
          <w:sz w:val="24"/>
          <w:szCs w:val="24"/>
        </w:rPr>
        <w:t xml:space="preserve">Submitting </w:t>
      </w:r>
      <w:proofErr w:type="spellStart"/>
      <w:r w:rsidRPr="004E4B32">
        <w:rPr>
          <w:rFonts w:ascii="Times New Roman" w:hAnsi="Times New Roman"/>
          <w:bCs/>
          <w:sz w:val="24"/>
          <w:szCs w:val="24"/>
        </w:rPr>
        <w:t>reso</w:t>
      </w:r>
      <w:proofErr w:type="spellEnd"/>
      <w:r w:rsidRPr="004E4B32">
        <w:rPr>
          <w:rFonts w:ascii="Times New Roman" w:hAnsi="Times New Roman"/>
          <w:bCs/>
          <w:sz w:val="24"/>
          <w:szCs w:val="24"/>
        </w:rPr>
        <w:t xml:space="preserve">. </w:t>
      </w:r>
      <w:proofErr w:type="spellStart"/>
      <w:r w:rsidRPr="004E4B32">
        <w:rPr>
          <w:rFonts w:ascii="Times New Roman" w:hAnsi="Times New Roman"/>
          <w:bCs/>
          <w:sz w:val="24"/>
          <w:szCs w:val="24"/>
        </w:rPr>
        <w:t>autho</w:t>
      </w:r>
      <w:proofErr w:type="spellEnd"/>
      <w:r w:rsidRPr="004E4B32">
        <w:rPr>
          <w:rFonts w:ascii="Times New Roman" w:hAnsi="Times New Roman"/>
          <w:bCs/>
          <w:sz w:val="24"/>
          <w:szCs w:val="24"/>
        </w:rPr>
        <w:t xml:space="preserve">. Scheduling a Public Hearing for the purpose of considering Petition of Deliverance Center Outreach Ministries </w:t>
      </w:r>
      <w:r w:rsidRPr="004E4B32">
        <w:rPr>
          <w:rFonts w:ascii="Times New Roman" w:hAnsi="Times New Roman"/>
          <w:b/>
          <w:bCs/>
          <w:sz w:val="24"/>
          <w:szCs w:val="24"/>
        </w:rPr>
        <w:t>(#341),</w:t>
      </w:r>
      <w:r w:rsidRPr="004E4B32">
        <w:rPr>
          <w:rFonts w:ascii="Times New Roman" w:hAnsi="Times New Roman"/>
          <w:bCs/>
          <w:sz w:val="24"/>
          <w:szCs w:val="24"/>
        </w:rPr>
        <w:t xml:space="preserve"> requesting that the intersection of West Grand Boulevard and Porter Avenue be assigned the secondary street name “Bishop Gregg A. Booker.”</w:t>
      </w:r>
      <w:r w:rsidRPr="004E4B32">
        <w:rPr>
          <w:rFonts w:ascii="Times New Roman" w:hAnsi="Times New Roman"/>
          <w:b/>
          <w:bCs/>
          <w:sz w:val="24"/>
          <w:szCs w:val="24"/>
        </w:rPr>
        <w:t>(Upon review of their documentation submitted, the staff has determined that reasonable grounds has been provided and therefore has concluded that the petition meets the criteria for Secondary Naming of Street in accordance with Article VII Sections 50-7-31 through Sections 50-7-50 of the 1984 Detroit City Code.)</w:t>
      </w:r>
      <w:r w:rsidR="00AB452E" w:rsidRPr="00AB452E">
        <w:rPr>
          <w:rFonts w:ascii="Times New Roman" w:hAnsi="Times New Roman"/>
          <w:b/>
          <w:sz w:val="24"/>
          <w:szCs w:val="24"/>
        </w:rPr>
        <w:t xml:space="preserve"> </w:t>
      </w:r>
      <w:r w:rsidR="00AB452E">
        <w:rPr>
          <w:rFonts w:ascii="Times New Roman" w:hAnsi="Times New Roman"/>
          <w:b/>
          <w:sz w:val="24"/>
          <w:szCs w:val="24"/>
        </w:rPr>
        <w:t>(REFERRED TO THE PLANNING AND ECONOMIC DEVELOPMENT STANDING COMMITTEE ON 11-8-18)</w:t>
      </w:r>
    </w:p>
    <w:p w:rsidR="004E4B32" w:rsidRPr="004E4B32" w:rsidRDefault="004E4B32" w:rsidP="004E4B32">
      <w:pPr>
        <w:widowControl w:val="0"/>
        <w:adjustRightInd w:val="0"/>
        <w:spacing w:after="0" w:line="240" w:lineRule="auto"/>
        <w:ind w:left="1440" w:hanging="720"/>
        <w:jc w:val="both"/>
        <w:textAlignment w:val="baseline"/>
        <w:rPr>
          <w:rFonts w:ascii="Times New Roman" w:hAnsi="Times New Roman"/>
          <w:b/>
          <w:bCs/>
          <w:sz w:val="24"/>
          <w:szCs w:val="24"/>
        </w:rPr>
      </w:pPr>
    </w:p>
    <w:p w:rsidR="008E7623" w:rsidRPr="004E4B32" w:rsidRDefault="008E7623" w:rsidP="004E4B3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4E4B32">
        <w:rPr>
          <w:b/>
          <w:bCs/>
          <w:iCs/>
        </w:rPr>
        <w:t>PLANNING AND DEVELOPMENT DEPARTMENT</w:t>
      </w:r>
    </w:p>
    <w:p w:rsidR="004E4B32" w:rsidRPr="004E4B32" w:rsidRDefault="004E4B32" w:rsidP="004E4B32">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sidRPr="004E4B32">
        <w:rPr>
          <w:rFonts w:ascii="Times New Roman" w:hAnsi="Times New Roman"/>
          <w:bCs/>
          <w:sz w:val="24"/>
          <w:szCs w:val="24"/>
        </w:rPr>
        <w:t xml:space="preserve">Submitting </w:t>
      </w:r>
      <w:proofErr w:type="spellStart"/>
      <w:r w:rsidRPr="004E4B32">
        <w:rPr>
          <w:rFonts w:ascii="Times New Roman" w:hAnsi="Times New Roman"/>
          <w:bCs/>
          <w:sz w:val="24"/>
          <w:szCs w:val="24"/>
        </w:rPr>
        <w:t>reso</w:t>
      </w:r>
      <w:proofErr w:type="spellEnd"/>
      <w:r w:rsidRPr="004E4B32">
        <w:rPr>
          <w:rFonts w:ascii="Times New Roman" w:hAnsi="Times New Roman"/>
          <w:bCs/>
          <w:sz w:val="24"/>
          <w:szCs w:val="24"/>
        </w:rPr>
        <w:t xml:space="preserve">. </w:t>
      </w:r>
      <w:proofErr w:type="spellStart"/>
      <w:r w:rsidRPr="004E4B32">
        <w:rPr>
          <w:rFonts w:ascii="Times New Roman" w:hAnsi="Times New Roman"/>
          <w:bCs/>
          <w:sz w:val="24"/>
          <w:szCs w:val="24"/>
        </w:rPr>
        <w:t>autho</w:t>
      </w:r>
      <w:proofErr w:type="spellEnd"/>
      <w:r w:rsidRPr="004E4B32">
        <w:rPr>
          <w:rFonts w:ascii="Times New Roman" w:hAnsi="Times New Roman"/>
          <w:bCs/>
          <w:sz w:val="24"/>
          <w:szCs w:val="24"/>
        </w:rPr>
        <w:t xml:space="preserve">. </w:t>
      </w:r>
      <w:r w:rsidRPr="004E4B32">
        <w:rPr>
          <w:rFonts w:ascii="Times New Roman" w:hAnsi="Times New Roman"/>
          <w:b/>
          <w:bCs/>
          <w:i/>
          <w:sz w:val="24"/>
          <w:szCs w:val="24"/>
        </w:rPr>
        <w:t>Correction</w:t>
      </w:r>
      <w:r w:rsidRPr="004E4B32">
        <w:rPr>
          <w:rFonts w:ascii="Times New Roman" w:hAnsi="Times New Roman"/>
          <w:b/>
          <w:bCs/>
          <w:sz w:val="24"/>
          <w:szCs w:val="24"/>
        </w:rPr>
        <w:t xml:space="preserve"> </w:t>
      </w:r>
      <w:r w:rsidRPr="004E4B32">
        <w:rPr>
          <w:rFonts w:ascii="Times New Roman" w:hAnsi="Times New Roman"/>
          <w:bCs/>
          <w:sz w:val="24"/>
          <w:szCs w:val="24"/>
        </w:rPr>
        <w:t xml:space="preserve">of Sales Resolution Brush Park South Development. </w:t>
      </w:r>
      <w:r w:rsidRPr="004E4B32">
        <w:rPr>
          <w:rFonts w:ascii="Times New Roman" w:hAnsi="Times New Roman"/>
          <w:b/>
          <w:bCs/>
          <w:sz w:val="24"/>
          <w:szCs w:val="24"/>
        </w:rPr>
        <w:t xml:space="preserve">(In anticipation of the closing, the Purchaser has requested that conveyance of the Properties be to a Michigan single-purpose entity created specifically for the Project. The name of this entity is Brush Park South Owner LLC, a Michigan Limited Liability Company. Additionally, we discovered errors in the legal descriptions of the Properties such that: 1)  Land should have been added from certain right-of-way vacations approved by this Honorable Body on July 12, 2016 for the Project and 2) land should have been removed that is for the intersection improvements at the Eastbound Fischer Freeway Service Drive and </w:t>
      </w:r>
      <w:proofErr w:type="spellStart"/>
      <w:r w:rsidRPr="004E4B32">
        <w:rPr>
          <w:rFonts w:ascii="Times New Roman" w:hAnsi="Times New Roman"/>
          <w:b/>
          <w:bCs/>
          <w:sz w:val="24"/>
          <w:szCs w:val="24"/>
        </w:rPr>
        <w:t>Beaubien</w:t>
      </w:r>
      <w:proofErr w:type="spellEnd"/>
      <w:r w:rsidRPr="004E4B32">
        <w:rPr>
          <w:rFonts w:ascii="Times New Roman" w:hAnsi="Times New Roman"/>
          <w:b/>
          <w:bCs/>
          <w:sz w:val="24"/>
          <w:szCs w:val="24"/>
        </w:rPr>
        <w:t xml:space="preserve"> Street.)</w:t>
      </w:r>
      <w:r w:rsidR="00AB452E" w:rsidRPr="00AB452E">
        <w:rPr>
          <w:rFonts w:ascii="Times New Roman" w:hAnsi="Times New Roman"/>
          <w:b/>
          <w:sz w:val="24"/>
          <w:szCs w:val="24"/>
        </w:rPr>
        <w:t xml:space="preserve"> </w:t>
      </w:r>
      <w:r w:rsidR="00AB452E">
        <w:rPr>
          <w:rFonts w:ascii="Times New Roman" w:hAnsi="Times New Roman"/>
          <w:b/>
          <w:sz w:val="24"/>
          <w:szCs w:val="24"/>
        </w:rPr>
        <w:t>(REFERRED TO THE PLANNING AND ECONOMIC DEVELOPMENT STANDING COMMITTEE ON 11-8-18)</w:t>
      </w:r>
    </w:p>
    <w:p w:rsidR="004E4B32" w:rsidRPr="004E4B32" w:rsidRDefault="004E4B32" w:rsidP="004E4B32">
      <w:pPr>
        <w:spacing w:after="0" w:line="240" w:lineRule="auto"/>
        <w:ind w:left="1440" w:hanging="720"/>
        <w:rPr>
          <w:rFonts w:ascii="Times New Roman" w:hAnsi="Times New Roman"/>
          <w:bCs/>
          <w:sz w:val="24"/>
          <w:szCs w:val="24"/>
        </w:rPr>
      </w:pPr>
    </w:p>
    <w:p w:rsidR="004E4B32" w:rsidRPr="004E4B32" w:rsidRDefault="004E4B32" w:rsidP="004E4B32">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4E4B32">
        <w:rPr>
          <w:rFonts w:ascii="Times New Roman" w:hAnsi="Times New Roman"/>
          <w:bCs/>
          <w:sz w:val="24"/>
          <w:szCs w:val="24"/>
        </w:rPr>
        <w:t xml:space="preserve">Submitting </w:t>
      </w:r>
      <w:proofErr w:type="spellStart"/>
      <w:r w:rsidRPr="004E4B32">
        <w:rPr>
          <w:rFonts w:ascii="Times New Roman" w:hAnsi="Times New Roman"/>
          <w:bCs/>
          <w:sz w:val="24"/>
          <w:szCs w:val="24"/>
        </w:rPr>
        <w:t>reso</w:t>
      </w:r>
      <w:proofErr w:type="spellEnd"/>
      <w:r w:rsidRPr="004E4B32">
        <w:rPr>
          <w:rFonts w:ascii="Times New Roman" w:hAnsi="Times New Roman"/>
          <w:bCs/>
          <w:sz w:val="24"/>
          <w:szCs w:val="24"/>
        </w:rPr>
        <w:t xml:space="preserve">. </w:t>
      </w:r>
      <w:proofErr w:type="spellStart"/>
      <w:r w:rsidRPr="004E4B32">
        <w:rPr>
          <w:rFonts w:ascii="Times New Roman" w:hAnsi="Times New Roman"/>
          <w:bCs/>
          <w:sz w:val="24"/>
          <w:szCs w:val="24"/>
        </w:rPr>
        <w:t>autho</w:t>
      </w:r>
      <w:proofErr w:type="spellEnd"/>
      <w:r w:rsidRPr="004E4B32">
        <w:rPr>
          <w:rFonts w:ascii="Times New Roman" w:hAnsi="Times New Roman"/>
          <w:bCs/>
          <w:sz w:val="24"/>
          <w:szCs w:val="24"/>
        </w:rPr>
        <w:t xml:space="preserve">. Second Amendment to Sublease – Detroit Windsor Tunnel LLC. </w:t>
      </w:r>
      <w:r w:rsidRPr="004E4B32">
        <w:rPr>
          <w:rFonts w:ascii="Times New Roman" w:hAnsi="Times New Roman"/>
          <w:b/>
          <w:bCs/>
          <w:sz w:val="24"/>
          <w:szCs w:val="24"/>
        </w:rPr>
        <w:t xml:space="preserve">(Detroit Windsor Tunnel LLC (DWT) leases from the City, as landlord and successor-in-interest to Ford Motor Properties, Inc., the plaza that serves the Detroit Windsor Tunnel on the Detroit side, as well as some additional property that includes 1303 East Atwater (the “Atwater Parcel”). During the bankruptcy, </w:t>
      </w:r>
      <w:proofErr w:type="spellStart"/>
      <w:r w:rsidRPr="004E4B32">
        <w:rPr>
          <w:rFonts w:ascii="Times New Roman" w:hAnsi="Times New Roman"/>
          <w:b/>
          <w:bCs/>
          <w:sz w:val="24"/>
          <w:szCs w:val="24"/>
        </w:rPr>
        <w:t>Syncora</w:t>
      </w:r>
      <w:proofErr w:type="spellEnd"/>
      <w:r w:rsidRPr="004E4B32">
        <w:rPr>
          <w:rFonts w:ascii="Times New Roman" w:hAnsi="Times New Roman"/>
          <w:b/>
          <w:bCs/>
          <w:sz w:val="24"/>
          <w:szCs w:val="24"/>
        </w:rPr>
        <w:t xml:space="preserve"> acquires an opinion to purchase the Atwater Parcel, which requires that the Sublease be amended to remove such property.)</w:t>
      </w:r>
      <w:r w:rsidR="00AB452E" w:rsidRPr="00AB452E">
        <w:rPr>
          <w:rFonts w:ascii="Times New Roman" w:hAnsi="Times New Roman"/>
          <w:b/>
          <w:sz w:val="24"/>
          <w:szCs w:val="24"/>
        </w:rPr>
        <w:t xml:space="preserve"> </w:t>
      </w:r>
      <w:r w:rsidR="00AB452E">
        <w:rPr>
          <w:rFonts w:ascii="Times New Roman" w:hAnsi="Times New Roman"/>
          <w:b/>
          <w:sz w:val="24"/>
          <w:szCs w:val="24"/>
        </w:rPr>
        <w:t>(REFERRED TO THE PLANNING AND ECONOMIC DEVELOPMENT STANDING COMMITTEE ON 11-8-18)</w:t>
      </w:r>
    </w:p>
    <w:p w:rsidR="004E4B32" w:rsidRDefault="004E4B32" w:rsidP="004E4B32">
      <w:pPr>
        <w:pStyle w:val="ListParagraph"/>
        <w:spacing w:after="0" w:line="240" w:lineRule="auto"/>
        <w:ind w:left="1440" w:hanging="720"/>
        <w:rPr>
          <w:rFonts w:ascii="Times New Roman" w:hAnsi="Times New Roman"/>
          <w:b/>
          <w:bCs/>
          <w:sz w:val="24"/>
          <w:szCs w:val="24"/>
        </w:rPr>
      </w:pPr>
    </w:p>
    <w:p w:rsidR="00CC3DA6" w:rsidRDefault="00CC3DA6" w:rsidP="004E4B32">
      <w:pPr>
        <w:pStyle w:val="ListParagraph"/>
        <w:spacing w:after="0" w:line="240" w:lineRule="auto"/>
        <w:ind w:left="1440" w:hanging="720"/>
        <w:rPr>
          <w:rFonts w:ascii="Times New Roman" w:hAnsi="Times New Roman"/>
          <w:b/>
          <w:bCs/>
          <w:sz w:val="24"/>
          <w:szCs w:val="24"/>
        </w:rPr>
      </w:pPr>
    </w:p>
    <w:p w:rsidR="00CC3DA6" w:rsidRPr="004E4B32" w:rsidRDefault="00CC3DA6" w:rsidP="004E4B32">
      <w:pPr>
        <w:pStyle w:val="ListParagraph"/>
        <w:spacing w:after="0" w:line="240" w:lineRule="auto"/>
        <w:ind w:left="1440" w:hanging="720"/>
        <w:rPr>
          <w:rFonts w:ascii="Times New Roman" w:hAnsi="Times New Roman"/>
          <w:b/>
          <w:bCs/>
          <w:sz w:val="24"/>
          <w:szCs w:val="24"/>
        </w:rPr>
      </w:pPr>
    </w:p>
    <w:p w:rsidR="008E7623" w:rsidRPr="004E4B32" w:rsidRDefault="004E4B32" w:rsidP="004E4B32">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4E4B32">
        <w:rPr>
          <w:rFonts w:ascii="Times New Roman" w:hAnsi="Times New Roman"/>
          <w:bCs/>
          <w:sz w:val="24"/>
          <w:szCs w:val="24"/>
        </w:rPr>
        <w:lastRenderedPageBreak/>
        <w:t xml:space="preserve">Submitting </w:t>
      </w:r>
      <w:proofErr w:type="spellStart"/>
      <w:r w:rsidRPr="004E4B32">
        <w:rPr>
          <w:rFonts w:ascii="Times New Roman" w:hAnsi="Times New Roman"/>
          <w:bCs/>
          <w:sz w:val="24"/>
          <w:szCs w:val="24"/>
        </w:rPr>
        <w:t>reso</w:t>
      </w:r>
      <w:proofErr w:type="spellEnd"/>
      <w:r w:rsidRPr="004E4B32">
        <w:rPr>
          <w:rFonts w:ascii="Times New Roman" w:hAnsi="Times New Roman"/>
          <w:bCs/>
          <w:sz w:val="24"/>
          <w:szCs w:val="24"/>
        </w:rPr>
        <w:t xml:space="preserve">. </w:t>
      </w:r>
      <w:proofErr w:type="spellStart"/>
      <w:r w:rsidRPr="004E4B32">
        <w:rPr>
          <w:rFonts w:ascii="Times New Roman" w:hAnsi="Times New Roman"/>
          <w:bCs/>
          <w:sz w:val="24"/>
          <w:szCs w:val="24"/>
        </w:rPr>
        <w:t>autho</w:t>
      </w:r>
      <w:proofErr w:type="spellEnd"/>
      <w:r w:rsidRPr="004E4B32">
        <w:rPr>
          <w:rFonts w:ascii="Times New Roman" w:hAnsi="Times New Roman"/>
          <w:bCs/>
          <w:sz w:val="24"/>
          <w:szCs w:val="24"/>
        </w:rPr>
        <w:t xml:space="preserve">. Real Property at 8707, 8713, 8717 and 8727 </w:t>
      </w:r>
      <w:proofErr w:type="spellStart"/>
      <w:r w:rsidRPr="004E4B32">
        <w:rPr>
          <w:rFonts w:ascii="Times New Roman" w:hAnsi="Times New Roman"/>
          <w:bCs/>
          <w:sz w:val="24"/>
          <w:szCs w:val="24"/>
        </w:rPr>
        <w:t>Fenkell</w:t>
      </w:r>
      <w:proofErr w:type="spellEnd"/>
      <w:r w:rsidRPr="004E4B32">
        <w:rPr>
          <w:rFonts w:ascii="Times New Roman" w:hAnsi="Times New Roman"/>
          <w:bCs/>
          <w:sz w:val="24"/>
          <w:szCs w:val="24"/>
        </w:rPr>
        <w:t xml:space="preserve">, Detroit, MI 48238. </w:t>
      </w:r>
      <w:r w:rsidRPr="004E4B32">
        <w:rPr>
          <w:rFonts w:ascii="Times New Roman" w:hAnsi="Times New Roman"/>
          <w:b/>
          <w:bCs/>
          <w:sz w:val="24"/>
          <w:szCs w:val="24"/>
        </w:rPr>
        <w:t xml:space="preserve">(The P&amp;DD entered into a Purchase Agreement dated August 6, 2018 with the </w:t>
      </w:r>
      <w:proofErr w:type="spellStart"/>
      <w:r w:rsidRPr="004E4B32">
        <w:rPr>
          <w:rFonts w:ascii="Times New Roman" w:hAnsi="Times New Roman"/>
          <w:b/>
          <w:bCs/>
          <w:sz w:val="24"/>
          <w:szCs w:val="24"/>
        </w:rPr>
        <w:t>Offeror</w:t>
      </w:r>
      <w:proofErr w:type="spellEnd"/>
      <w:r w:rsidRPr="004E4B32">
        <w:rPr>
          <w:rFonts w:ascii="Times New Roman" w:hAnsi="Times New Roman"/>
          <w:b/>
          <w:bCs/>
          <w:sz w:val="24"/>
          <w:szCs w:val="24"/>
        </w:rPr>
        <w:t xml:space="preserve">. Under the terms of a proposed Purchase Agreement, the Property would be conveyed to the </w:t>
      </w:r>
      <w:proofErr w:type="spellStart"/>
      <w:r w:rsidRPr="004E4B32">
        <w:rPr>
          <w:rFonts w:ascii="Times New Roman" w:hAnsi="Times New Roman"/>
          <w:b/>
          <w:bCs/>
          <w:sz w:val="24"/>
          <w:szCs w:val="24"/>
        </w:rPr>
        <w:t>Offeror</w:t>
      </w:r>
      <w:proofErr w:type="spellEnd"/>
      <w:r w:rsidRPr="004E4B32">
        <w:rPr>
          <w:rFonts w:ascii="Times New Roman" w:hAnsi="Times New Roman"/>
          <w:b/>
          <w:bCs/>
          <w:sz w:val="24"/>
          <w:szCs w:val="24"/>
        </w:rPr>
        <w:t xml:space="preserve"> by Quit Claim Deed (the “Deed”) for Two Thousand and 00/100 Dollars ($2,000.00) (the “Purchase Price”). </w:t>
      </w:r>
      <w:proofErr w:type="spellStart"/>
      <w:r w:rsidRPr="004E4B32">
        <w:rPr>
          <w:rFonts w:ascii="Times New Roman" w:hAnsi="Times New Roman"/>
          <w:b/>
          <w:bCs/>
          <w:sz w:val="24"/>
          <w:szCs w:val="24"/>
        </w:rPr>
        <w:t>Offeror</w:t>
      </w:r>
      <w:proofErr w:type="spellEnd"/>
      <w:r w:rsidRPr="004E4B32">
        <w:rPr>
          <w:rFonts w:ascii="Times New Roman" w:hAnsi="Times New Roman"/>
          <w:b/>
          <w:bCs/>
          <w:sz w:val="24"/>
          <w:szCs w:val="24"/>
        </w:rPr>
        <w:t>, intends to use the property for an expansion of their adjacent day care center. The proposed use is by-right use within the designated B2 zoning district.)</w:t>
      </w:r>
    </w:p>
    <w:p w:rsidR="008E7623" w:rsidRPr="004E4B32" w:rsidRDefault="008E7623" w:rsidP="004E4B32">
      <w:pPr>
        <w:widowControl w:val="0"/>
        <w:autoSpaceDE w:val="0"/>
        <w:autoSpaceDN w:val="0"/>
        <w:adjustRightInd w:val="0"/>
        <w:spacing w:after="0" w:line="240" w:lineRule="auto"/>
        <w:ind w:left="1440" w:hanging="720"/>
        <w:jc w:val="both"/>
        <w:textAlignment w:val="baseline"/>
        <w:rPr>
          <w:rFonts w:ascii="Times New Roman" w:hAnsi="Times New Roman"/>
          <w:bCs/>
          <w:sz w:val="24"/>
          <w:szCs w:val="24"/>
        </w:rPr>
      </w:pPr>
    </w:p>
    <w:p w:rsidR="005C2401" w:rsidRPr="004E4B32" w:rsidRDefault="005C2401" w:rsidP="004E4B3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outlineLvl w:val="0"/>
        <w:rPr>
          <w:b/>
        </w:rPr>
      </w:pPr>
      <w:r w:rsidRPr="004E4B32">
        <w:rPr>
          <w:b/>
        </w:rPr>
        <w:t>MISCELLANEOUS</w:t>
      </w:r>
    </w:p>
    <w:p w:rsidR="009A2BEF" w:rsidRPr="004E4B32" w:rsidRDefault="009A2BEF" w:rsidP="004E4B32">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
          <w:bCs/>
          <w:sz w:val="24"/>
          <w:szCs w:val="24"/>
        </w:rPr>
      </w:pPr>
      <w:r w:rsidRPr="004E4B32">
        <w:rPr>
          <w:rFonts w:ascii="Times New Roman" w:hAnsi="Times New Roman"/>
          <w:b/>
          <w:bCs/>
          <w:sz w:val="24"/>
          <w:szCs w:val="24"/>
          <w:u w:val="single"/>
        </w:rPr>
        <w:t xml:space="preserve">Council Member Scott </w:t>
      </w:r>
      <w:r w:rsidRPr="00CC3DA6">
        <w:rPr>
          <w:rFonts w:ascii="Times New Roman" w:hAnsi="Times New Roman"/>
          <w:b/>
          <w:bCs/>
          <w:sz w:val="24"/>
          <w:szCs w:val="24"/>
          <w:u w:val="single"/>
        </w:rPr>
        <w:t>Benson</w:t>
      </w:r>
      <w:r w:rsidRPr="004E4B32">
        <w:rPr>
          <w:rFonts w:ascii="Times New Roman" w:hAnsi="Times New Roman"/>
          <w:bCs/>
          <w:sz w:val="24"/>
          <w:szCs w:val="24"/>
        </w:rPr>
        <w:t xml:space="preserve"> submitting memorandum relative to Development Incentives Flow of Funds.</w:t>
      </w:r>
      <w:r w:rsidR="00AB452E" w:rsidRPr="00AB452E">
        <w:rPr>
          <w:rFonts w:ascii="Times New Roman" w:hAnsi="Times New Roman"/>
          <w:b/>
          <w:sz w:val="24"/>
          <w:szCs w:val="24"/>
        </w:rPr>
        <w:t xml:space="preserve"> </w:t>
      </w:r>
      <w:r w:rsidR="00AB452E">
        <w:rPr>
          <w:rFonts w:ascii="Times New Roman" w:hAnsi="Times New Roman"/>
          <w:b/>
          <w:sz w:val="24"/>
          <w:szCs w:val="24"/>
        </w:rPr>
        <w:t>(REFERRED TO THE PLANNING AND ECONOMIC DEVELOPMENT STANDING COMMITTEE ON 11-8-18)</w:t>
      </w:r>
    </w:p>
    <w:p w:rsidR="004E4B32" w:rsidRPr="004E4B32" w:rsidRDefault="004E4B32" w:rsidP="004E4B32">
      <w:pPr>
        <w:pStyle w:val="ListParagraph"/>
        <w:widowControl w:val="0"/>
        <w:adjustRightInd w:val="0"/>
        <w:spacing w:after="0" w:line="240" w:lineRule="auto"/>
        <w:ind w:left="1440"/>
        <w:jc w:val="both"/>
        <w:textAlignment w:val="baseline"/>
        <w:rPr>
          <w:rFonts w:ascii="Times New Roman" w:hAnsi="Times New Roman"/>
          <w:b/>
          <w:bCs/>
          <w:sz w:val="24"/>
          <w:szCs w:val="24"/>
        </w:rPr>
      </w:pPr>
    </w:p>
    <w:p w:rsidR="00873FFB" w:rsidRPr="004E4B32" w:rsidRDefault="009A2BEF" w:rsidP="004E4B32">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4E4B32">
        <w:rPr>
          <w:rFonts w:ascii="Times New Roman" w:hAnsi="Times New Roman"/>
          <w:b/>
          <w:bCs/>
          <w:sz w:val="24"/>
          <w:szCs w:val="24"/>
          <w:u w:val="single"/>
        </w:rPr>
        <w:t>Council Member Scott Benson</w:t>
      </w:r>
      <w:r w:rsidRPr="004E4B32">
        <w:rPr>
          <w:rFonts w:ascii="Times New Roman" w:hAnsi="Times New Roman"/>
          <w:bCs/>
          <w:sz w:val="24"/>
          <w:szCs w:val="24"/>
        </w:rPr>
        <w:t xml:space="preserve"> submitting memorandum relative to Real Estate Development Ordinance.</w:t>
      </w:r>
      <w:r w:rsidR="00AB452E" w:rsidRPr="00AB452E">
        <w:rPr>
          <w:rFonts w:ascii="Times New Roman" w:hAnsi="Times New Roman"/>
          <w:b/>
          <w:sz w:val="24"/>
          <w:szCs w:val="24"/>
        </w:rPr>
        <w:t xml:space="preserve"> </w:t>
      </w:r>
      <w:r w:rsidR="00AB452E">
        <w:rPr>
          <w:rFonts w:ascii="Times New Roman" w:hAnsi="Times New Roman"/>
          <w:b/>
          <w:sz w:val="24"/>
          <w:szCs w:val="24"/>
        </w:rPr>
        <w:t>(REFERRED TO THE PLANNING AND ECONOMIC DEVELOPMENT STANDING COMMITTEE ON 11-8-18)</w:t>
      </w:r>
    </w:p>
    <w:sectPr w:rsidR="00873FFB" w:rsidRPr="004E4B32"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F6" w:rsidRDefault="00817BF6">
      <w:pPr>
        <w:spacing w:after="0" w:line="240" w:lineRule="auto"/>
      </w:pPr>
      <w:r>
        <w:separator/>
      </w:r>
    </w:p>
  </w:endnote>
  <w:endnote w:type="continuationSeparator" w:id="0">
    <w:p w:rsidR="00817BF6" w:rsidRDefault="0081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85" w:rsidRDefault="00360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85" w:rsidRDefault="00360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85" w:rsidRDefault="00360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F6" w:rsidRDefault="00817BF6">
      <w:pPr>
        <w:spacing w:after="0" w:line="240" w:lineRule="auto"/>
      </w:pPr>
      <w:r>
        <w:separator/>
      </w:r>
    </w:p>
  </w:footnote>
  <w:footnote w:type="continuationSeparator" w:id="0">
    <w:p w:rsidR="00817BF6" w:rsidRDefault="00817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85" w:rsidRDefault="00360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CC3DA6">
      <w:rPr>
        <w:rStyle w:val="PageNumber"/>
        <w:rFonts w:ascii="Times New Roman" w:hAnsi="Times New Roman"/>
        <w:noProof/>
      </w:rPr>
      <w:t>5</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9A2BEF">
      <w:rPr>
        <w:rFonts w:ascii="Times New Roman" w:hAnsi="Times New Roman"/>
        <w:sz w:val="24"/>
        <w:szCs w:val="24"/>
      </w:rPr>
      <w:t>November 8</w:t>
    </w:r>
    <w:r w:rsidR="00814A2C">
      <w:rPr>
        <w:rFonts w:ascii="Times New Roman" w:hAnsi="Times New Roman"/>
        <w:sz w:val="24"/>
        <w:szCs w:val="24"/>
      </w:rPr>
      <w:t xml:space="preserve">, </w:t>
    </w:r>
    <w:r>
      <w:rPr>
        <w:rFonts w:ascii="Times New Roman" w:hAnsi="Times New Roman"/>
        <w:sz w:val="24"/>
        <w:szCs w:val="24"/>
      </w:rPr>
      <w:t>2018</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425941CE" wp14:editId="753E6123">
          <wp:extent cx="6510655" cy="1708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4A4"/>
    <w:multiLevelType w:val="hybridMultilevel"/>
    <w:tmpl w:val="1F9C252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5437"/>
    <w:multiLevelType w:val="hybridMultilevel"/>
    <w:tmpl w:val="300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4667"/>
    <w:multiLevelType w:val="hybridMultilevel"/>
    <w:tmpl w:val="6D9C530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12A7"/>
    <w:multiLevelType w:val="hybridMultilevel"/>
    <w:tmpl w:val="C65AF518"/>
    <w:lvl w:ilvl="0" w:tplc="062C1A98">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D8A37BA">
      <w:start w:val="1"/>
      <w:numFmt w:val="decimal"/>
      <w:lvlText w:val="%4."/>
      <w:lvlJc w:val="left"/>
      <w:pPr>
        <w:ind w:left="450" w:hanging="360"/>
      </w:pPr>
      <w:rPr>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53CA1"/>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D5A3D"/>
    <w:multiLevelType w:val="hybridMultilevel"/>
    <w:tmpl w:val="2B3CE61E"/>
    <w:lvl w:ilvl="0" w:tplc="5F84ADAC">
      <w:start w:val="6"/>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03784"/>
    <w:multiLevelType w:val="hybridMultilevel"/>
    <w:tmpl w:val="75DAC2AC"/>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33558"/>
    <w:multiLevelType w:val="hybridMultilevel"/>
    <w:tmpl w:val="1D06BA30"/>
    <w:lvl w:ilvl="0" w:tplc="8AE04F48">
      <w:start w:val="2"/>
      <w:numFmt w:val="decimal"/>
      <w:lvlText w:val="%1."/>
      <w:lvlJc w:val="left"/>
      <w:pPr>
        <w:ind w:left="24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34156"/>
    <w:multiLevelType w:val="hybridMultilevel"/>
    <w:tmpl w:val="05DC4CBC"/>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D756E"/>
    <w:multiLevelType w:val="hybridMultilevel"/>
    <w:tmpl w:val="DF16FBEA"/>
    <w:lvl w:ilvl="0" w:tplc="E37A4EDE">
      <w:start w:val="2"/>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B8179C3"/>
    <w:multiLevelType w:val="hybridMultilevel"/>
    <w:tmpl w:val="9CA4DE88"/>
    <w:lvl w:ilvl="0" w:tplc="AFE0C5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992A94"/>
    <w:multiLevelType w:val="hybridMultilevel"/>
    <w:tmpl w:val="43B609A8"/>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A1640"/>
    <w:multiLevelType w:val="hybridMultilevel"/>
    <w:tmpl w:val="11D8E3D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807E46"/>
    <w:multiLevelType w:val="hybridMultilevel"/>
    <w:tmpl w:val="3C222F5E"/>
    <w:lvl w:ilvl="0" w:tplc="AFE0C5F0">
      <w:start w:val="13"/>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4956153"/>
    <w:multiLevelType w:val="hybridMultilevel"/>
    <w:tmpl w:val="4764561E"/>
    <w:lvl w:ilvl="0" w:tplc="39641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A7D5C"/>
    <w:multiLevelType w:val="hybridMultilevel"/>
    <w:tmpl w:val="ED101D60"/>
    <w:lvl w:ilvl="0" w:tplc="0C9E5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E4B64"/>
    <w:multiLevelType w:val="hybridMultilevel"/>
    <w:tmpl w:val="A9D00E4C"/>
    <w:lvl w:ilvl="0" w:tplc="7152E0F6">
      <w:start w:val="2"/>
      <w:numFmt w:val="upperLetter"/>
      <w:lvlText w:val="%1."/>
      <w:lvlJc w:val="left"/>
      <w:pPr>
        <w:tabs>
          <w:tab w:val="num" w:pos="900"/>
        </w:tabs>
        <w:ind w:left="90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02A445B"/>
    <w:multiLevelType w:val="hybridMultilevel"/>
    <w:tmpl w:val="E6D88FF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60E23"/>
    <w:multiLevelType w:val="hybridMultilevel"/>
    <w:tmpl w:val="525C015E"/>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D247B"/>
    <w:multiLevelType w:val="hybridMultilevel"/>
    <w:tmpl w:val="7A4051C4"/>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D1902B4"/>
    <w:multiLevelType w:val="hybridMultilevel"/>
    <w:tmpl w:val="F3D61196"/>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931145"/>
    <w:multiLevelType w:val="hybridMultilevel"/>
    <w:tmpl w:val="FAF65B1A"/>
    <w:lvl w:ilvl="0" w:tplc="6CD23E3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24"/>
  </w:num>
  <w:num w:numId="4">
    <w:abstractNumId w:val="18"/>
  </w:num>
  <w:num w:numId="5">
    <w:abstractNumId w:val="20"/>
  </w:num>
  <w:num w:numId="6">
    <w:abstractNumId w:val="15"/>
  </w:num>
  <w:num w:numId="7">
    <w:abstractNumId w:val="30"/>
  </w:num>
  <w:num w:numId="8">
    <w:abstractNumId w:val="31"/>
  </w:num>
  <w:num w:numId="9">
    <w:abstractNumId w:val="22"/>
  </w:num>
  <w:num w:numId="10">
    <w:abstractNumId w:val="4"/>
  </w:num>
  <w:num w:numId="11">
    <w:abstractNumId w:val="0"/>
  </w:num>
  <w:num w:numId="12">
    <w:abstractNumId w:val="29"/>
  </w:num>
  <w:num w:numId="13">
    <w:abstractNumId w:val="14"/>
  </w:num>
  <w:num w:numId="14">
    <w:abstractNumId w:val="32"/>
  </w:num>
  <w:num w:numId="15">
    <w:abstractNumId w:val="1"/>
  </w:num>
  <w:num w:numId="16">
    <w:abstractNumId w:val="6"/>
  </w:num>
  <w:num w:numId="17">
    <w:abstractNumId w:val="10"/>
  </w:num>
  <w:num w:numId="18">
    <w:abstractNumId w:val="17"/>
  </w:num>
  <w:num w:numId="19">
    <w:abstractNumId w:val="19"/>
  </w:num>
  <w:num w:numId="20">
    <w:abstractNumId w:val="35"/>
  </w:num>
  <w:num w:numId="21">
    <w:abstractNumId w:val="26"/>
  </w:num>
  <w:num w:numId="22">
    <w:abstractNumId w:val="12"/>
  </w:num>
  <w:num w:numId="23">
    <w:abstractNumId w:val="8"/>
  </w:num>
  <w:num w:numId="24">
    <w:abstractNumId w:val="3"/>
  </w:num>
  <w:num w:numId="25">
    <w:abstractNumId w:val="7"/>
  </w:num>
  <w:num w:numId="26">
    <w:abstractNumId w:val="34"/>
  </w:num>
  <w:num w:numId="27">
    <w:abstractNumId w:val="11"/>
  </w:num>
  <w:num w:numId="28">
    <w:abstractNumId w:val="23"/>
  </w:num>
  <w:num w:numId="29">
    <w:abstractNumId w:val="25"/>
  </w:num>
  <w:num w:numId="30">
    <w:abstractNumId w:val="27"/>
  </w:num>
  <w:num w:numId="31">
    <w:abstractNumId w:val="9"/>
  </w:num>
  <w:num w:numId="32">
    <w:abstractNumId w:val="21"/>
  </w:num>
  <w:num w:numId="33">
    <w:abstractNumId w:val="16"/>
  </w:num>
  <w:num w:numId="34">
    <w:abstractNumId w:val="13"/>
  </w:num>
  <w:num w:numId="35">
    <w:abstractNumId w:val="28"/>
  </w:num>
  <w:num w:numId="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kwsawFAFJUHNotAAAA"/>
  </w:docVars>
  <w:rsids>
    <w:rsidRoot w:val="00814A2C"/>
    <w:rsid w:val="000002E3"/>
    <w:rsid w:val="00003B10"/>
    <w:rsid w:val="000041DF"/>
    <w:rsid w:val="00005331"/>
    <w:rsid w:val="00006227"/>
    <w:rsid w:val="00006BBF"/>
    <w:rsid w:val="00007409"/>
    <w:rsid w:val="00010209"/>
    <w:rsid w:val="0001224A"/>
    <w:rsid w:val="00012B8C"/>
    <w:rsid w:val="000157E9"/>
    <w:rsid w:val="00016E63"/>
    <w:rsid w:val="000179F4"/>
    <w:rsid w:val="00021EE5"/>
    <w:rsid w:val="000224C3"/>
    <w:rsid w:val="00022945"/>
    <w:rsid w:val="00022E7F"/>
    <w:rsid w:val="000254B3"/>
    <w:rsid w:val="00025D80"/>
    <w:rsid w:val="000263C2"/>
    <w:rsid w:val="00026E3A"/>
    <w:rsid w:val="00027241"/>
    <w:rsid w:val="0003141F"/>
    <w:rsid w:val="00032182"/>
    <w:rsid w:val="00033121"/>
    <w:rsid w:val="000336DE"/>
    <w:rsid w:val="00036465"/>
    <w:rsid w:val="00041148"/>
    <w:rsid w:val="00043CC3"/>
    <w:rsid w:val="00043D1A"/>
    <w:rsid w:val="00043DED"/>
    <w:rsid w:val="00044569"/>
    <w:rsid w:val="00044C4D"/>
    <w:rsid w:val="00045B1C"/>
    <w:rsid w:val="00045C43"/>
    <w:rsid w:val="00047B16"/>
    <w:rsid w:val="00051AFC"/>
    <w:rsid w:val="00056E24"/>
    <w:rsid w:val="00056F73"/>
    <w:rsid w:val="00057CF7"/>
    <w:rsid w:val="00060D05"/>
    <w:rsid w:val="00060ECB"/>
    <w:rsid w:val="00060F3D"/>
    <w:rsid w:val="0006218F"/>
    <w:rsid w:val="00062F3F"/>
    <w:rsid w:val="0006441E"/>
    <w:rsid w:val="00071B8D"/>
    <w:rsid w:val="000728FB"/>
    <w:rsid w:val="0007328B"/>
    <w:rsid w:val="000743BC"/>
    <w:rsid w:val="00074AE1"/>
    <w:rsid w:val="00076809"/>
    <w:rsid w:val="000770B8"/>
    <w:rsid w:val="0007778B"/>
    <w:rsid w:val="000807A2"/>
    <w:rsid w:val="00080BD0"/>
    <w:rsid w:val="0008149F"/>
    <w:rsid w:val="00084F85"/>
    <w:rsid w:val="0009014C"/>
    <w:rsid w:val="000916B6"/>
    <w:rsid w:val="000917AA"/>
    <w:rsid w:val="00091CA5"/>
    <w:rsid w:val="00092070"/>
    <w:rsid w:val="00093000"/>
    <w:rsid w:val="0009426F"/>
    <w:rsid w:val="000959DE"/>
    <w:rsid w:val="000A085B"/>
    <w:rsid w:val="000A0A9D"/>
    <w:rsid w:val="000A2497"/>
    <w:rsid w:val="000A4293"/>
    <w:rsid w:val="000A49EF"/>
    <w:rsid w:val="000A73E6"/>
    <w:rsid w:val="000B4510"/>
    <w:rsid w:val="000B56E1"/>
    <w:rsid w:val="000B609C"/>
    <w:rsid w:val="000B7382"/>
    <w:rsid w:val="000C12A1"/>
    <w:rsid w:val="000C1C28"/>
    <w:rsid w:val="000C38D1"/>
    <w:rsid w:val="000C44A1"/>
    <w:rsid w:val="000C53F2"/>
    <w:rsid w:val="000D00D1"/>
    <w:rsid w:val="000D203F"/>
    <w:rsid w:val="000D21AE"/>
    <w:rsid w:val="000D23F7"/>
    <w:rsid w:val="000D4AE5"/>
    <w:rsid w:val="000D4F82"/>
    <w:rsid w:val="000D57D8"/>
    <w:rsid w:val="000D59F1"/>
    <w:rsid w:val="000D69CD"/>
    <w:rsid w:val="000D733F"/>
    <w:rsid w:val="000E03A5"/>
    <w:rsid w:val="000E1A86"/>
    <w:rsid w:val="000E1DBF"/>
    <w:rsid w:val="000E27A6"/>
    <w:rsid w:val="000E31EA"/>
    <w:rsid w:val="000E3CD8"/>
    <w:rsid w:val="000E3E08"/>
    <w:rsid w:val="000E41D6"/>
    <w:rsid w:val="000E58E6"/>
    <w:rsid w:val="000E73FE"/>
    <w:rsid w:val="000E7610"/>
    <w:rsid w:val="000F1B07"/>
    <w:rsid w:val="000F1D4B"/>
    <w:rsid w:val="000F3155"/>
    <w:rsid w:val="000F3DA4"/>
    <w:rsid w:val="000F426A"/>
    <w:rsid w:val="000F4C42"/>
    <w:rsid w:val="000F6B6A"/>
    <w:rsid w:val="000F6D9B"/>
    <w:rsid w:val="000F6EF9"/>
    <w:rsid w:val="000F78DB"/>
    <w:rsid w:val="000F7C8B"/>
    <w:rsid w:val="00101C6E"/>
    <w:rsid w:val="00102950"/>
    <w:rsid w:val="00103F58"/>
    <w:rsid w:val="001046D9"/>
    <w:rsid w:val="001054F6"/>
    <w:rsid w:val="00105941"/>
    <w:rsid w:val="001068BE"/>
    <w:rsid w:val="00107D6E"/>
    <w:rsid w:val="0011063C"/>
    <w:rsid w:val="001108D3"/>
    <w:rsid w:val="00111668"/>
    <w:rsid w:val="001117E6"/>
    <w:rsid w:val="00111DF5"/>
    <w:rsid w:val="001152CB"/>
    <w:rsid w:val="00115E05"/>
    <w:rsid w:val="001162C2"/>
    <w:rsid w:val="00120DE7"/>
    <w:rsid w:val="0012246D"/>
    <w:rsid w:val="001237A9"/>
    <w:rsid w:val="001237DC"/>
    <w:rsid w:val="0012482B"/>
    <w:rsid w:val="00124FD5"/>
    <w:rsid w:val="0012666B"/>
    <w:rsid w:val="001274D3"/>
    <w:rsid w:val="00127590"/>
    <w:rsid w:val="00132B3A"/>
    <w:rsid w:val="00133181"/>
    <w:rsid w:val="00134791"/>
    <w:rsid w:val="0013692E"/>
    <w:rsid w:val="001378BB"/>
    <w:rsid w:val="00137E37"/>
    <w:rsid w:val="00140686"/>
    <w:rsid w:val="00140EED"/>
    <w:rsid w:val="0014239B"/>
    <w:rsid w:val="00142F7B"/>
    <w:rsid w:val="00143729"/>
    <w:rsid w:val="00144CC5"/>
    <w:rsid w:val="0014503B"/>
    <w:rsid w:val="00145F43"/>
    <w:rsid w:val="001466C4"/>
    <w:rsid w:val="00151C11"/>
    <w:rsid w:val="00152BAC"/>
    <w:rsid w:val="00156CDD"/>
    <w:rsid w:val="001602CB"/>
    <w:rsid w:val="00160530"/>
    <w:rsid w:val="00160763"/>
    <w:rsid w:val="0016111F"/>
    <w:rsid w:val="00162B13"/>
    <w:rsid w:val="00167648"/>
    <w:rsid w:val="001700AD"/>
    <w:rsid w:val="00172321"/>
    <w:rsid w:val="0017270A"/>
    <w:rsid w:val="00172B14"/>
    <w:rsid w:val="00173EEF"/>
    <w:rsid w:val="00173FF5"/>
    <w:rsid w:val="001763EC"/>
    <w:rsid w:val="001766A3"/>
    <w:rsid w:val="00177D1F"/>
    <w:rsid w:val="00184C44"/>
    <w:rsid w:val="00185799"/>
    <w:rsid w:val="00185CE4"/>
    <w:rsid w:val="00187A70"/>
    <w:rsid w:val="00187F74"/>
    <w:rsid w:val="00190379"/>
    <w:rsid w:val="001909B1"/>
    <w:rsid w:val="00190F9B"/>
    <w:rsid w:val="00191707"/>
    <w:rsid w:val="001955FE"/>
    <w:rsid w:val="001977A7"/>
    <w:rsid w:val="00197BDB"/>
    <w:rsid w:val="001A21E0"/>
    <w:rsid w:val="001A29D7"/>
    <w:rsid w:val="001A5F32"/>
    <w:rsid w:val="001A7B13"/>
    <w:rsid w:val="001B025B"/>
    <w:rsid w:val="001B1B6B"/>
    <w:rsid w:val="001B1D8E"/>
    <w:rsid w:val="001B488E"/>
    <w:rsid w:val="001B6A05"/>
    <w:rsid w:val="001B7295"/>
    <w:rsid w:val="001B79F0"/>
    <w:rsid w:val="001C0127"/>
    <w:rsid w:val="001C0E37"/>
    <w:rsid w:val="001C1E75"/>
    <w:rsid w:val="001C3B16"/>
    <w:rsid w:val="001C4E2D"/>
    <w:rsid w:val="001C5A66"/>
    <w:rsid w:val="001C781A"/>
    <w:rsid w:val="001D11BC"/>
    <w:rsid w:val="001D1D87"/>
    <w:rsid w:val="001D2699"/>
    <w:rsid w:val="001D28A3"/>
    <w:rsid w:val="001D2FB9"/>
    <w:rsid w:val="001D4C0D"/>
    <w:rsid w:val="001D517A"/>
    <w:rsid w:val="001D51A2"/>
    <w:rsid w:val="001D6320"/>
    <w:rsid w:val="001D6AD7"/>
    <w:rsid w:val="001D7CD7"/>
    <w:rsid w:val="001E0C1D"/>
    <w:rsid w:val="001E0EF9"/>
    <w:rsid w:val="001E1DCC"/>
    <w:rsid w:val="001E5221"/>
    <w:rsid w:val="001E5243"/>
    <w:rsid w:val="001E63DD"/>
    <w:rsid w:val="001E7DE3"/>
    <w:rsid w:val="001F1111"/>
    <w:rsid w:val="001F1DC1"/>
    <w:rsid w:val="001F26E8"/>
    <w:rsid w:val="001F27B2"/>
    <w:rsid w:val="001F305D"/>
    <w:rsid w:val="001F5A51"/>
    <w:rsid w:val="001F6A39"/>
    <w:rsid w:val="001F7B54"/>
    <w:rsid w:val="0020314F"/>
    <w:rsid w:val="00204C32"/>
    <w:rsid w:val="00206945"/>
    <w:rsid w:val="00207DD0"/>
    <w:rsid w:val="00210AA7"/>
    <w:rsid w:val="00210C86"/>
    <w:rsid w:val="0021100D"/>
    <w:rsid w:val="002117CB"/>
    <w:rsid w:val="00212C0D"/>
    <w:rsid w:val="00213546"/>
    <w:rsid w:val="0021378C"/>
    <w:rsid w:val="00214A66"/>
    <w:rsid w:val="00216371"/>
    <w:rsid w:val="00216A89"/>
    <w:rsid w:val="00216B33"/>
    <w:rsid w:val="00220811"/>
    <w:rsid w:val="002219EC"/>
    <w:rsid w:val="00222F01"/>
    <w:rsid w:val="00224B0C"/>
    <w:rsid w:val="00224DE1"/>
    <w:rsid w:val="002252CB"/>
    <w:rsid w:val="002270CE"/>
    <w:rsid w:val="00227158"/>
    <w:rsid w:val="00230314"/>
    <w:rsid w:val="00230FAE"/>
    <w:rsid w:val="0023173B"/>
    <w:rsid w:val="002322F9"/>
    <w:rsid w:val="002325FE"/>
    <w:rsid w:val="00233015"/>
    <w:rsid w:val="0023588E"/>
    <w:rsid w:val="00236518"/>
    <w:rsid w:val="00236784"/>
    <w:rsid w:val="00237221"/>
    <w:rsid w:val="00241ACA"/>
    <w:rsid w:val="00242AD5"/>
    <w:rsid w:val="00243BB1"/>
    <w:rsid w:val="00244326"/>
    <w:rsid w:val="002458A8"/>
    <w:rsid w:val="00247033"/>
    <w:rsid w:val="00247073"/>
    <w:rsid w:val="00250542"/>
    <w:rsid w:val="00250634"/>
    <w:rsid w:val="002511AB"/>
    <w:rsid w:val="00252F65"/>
    <w:rsid w:val="0025314E"/>
    <w:rsid w:val="002558AB"/>
    <w:rsid w:val="00255952"/>
    <w:rsid w:val="00256308"/>
    <w:rsid w:val="0025631D"/>
    <w:rsid w:val="00256FA5"/>
    <w:rsid w:val="00257039"/>
    <w:rsid w:val="00257143"/>
    <w:rsid w:val="0025715F"/>
    <w:rsid w:val="002603B4"/>
    <w:rsid w:val="00260555"/>
    <w:rsid w:val="00260F6D"/>
    <w:rsid w:val="00264770"/>
    <w:rsid w:val="00264970"/>
    <w:rsid w:val="0026547D"/>
    <w:rsid w:val="00265B73"/>
    <w:rsid w:val="00266168"/>
    <w:rsid w:val="002705DE"/>
    <w:rsid w:val="00270D84"/>
    <w:rsid w:val="0027464D"/>
    <w:rsid w:val="0027477D"/>
    <w:rsid w:val="002760CA"/>
    <w:rsid w:val="00281B68"/>
    <w:rsid w:val="00282071"/>
    <w:rsid w:val="00284D36"/>
    <w:rsid w:val="00287787"/>
    <w:rsid w:val="00287A7C"/>
    <w:rsid w:val="00290297"/>
    <w:rsid w:val="00290918"/>
    <w:rsid w:val="00291EA8"/>
    <w:rsid w:val="00291F1D"/>
    <w:rsid w:val="0029354E"/>
    <w:rsid w:val="00293A7F"/>
    <w:rsid w:val="00293D25"/>
    <w:rsid w:val="002950F5"/>
    <w:rsid w:val="00295F00"/>
    <w:rsid w:val="00296296"/>
    <w:rsid w:val="0029677C"/>
    <w:rsid w:val="00296ADF"/>
    <w:rsid w:val="00297D97"/>
    <w:rsid w:val="00297E0B"/>
    <w:rsid w:val="002A0676"/>
    <w:rsid w:val="002A1D60"/>
    <w:rsid w:val="002A2845"/>
    <w:rsid w:val="002A3B14"/>
    <w:rsid w:val="002A4399"/>
    <w:rsid w:val="002A4AA8"/>
    <w:rsid w:val="002A53BB"/>
    <w:rsid w:val="002A54D6"/>
    <w:rsid w:val="002A5D7A"/>
    <w:rsid w:val="002A69FF"/>
    <w:rsid w:val="002B1CE2"/>
    <w:rsid w:val="002B2AA5"/>
    <w:rsid w:val="002B2C5F"/>
    <w:rsid w:val="002B3E08"/>
    <w:rsid w:val="002B52CF"/>
    <w:rsid w:val="002C089C"/>
    <w:rsid w:val="002C3259"/>
    <w:rsid w:val="002C370C"/>
    <w:rsid w:val="002C450C"/>
    <w:rsid w:val="002D2BBD"/>
    <w:rsid w:val="002D3ACA"/>
    <w:rsid w:val="002D453A"/>
    <w:rsid w:val="002D45BF"/>
    <w:rsid w:val="002D4D71"/>
    <w:rsid w:val="002D5FE1"/>
    <w:rsid w:val="002E0251"/>
    <w:rsid w:val="002E06AC"/>
    <w:rsid w:val="002E132B"/>
    <w:rsid w:val="002E1C55"/>
    <w:rsid w:val="002E269C"/>
    <w:rsid w:val="002E2942"/>
    <w:rsid w:val="002E2DFB"/>
    <w:rsid w:val="002E3CB3"/>
    <w:rsid w:val="002E560B"/>
    <w:rsid w:val="002E62F1"/>
    <w:rsid w:val="002E6E9D"/>
    <w:rsid w:val="002E7253"/>
    <w:rsid w:val="002F0727"/>
    <w:rsid w:val="002F1DE2"/>
    <w:rsid w:val="002F2C10"/>
    <w:rsid w:val="002F3929"/>
    <w:rsid w:val="002F4E64"/>
    <w:rsid w:val="002F6C4D"/>
    <w:rsid w:val="00300D83"/>
    <w:rsid w:val="00301142"/>
    <w:rsid w:val="00301147"/>
    <w:rsid w:val="0031077B"/>
    <w:rsid w:val="00310925"/>
    <w:rsid w:val="00310E39"/>
    <w:rsid w:val="003128BC"/>
    <w:rsid w:val="00321772"/>
    <w:rsid w:val="00323984"/>
    <w:rsid w:val="00324811"/>
    <w:rsid w:val="00324AB8"/>
    <w:rsid w:val="00324DDB"/>
    <w:rsid w:val="00326BEE"/>
    <w:rsid w:val="003271C3"/>
    <w:rsid w:val="00327D93"/>
    <w:rsid w:val="003304FF"/>
    <w:rsid w:val="00332CEA"/>
    <w:rsid w:val="00333460"/>
    <w:rsid w:val="00333D9C"/>
    <w:rsid w:val="0033433B"/>
    <w:rsid w:val="003343BA"/>
    <w:rsid w:val="00334ECA"/>
    <w:rsid w:val="00335026"/>
    <w:rsid w:val="0033511F"/>
    <w:rsid w:val="003352FD"/>
    <w:rsid w:val="00337C35"/>
    <w:rsid w:val="003419BE"/>
    <w:rsid w:val="00342846"/>
    <w:rsid w:val="00342B4D"/>
    <w:rsid w:val="00342CE4"/>
    <w:rsid w:val="00343295"/>
    <w:rsid w:val="003463C6"/>
    <w:rsid w:val="003464E2"/>
    <w:rsid w:val="0035071D"/>
    <w:rsid w:val="003562AF"/>
    <w:rsid w:val="00356C1C"/>
    <w:rsid w:val="00360285"/>
    <w:rsid w:val="00360C38"/>
    <w:rsid w:val="0036128F"/>
    <w:rsid w:val="003624DD"/>
    <w:rsid w:val="00362649"/>
    <w:rsid w:val="00362CEF"/>
    <w:rsid w:val="00363697"/>
    <w:rsid w:val="00365106"/>
    <w:rsid w:val="0036609F"/>
    <w:rsid w:val="00366113"/>
    <w:rsid w:val="003665C6"/>
    <w:rsid w:val="00370233"/>
    <w:rsid w:val="00371433"/>
    <w:rsid w:val="00371D21"/>
    <w:rsid w:val="00372337"/>
    <w:rsid w:val="00375B08"/>
    <w:rsid w:val="00376F9C"/>
    <w:rsid w:val="003803E7"/>
    <w:rsid w:val="00380861"/>
    <w:rsid w:val="00380D01"/>
    <w:rsid w:val="00381433"/>
    <w:rsid w:val="003833B5"/>
    <w:rsid w:val="003843CC"/>
    <w:rsid w:val="00384DCA"/>
    <w:rsid w:val="00386352"/>
    <w:rsid w:val="00387948"/>
    <w:rsid w:val="00387CD6"/>
    <w:rsid w:val="00387DE1"/>
    <w:rsid w:val="00390A32"/>
    <w:rsid w:val="00395978"/>
    <w:rsid w:val="00395B40"/>
    <w:rsid w:val="00395C9B"/>
    <w:rsid w:val="00396BA0"/>
    <w:rsid w:val="00397FAD"/>
    <w:rsid w:val="003A1CC5"/>
    <w:rsid w:val="003A345A"/>
    <w:rsid w:val="003A3CEB"/>
    <w:rsid w:val="003A6665"/>
    <w:rsid w:val="003A771F"/>
    <w:rsid w:val="003B166B"/>
    <w:rsid w:val="003B219E"/>
    <w:rsid w:val="003B2D6E"/>
    <w:rsid w:val="003B4019"/>
    <w:rsid w:val="003B49F9"/>
    <w:rsid w:val="003B744D"/>
    <w:rsid w:val="003B7C9A"/>
    <w:rsid w:val="003C297F"/>
    <w:rsid w:val="003C33C3"/>
    <w:rsid w:val="003C59D6"/>
    <w:rsid w:val="003D12B2"/>
    <w:rsid w:val="003D1E2F"/>
    <w:rsid w:val="003D26FF"/>
    <w:rsid w:val="003D2F58"/>
    <w:rsid w:val="003D36F0"/>
    <w:rsid w:val="003D3D62"/>
    <w:rsid w:val="003D4061"/>
    <w:rsid w:val="003D44A6"/>
    <w:rsid w:val="003D44BE"/>
    <w:rsid w:val="003D44CD"/>
    <w:rsid w:val="003D5148"/>
    <w:rsid w:val="003E072C"/>
    <w:rsid w:val="003E0935"/>
    <w:rsid w:val="003E2335"/>
    <w:rsid w:val="003E3109"/>
    <w:rsid w:val="003E3E84"/>
    <w:rsid w:val="003E4D42"/>
    <w:rsid w:val="003E556B"/>
    <w:rsid w:val="003E5AAF"/>
    <w:rsid w:val="003E5F1B"/>
    <w:rsid w:val="003E7205"/>
    <w:rsid w:val="003E76C1"/>
    <w:rsid w:val="003F0C99"/>
    <w:rsid w:val="003F23E6"/>
    <w:rsid w:val="003F39AE"/>
    <w:rsid w:val="00400315"/>
    <w:rsid w:val="0040508F"/>
    <w:rsid w:val="00405313"/>
    <w:rsid w:val="004078C9"/>
    <w:rsid w:val="00407FA6"/>
    <w:rsid w:val="004107BB"/>
    <w:rsid w:val="00410B40"/>
    <w:rsid w:val="004113FD"/>
    <w:rsid w:val="00411D1C"/>
    <w:rsid w:val="00412B34"/>
    <w:rsid w:val="00413799"/>
    <w:rsid w:val="004163FB"/>
    <w:rsid w:val="004171A9"/>
    <w:rsid w:val="00417B66"/>
    <w:rsid w:val="004205F3"/>
    <w:rsid w:val="004205FE"/>
    <w:rsid w:val="004209AF"/>
    <w:rsid w:val="00420B27"/>
    <w:rsid w:val="004221C9"/>
    <w:rsid w:val="0042492C"/>
    <w:rsid w:val="00424E34"/>
    <w:rsid w:val="004257A1"/>
    <w:rsid w:val="0042607E"/>
    <w:rsid w:val="00426B31"/>
    <w:rsid w:val="0042701B"/>
    <w:rsid w:val="0042755D"/>
    <w:rsid w:val="00433247"/>
    <w:rsid w:val="00433499"/>
    <w:rsid w:val="004351FB"/>
    <w:rsid w:val="00435817"/>
    <w:rsid w:val="0043672B"/>
    <w:rsid w:val="004402D4"/>
    <w:rsid w:val="0044245D"/>
    <w:rsid w:val="0044455C"/>
    <w:rsid w:val="0044461D"/>
    <w:rsid w:val="0044476D"/>
    <w:rsid w:val="00446412"/>
    <w:rsid w:val="004471D5"/>
    <w:rsid w:val="004474DE"/>
    <w:rsid w:val="00447ACE"/>
    <w:rsid w:val="00447E08"/>
    <w:rsid w:val="00453D1F"/>
    <w:rsid w:val="0045443C"/>
    <w:rsid w:val="00455039"/>
    <w:rsid w:val="004565C6"/>
    <w:rsid w:val="00456E6F"/>
    <w:rsid w:val="004576BA"/>
    <w:rsid w:val="004603A4"/>
    <w:rsid w:val="004661BF"/>
    <w:rsid w:val="0046679E"/>
    <w:rsid w:val="00466A04"/>
    <w:rsid w:val="0047028E"/>
    <w:rsid w:val="0047235C"/>
    <w:rsid w:val="00472F4C"/>
    <w:rsid w:val="004738F9"/>
    <w:rsid w:val="00477CEB"/>
    <w:rsid w:val="00480E07"/>
    <w:rsid w:val="004810AA"/>
    <w:rsid w:val="00481744"/>
    <w:rsid w:val="00482547"/>
    <w:rsid w:val="00483077"/>
    <w:rsid w:val="004838E2"/>
    <w:rsid w:val="00485352"/>
    <w:rsid w:val="00486965"/>
    <w:rsid w:val="004870B6"/>
    <w:rsid w:val="00490359"/>
    <w:rsid w:val="00490BFE"/>
    <w:rsid w:val="00491FF9"/>
    <w:rsid w:val="0049284E"/>
    <w:rsid w:val="004937E2"/>
    <w:rsid w:val="00495011"/>
    <w:rsid w:val="004A080A"/>
    <w:rsid w:val="004A6B8A"/>
    <w:rsid w:val="004A6EF7"/>
    <w:rsid w:val="004A7DF5"/>
    <w:rsid w:val="004B159E"/>
    <w:rsid w:val="004B1A3A"/>
    <w:rsid w:val="004B598F"/>
    <w:rsid w:val="004B5F77"/>
    <w:rsid w:val="004B6D3D"/>
    <w:rsid w:val="004B7D59"/>
    <w:rsid w:val="004C06CA"/>
    <w:rsid w:val="004C16DA"/>
    <w:rsid w:val="004C400D"/>
    <w:rsid w:val="004C5BF5"/>
    <w:rsid w:val="004C788D"/>
    <w:rsid w:val="004D0F14"/>
    <w:rsid w:val="004D1680"/>
    <w:rsid w:val="004D1EDC"/>
    <w:rsid w:val="004D2BD1"/>
    <w:rsid w:val="004D3326"/>
    <w:rsid w:val="004D3328"/>
    <w:rsid w:val="004D4AAF"/>
    <w:rsid w:val="004D5D82"/>
    <w:rsid w:val="004D65A5"/>
    <w:rsid w:val="004D7BBC"/>
    <w:rsid w:val="004E0844"/>
    <w:rsid w:val="004E0D10"/>
    <w:rsid w:val="004E1244"/>
    <w:rsid w:val="004E353C"/>
    <w:rsid w:val="004E4B32"/>
    <w:rsid w:val="004E4DA8"/>
    <w:rsid w:val="004E4E0E"/>
    <w:rsid w:val="004E5644"/>
    <w:rsid w:val="004E5B7A"/>
    <w:rsid w:val="004E75C2"/>
    <w:rsid w:val="004F0572"/>
    <w:rsid w:val="004F2139"/>
    <w:rsid w:val="004F3CBB"/>
    <w:rsid w:val="004F483B"/>
    <w:rsid w:val="004F7D81"/>
    <w:rsid w:val="005007C9"/>
    <w:rsid w:val="00500E3B"/>
    <w:rsid w:val="00501715"/>
    <w:rsid w:val="00504189"/>
    <w:rsid w:val="005064B7"/>
    <w:rsid w:val="00507A15"/>
    <w:rsid w:val="00507B66"/>
    <w:rsid w:val="0051564E"/>
    <w:rsid w:val="00521001"/>
    <w:rsid w:val="00521369"/>
    <w:rsid w:val="00521466"/>
    <w:rsid w:val="0052147C"/>
    <w:rsid w:val="00522B0A"/>
    <w:rsid w:val="0052495F"/>
    <w:rsid w:val="0052685F"/>
    <w:rsid w:val="00527B33"/>
    <w:rsid w:val="00527D01"/>
    <w:rsid w:val="00532457"/>
    <w:rsid w:val="005333C8"/>
    <w:rsid w:val="00535148"/>
    <w:rsid w:val="00535815"/>
    <w:rsid w:val="00537283"/>
    <w:rsid w:val="005413FB"/>
    <w:rsid w:val="00542280"/>
    <w:rsid w:val="00542BBF"/>
    <w:rsid w:val="00542CAD"/>
    <w:rsid w:val="00543257"/>
    <w:rsid w:val="005432EA"/>
    <w:rsid w:val="00543A65"/>
    <w:rsid w:val="00544708"/>
    <w:rsid w:val="00544C8B"/>
    <w:rsid w:val="005452E4"/>
    <w:rsid w:val="00545C8B"/>
    <w:rsid w:val="00546CA6"/>
    <w:rsid w:val="0054728F"/>
    <w:rsid w:val="00547E81"/>
    <w:rsid w:val="00550270"/>
    <w:rsid w:val="0055188C"/>
    <w:rsid w:val="00552ABA"/>
    <w:rsid w:val="0055548C"/>
    <w:rsid w:val="00556021"/>
    <w:rsid w:val="005566C3"/>
    <w:rsid w:val="00557F8B"/>
    <w:rsid w:val="00560219"/>
    <w:rsid w:val="00560D4C"/>
    <w:rsid w:val="00566DF6"/>
    <w:rsid w:val="00567BA2"/>
    <w:rsid w:val="00567E4B"/>
    <w:rsid w:val="00570B56"/>
    <w:rsid w:val="005711DC"/>
    <w:rsid w:val="0057165A"/>
    <w:rsid w:val="005722B6"/>
    <w:rsid w:val="00574605"/>
    <w:rsid w:val="005770C1"/>
    <w:rsid w:val="00580026"/>
    <w:rsid w:val="00580551"/>
    <w:rsid w:val="0058061A"/>
    <w:rsid w:val="00582BC2"/>
    <w:rsid w:val="0058411B"/>
    <w:rsid w:val="005862AA"/>
    <w:rsid w:val="005906DC"/>
    <w:rsid w:val="005911BD"/>
    <w:rsid w:val="00591538"/>
    <w:rsid w:val="00591B9E"/>
    <w:rsid w:val="005950A1"/>
    <w:rsid w:val="005A323C"/>
    <w:rsid w:val="005A33EA"/>
    <w:rsid w:val="005A5CF1"/>
    <w:rsid w:val="005B0D9C"/>
    <w:rsid w:val="005B3DEB"/>
    <w:rsid w:val="005B4A83"/>
    <w:rsid w:val="005B4C56"/>
    <w:rsid w:val="005B4E44"/>
    <w:rsid w:val="005B59C8"/>
    <w:rsid w:val="005B7281"/>
    <w:rsid w:val="005B7A79"/>
    <w:rsid w:val="005C2401"/>
    <w:rsid w:val="005C332E"/>
    <w:rsid w:val="005C4526"/>
    <w:rsid w:val="005C54A8"/>
    <w:rsid w:val="005C5F95"/>
    <w:rsid w:val="005C6092"/>
    <w:rsid w:val="005D00E3"/>
    <w:rsid w:val="005D018F"/>
    <w:rsid w:val="005D2133"/>
    <w:rsid w:val="005D2FF1"/>
    <w:rsid w:val="005D45A9"/>
    <w:rsid w:val="005D4FB7"/>
    <w:rsid w:val="005D5EF2"/>
    <w:rsid w:val="005D5F28"/>
    <w:rsid w:val="005E0D09"/>
    <w:rsid w:val="005E1032"/>
    <w:rsid w:val="005E15CF"/>
    <w:rsid w:val="005E1E44"/>
    <w:rsid w:val="005E4B19"/>
    <w:rsid w:val="005E4BBD"/>
    <w:rsid w:val="005E5673"/>
    <w:rsid w:val="005E5F4B"/>
    <w:rsid w:val="005E6F9D"/>
    <w:rsid w:val="005F1D53"/>
    <w:rsid w:val="005F2985"/>
    <w:rsid w:val="005F2D96"/>
    <w:rsid w:val="005F56C3"/>
    <w:rsid w:val="005F68E0"/>
    <w:rsid w:val="0060030F"/>
    <w:rsid w:val="00601301"/>
    <w:rsid w:val="00602E9A"/>
    <w:rsid w:val="006030EE"/>
    <w:rsid w:val="00604324"/>
    <w:rsid w:val="00607C03"/>
    <w:rsid w:val="006110FF"/>
    <w:rsid w:val="00612C01"/>
    <w:rsid w:val="00613063"/>
    <w:rsid w:val="00614E0F"/>
    <w:rsid w:val="0061548A"/>
    <w:rsid w:val="00616579"/>
    <w:rsid w:val="0061724A"/>
    <w:rsid w:val="00617CD9"/>
    <w:rsid w:val="006278F7"/>
    <w:rsid w:val="0063024E"/>
    <w:rsid w:val="00631240"/>
    <w:rsid w:val="006317AC"/>
    <w:rsid w:val="00631AA6"/>
    <w:rsid w:val="0063248F"/>
    <w:rsid w:val="00632636"/>
    <w:rsid w:val="006337B4"/>
    <w:rsid w:val="00633C90"/>
    <w:rsid w:val="006351AA"/>
    <w:rsid w:val="0063545E"/>
    <w:rsid w:val="0063577E"/>
    <w:rsid w:val="0063648B"/>
    <w:rsid w:val="006379E5"/>
    <w:rsid w:val="00643092"/>
    <w:rsid w:val="00643577"/>
    <w:rsid w:val="0064470A"/>
    <w:rsid w:val="006473B2"/>
    <w:rsid w:val="006475C4"/>
    <w:rsid w:val="00647BBA"/>
    <w:rsid w:val="0065070B"/>
    <w:rsid w:val="00652DE7"/>
    <w:rsid w:val="006534BA"/>
    <w:rsid w:val="006538E9"/>
    <w:rsid w:val="00654843"/>
    <w:rsid w:val="00655110"/>
    <w:rsid w:val="006556B3"/>
    <w:rsid w:val="00655A6A"/>
    <w:rsid w:val="00657121"/>
    <w:rsid w:val="0065734B"/>
    <w:rsid w:val="006608B1"/>
    <w:rsid w:val="006618B1"/>
    <w:rsid w:val="00661FD0"/>
    <w:rsid w:val="006642EC"/>
    <w:rsid w:val="00664E34"/>
    <w:rsid w:val="00667012"/>
    <w:rsid w:val="00671224"/>
    <w:rsid w:val="00671282"/>
    <w:rsid w:val="006739D8"/>
    <w:rsid w:val="00676BFA"/>
    <w:rsid w:val="00680136"/>
    <w:rsid w:val="00680705"/>
    <w:rsid w:val="0068080C"/>
    <w:rsid w:val="00680A7F"/>
    <w:rsid w:val="006812DC"/>
    <w:rsid w:val="006830B5"/>
    <w:rsid w:val="00683798"/>
    <w:rsid w:val="00684629"/>
    <w:rsid w:val="006849F0"/>
    <w:rsid w:val="006858CE"/>
    <w:rsid w:val="0068657A"/>
    <w:rsid w:val="006872B4"/>
    <w:rsid w:val="00687CEB"/>
    <w:rsid w:val="00687F35"/>
    <w:rsid w:val="00690929"/>
    <w:rsid w:val="006926AD"/>
    <w:rsid w:val="00694D86"/>
    <w:rsid w:val="0069573D"/>
    <w:rsid w:val="00695990"/>
    <w:rsid w:val="006978A5"/>
    <w:rsid w:val="006A0327"/>
    <w:rsid w:val="006A1A1C"/>
    <w:rsid w:val="006A5C61"/>
    <w:rsid w:val="006A5F31"/>
    <w:rsid w:val="006A75D0"/>
    <w:rsid w:val="006A76B6"/>
    <w:rsid w:val="006B1AEA"/>
    <w:rsid w:val="006B4B6B"/>
    <w:rsid w:val="006B5D3F"/>
    <w:rsid w:val="006B629D"/>
    <w:rsid w:val="006C0B49"/>
    <w:rsid w:val="006C29C2"/>
    <w:rsid w:val="006C5272"/>
    <w:rsid w:val="006D0E6B"/>
    <w:rsid w:val="006D1068"/>
    <w:rsid w:val="006D26E3"/>
    <w:rsid w:val="006D41E5"/>
    <w:rsid w:val="006D4319"/>
    <w:rsid w:val="006D446D"/>
    <w:rsid w:val="006D64A0"/>
    <w:rsid w:val="006D785D"/>
    <w:rsid w:val="006D7981"/>
    <w:rsid w:val="006D7F9D"/>
    <w:rsid w:val="006E0275"/>
    <w:rsid w:val="006E0EF5"/>
    <w:rsid w:val="006E135A"/>
    <w:rsid w:val="006E3181"/>
    <w:rsid w:val="006E761F"/>
    <w:rsid w:val="006E77C5"/>
    <w:rsid w:val="006E78F7"/>
    <w:rsid w:val="006F0162"/>
    <w:rsid w:val="006F1B4B"/>
    <w:rsid w:val="006F31D2"/>
    <w:rsid w:val="006F438E"/>
    <w:rsid w:val="006F53A3"/>
    <w:rsid w:val="006F5ADD"/>
    <w:rsid w:val="006F78B5"/>
    <w:rsid w:val="007006F0"/>
    <w:rsid w:val="00701DB6"/>
    <w:rsid w:val="0070206E"/>
    <w:rsid w:val="00702091"/>
    <w:rsid w:val="00702412"/>
    <w:rsid w:val="00703142"/>
    <w:rsid w:val="0070414F"/>
    <w:rsid w:val="007050DA"/>
    <w:rsid w:val="00706079"/>
    <w:rsid w:val="00706281"/>
    <w:rsid w:val="0070685B"/>
    <w:rsid w:val="00706C2D"/>
    <w:rsid w:val="007101FE"/>
    <w:rsid w:val="00710698"/>
    <w:rsid w:val="0071088D"/>
    <w:rsid w:val="0071165B"/>
    <w:rsid w:val="0071449F"/>
    <w:rsid w:val="007179C3"/>
    <w:rsid w:val="007209B7"/>
    <w:rsid w:val="00721ACD"/>
    <w:rsid w:val="00721FDE"/>
    <w:rsid w:val="0072517D"/>
    <w:rsid w:val="0072656B"/>
    <w:rsid w:val="00730E8C"/>
    <w:rsid w:val="00731078"/>
    <w:rsid w:val="00732378"/>
    <w:rsid w:val="00733D5E"/>
    <w:rsid w:val="0073405A"/>
    <w:rsid w:val="0073559D"/>
    <w:rsid w:val="00735A5C"/>
    <w:rsid w:val="0073631E"/>
    <w:rsid w:val="00736605"/>
    <w:rsid w:val="00736A37"/>
    <w:rsid w:val="00737794"/>
    <w:rsid w:val="0073797C"/>
    <w:rsid w:val="00740322"/>
    <w:rsid w:val="00740B09"/>
    <w:rsid w:val="00741B63"/>
    <w:rsid w:val="007423FA"/>
    <w:rsid w:val="0074365B"/>
    <w:rsid w:val="007436E9"/>
    <w:rsid w:val="007438A7"/>
    <w:rsid w:val="0074410C"/>
    <w:rsid w:val="007441E5"/>
    <w:rsid w:val="007446F1"/>
    <w:rsid w:val="00746107"/>
    <w:rsid w:val="00747CD5"/>
    <w:rsid w:val="00747F31"/>
    <w:rsid w:val="00750EBF"/>
    <w:rsid w:val="00753A39"/>
    <w:rsid w:val="00754D98"/>
    <w:rsid w:val="00756F25"/>
    <w:rsid w:val="007570A4"/>
    <w:rsid w:val="00757BB3"/>
    <w:rsid w:val="00757D86"/>
    <w:rsid w:val="00763BDC"/>
    <w:rsid w:val="007646F3"/>
    <w:rsid w:val="007661AD"/>
    <w:rsid w:val="007700D7"/>
    <w:rsid w:val="00770896"/>
    <w:rsid w:val="00771951"/>
    <w:rsid w:val="00771999"/>
    <w:rsid w:val="00772778"/>
    <w:rsid w:val="0077470F"/>
    <w:rsid w:val="00780598"/>
    <w:rsid w:val="007818D0"/>
    <w:rsid w:val="0079131B"/>
    <w:rsid w:val="00793523"/>
    <w:rsid w:val="00794D36"/>
    <w:rsid w:val="00794EA6"/>
    <w:rsid w:val="007950D9"/>
    <w:rsid w:val="00795F87"/>
    <w:rsid w:val="00797956"/>
    <w:rsid w:val="007A0961"/>
    <w:rsid w:val="007A0FB8"/>
    <w:rsid w:val="007A36CB"/>
    <w:rsid w:val="007A5A34"/>
    <w:rsid w:val="007A6419"/>
    <w:rsid w:val="007A6B16"/>
    <w:rsid w:val="007A7C0E"/>
    <w:rsid w:val="007A7E04"/>
    <w:rsid w:val="007B033D"/>
    <w:rsid w:val="007B0D4C"/>
    <w:rsid w:val="007B1F23"/>
    <w:rsid w:val="007B24EF"/>
    <w:rsid w:val="007B35CB"/>
    <w:rsid w:val="007B4FAF"/>
    <w:rsid w:val="007B73D7"/>
    <w:rsid w:val="007C3363"/>
    <w:rsid w:val="007C5DD8"/>
    <w:rsid w:val="007C78D0"/>
    <w:rsid w:val="007C7A82"/>
    <w:rsid w:val="007D0BAA"/>
    <w:rsid w:val="007D1D71"/>
    <w:rsid w:val="007D1E6D"/>
    <w:rsid w:val="007D5FEF"/>
    <w:rsid w:val="007E0264"/>
    <w:rsid w:val="007E0829"/>
    <w:rsid w:val="007E3B59"/>
    <w:rsid w:val="007F08A6"/>
    <w:rsid w:val="007F1820"/>
    <w:rsid w:val="007F2854"/>
    <w:rsid w:val="007F3099"/>
    <w:rsid w:val="007F33BF"/>
    <w:rsid w:val="007F3D00"/>
    <w:rsid w:val="007F515A"/>
    <w:rsid w:val="007F5E4F"/>
    <w:rsid w:val="00800085"/>
    <w:rsid w:val="00800438"/>
    <w:rsid w:val="00800E32"/>
    <w:rsid w:val="008033D0"/>
    <w:rsid w:val="0080372C"/>
    <w:rsid w:val="00806051"/>
    <w:rsid w:val="00806479"/>
    <w:rsid w:val="0080712E"/>
    <w:rsid w:val="008075C5"/>
    <w:rsid w:val="00810996"/>
    <w:rsid w:val="008118F2"/>
    <w:rsid w:val="00813492"/>
    <w:rsid w:val="00814137"/>
    <w:rsid w:val="0081456F"/>
    <w:rsid w:val="00814A2C"/>
    <w:rsid w:val="00816800"/>
    <w:rsid w:val="00817398"/>
    <w:rsid w:val="00817718"/>
    <w:rsid w:val="00817BF6"/>
    <w:rsid w:val="00820792"/>
    <w:rsid w:val="00823759"/>
    <w:rsid w:val="00825DFC"/>
    <w:rsid w:val="00831183"/>
    <w:rsid w:val="00834068"/>
    <w:rsid w:val="00834498"/>
    <w:rsid w:val="00834EA4"/>
    <w:rsid w:val="008352B5"/>
    <w:rsid w:val="00835358"/>
    <w:rsid w:val="00835520"/>
    <w:rsid w:val="008356E2"/>
    <w:rsid w:val="0083762F"/>
    <w:rsid w:val="0084045E"/>
    <w:rsid w:val="00840C38"/>
    <w:rsid w:val="00840F41"/>
    <w:rsid w:val="0084115D"/>
    <w:rsid w:val="0084414C"/>
    <w:rsid w:val="00845121"/>
    <w:rsid w:val="0084572C"/>
    <w:rsid w:val="008476F4"/>
    <w:rsid w:val="00847748"/>
    <w:rsid w:val="00850258"/>
    <w:rsid w:val="0085309F"/>
    <w:rsid w:val="008534D4"/>
    <w:rsid w:val="00853C97"/>
    <w:rsid w:val="008552AC"/>
    <w:rsid w:val="008566A2"/>
    <w:rsid w:val="00856A9F"/>
    <w:rsid w:val="008579ED"/>
    <w:rsid w:val="0086161C"/>
    <w:rsid w:val="00862A48"/>
    <w:rsid w:val="0086306C"/>
    <w:rsid w:val="00864695"/>
    <w:rsid w:val="00865319"/>
    <w:rsid w:val="00865DBB"/>
    <w:rsid w:val="00867D3B"/>
    <w:rsid w:val="00871730"/>
    <w:rsid w:val="00873D5A"/>
    <w:rsid w:val="00873FFB"/>
    <w:rsid w:val="00874418"/>
    <w:rsid w:val="008758A6"/>
    <w:rsid w:val="00875DE9"/>
    <w:rsid w:val="00875F66"/>
    <w:rsid w:val="00877250"/>
    <w:rsid w:val="0088131E"/>
    <w:rsid w:val="0088336C"/>
    <w:rsid w:val="0088375F"/>
    <w:rsid w:val="008838DD"/>
    <w:rsid w:val="00887C0F"/>
    <w:rsid w:val="008926A2"/>
    <w:rsid w:val="0089270F"/>
    <w:rsid w:val="00895F51"/>
    <w:rsid w:val="008963F8"/>
    <w:rsid w:val="00897695"/>
    <w:rsid w:val="00897CC2"/>
    <w:rsid w:val="008A02A9"/>
    <w:rsid w:val="008A0756"/>
    <w:rsid w:val="008A2409"/>
    <w:rsid w:val="008A2FDA"/>
    <w:rsid w:val="008A3A48"/>
    <w:rsid w:val="008A3D6A"/>
    <w:rsid w:val="008B02A7"/>
    <w:rsid w:val="008B16FA"/>
    <w:rsid w:val="008B2684"/>
    <w:rsid w:val="008B7708"/>
    <w:rsid w:val="008B7B1B"/>
    <w:rsid w:val="008C0AB7"/>
    <w:rsid w:val="008C13E8"/>
    <w:rsid w:val="008C13EC"/>
    <w:rsid w:val="008C23C0"/>
    <w:rsid w:val="008C336D"/>
    <w:rsid w:val="008C3D34"/>
    <w:rsid w:val="008C792E"/>
    <w:rsid w:val="008D194E"/>
    <w:rsid w:val="008D2DA7"/>
    <w:rsid w:val="008D4CAD"/>
    <w:rsid w:val="008D4DFB"/>
    <w:rsid w:val="008D5041"/>
    <w:rsid w:val="008D68B9"/>
    <w:rsid w:val="008E2E67"/>
    <w:rsid w:val="008E3328"/>
    <w:rsid w:val="008E3BA1"/>
    <w:rsid w:val="008E4AA0"/>
    <w:rsid w:val="008E4B1B"/>
    <w:rsid w:val="008E5DCE"/>
    <w:rsid w:val="008E6974"/>
    <w:rsid w:val="008E7097"/>
    <w:rsid w:val="008E7623"/>
    <w:rsid w:val="008E7853"/>
    <w:rsid w:val="008E7DAF"/>
    <w:rsid w:val="008F0D63"/>
    <w:rsid w:val="008F1916"/>
    <w:rsid w:val="008F1E29"/>
    <w:rsid w:val="008F20CB"/>
    <w:rsid w:val="008F3E3B"/>
    <w:rsid w:val="008F4779"/>
    <w:rsid w:val="008F4B6C"/>
    <w:rsid w:val="008F6288"/>
    <w:rsid w:val="008F6AB5"/>
    <w:rsid w:val="008F7A84"/>
    <w:rsid w:val="008F7DAF"/>
    <w:rsid w:val="00902F8D"/>
    <w:rsid w:val="0090455E"/>
    <w:rsid w:val="00905497"/>
    <w:rsid w:val="0090550C"/>
    <w:rsid w:val="0090673E"/>
    <w:rsid w:val="00906B55"/>
    <w:rsid w:val="009071CE"/>
    <w:rsid w:val="009074B5"/>
    <w:rsid w:val="00907A74"/>
    <w:rsid w:val="00913653"/>
    <w:rsid w:val="009144B5"/>
    <w:rsid w:val="009149F8"/>
    <w:rsid w:val="00914E67"/>
    <w:rsid w:val="00915833"/>
    <w:rsid w:val="00915E1F"/>
    <w:rsid w:val="00916091"/>
    <w:rsid w:val="00917054"/>
    <w:rsid w:val="00917946"/>
    <w:rsid w:val="009201BC"/>
    <w:rsid w:val="009220D3"/>
    <w:rsid w:val="0092314D"/>
    <w:rsid w:val="00923F2A"/>
    <w:rsid w:val="009247E5"/>
    <w:rsid w:val="009259F0"/>
    <w:rsid w:val="00926661"/>
    <w:rsid w:val="00927BBE"/>
    <w:rsid w:val="00930081"/>
    <w:rsid w:val="0093040F"/>
    <w:rsid w:val="0093083F"/>
    <w:rsid w:val="00933000"/>
    <w:rsid w:val="009349F2"/>
    <w:rsid w:val="00936783"/>
    <w:rsid w:val="00940960"/>
    <w:rsid w:val="009452E0"/>
    <w:rsid w:val="00946BD5"/>
    <w:rsid w:val="0095027E"/>
    <w:rsid w:val="00951140"/>
    <w:rsid w:val="00951DE4"/>
    <w:rsid w:val="0095207D"/>
    <w:rsid w:val="0095241A"/>
    <w:rsid w:val="009550D3"/>
    <w:rsid w:val="00956662"/>
    <w:rsid w:val="009569B2"/>
    <w:rsid w:val="00962064"/>
    <w:rsid w:val="00962D00"/>
    <w:rsid w:val="00964B8E"/>
    <w:rsid w:val="009652C9"/>
    <w:rsid w:val="009677D4"/>
    <w:rsid w:val="0097023C"/>
    <w:rsid w:val="0097028A"/>
    <w:rsid w:val="00971851"/>
    <w:rsid w:val="009731FB"/>
    <w:rsid w:val="009733D6"/>
    <w:rsid w:val="00973432"/>
    <w:rsid w:val="0097683D"/>
    <w:rsid w:val="009779F5"/>
    <w:rsid w:val="00977DC3"/>
    <w:rsid w:val="00984CA2"/>
    <w:rsid w:val="00987088"/>
    <w:rsid w:val="009872CE"/>
    <w:rsid w:val="00987DD9"/>
    <w:rsid w:val="009919F6"/>
    <w:rsid w:val="00992D71"/>
    <w:rsid w:val="0099338D"/>
    <w:rsid w:val="00993A2C"/>
    <w:rsid w:val="00994052"/>
    <w:rsid w:val="009A088D"/>
    <w:rsid w:val="009A1B22"/>
    <w:rsid w:val="009A247E"/>
    <w:rsid w:val="009A2BEF"/>
    <w:rsid w:val="009A34DB"/>
    <w:rsid w:val="009A3AE5"/>
    <w:rsid w:val="009A5AFB"/>
    <w:rsid w:val="009A6E66"/>
    <w:rsid w:val="009B259A"/>
    <w:rsid w:val="009B45F2"/>
    <w:rsid w:val="009B60A1"/>
    <w:rsid w:val="009B61F6"/>
    <w:rsid w:val="009B6946"/>
    <w:rsid w:val="009B7683"/>
    <w:rsid w:val="009C05C2"/>
    <w:rsid w:val="009C0B95"/>
    <w:rsid w:val="009C1744"/>
    <w:rsid w:val="009C6646"/>
    <w:rsid w:val="009D3293"/>
    <w:rsid w:val="009D5014"/>
    <w:rsid w:val="009D5920"/>
    <w:rsid w:val="009D636F"/>
    <w:rsid w:val="009D7BF8"/>
    <w:rsid w:val="009D7C7A"/>
    <w:rsid w:val="009E0F0B"/>
    <w:rsid w:val="009E1A89"/>
    <w:rsid w:val="009E306E"/>
    <w:rsid w:val="009E40A6"/>
    <w:rsid w:val="009E4F04"/>
    <w:rsid w:val="009E52B0"/>
    <w:rsid w:val="009E60FF"/>
    <w:rsid w:val="009E776A"/>
    <w:rsid w:val="009F2728"/>
    <w:rsid w:val="009F3C92"/>
    <w:rsid w:val="009F4A86"/>
    <w:rsid w:val="009F4DE1"/>
    <w:rsid w:val="009F6C77"/>
    <w:rsid w:val="00A00D21"/>
    <w:rsid w:val="00A01BC6"/>
    <w:rsid w:val="00A020AA"/>
    <w:rsid w:val="00A02424"/>
    <w:rsid w:val="00A0393C"/>
    <w:rsid w:val="00A07172"/>
    <w:rsid w:val="00A077FD"/>
    <w:rsid w:val="00A108CF"/>
    <w:rsid w:val="00A10C12"/>
    <w:rsid w:val="00A11E11"/>
    <w:rsid w:val="00A12273"/>
    <w:rsid w:val="00A1676B"/>
    <w:rsid w:val="00A17233"/>
    <w:rsid w:val="00A17B7C"/>
    <w:rsid w:val="00A20F98"/>
    <w:rsid w:val="00A237B8"/>
    <w:rsid w:val="00A24382"/>
    <w:rsid w:val="00A25D29"/>
    <w:rsid w:val="00A27385"/>
    <w:rsid w:val="00A33712"/>
    <w:rsid w:val="00A33775"/>
    <w:rsid w:val="00A33A07"/>
    <w:rsid w:val="00A341BA"/>
    <w:rsid w:val="00A348E9"/>
    <w:rsid w:val="00A353D4"/>
    <w:rsid w:val="00A355EB"/>
    <w:rsid w:val="00A407E1"/>
    <w:rsid w:val="00A40B9E"/>
    <w:rsid w:val="00A41243"/>
    <w:rsid w:val="00A439BF"/>
    <w:rsid w:val="00A45C71"/>
    <w:rsid w:val="00A502D3"/>
    <w:rsid w:val="00A504CD"/>
    <w:rsid w:val="00A504D2"/>
    <w:rsid w:val="00A50E85"/>
    <w:rsid w:val="00A50F2F"/>
    <w:rsid w:val="00A57503"/>
    <w:rsid w:val="00A60475"/>
    <w:rsid w:val="00A611A9"/>
    <w:rsid w:val="00A6208F"/>
    <w:rsid w:val="00A62776"/>
    <w:rsid w:val="00A628D6"/>
    <w:rsid w:val="00A628ED"/>
    <w:rsid w:val="00A62BCC"/>
    <w:rsid w:val="00A6519A"/>
    <w:rsid w:val="00A65889"/>
    <w:rsid w:val="00A65AD8"/>
    <w:rsid w:val="00A66A00"/>
    <w:rsid w:val="00A67AF0"/>
    <w:rsid w:val="00A704D4"/>
    <w:rsid w:val="00A70BD6"/>
    <w:rsid w:val="00A71093"/>
    <w:rsid w:val="00A74658"/>
    <w:rsid w:val="00A74B06"/>
    <w:rsid w:val="00A77CA6"/>
    <w:rsid w:val="00A77F3E"/>
    <w:rsid w:val="00A811E6"/>
    <w:rsid w:val="00A840CF"/>
    <w:rsid w:val="00A846F8"/>
    <w:rsid w:val="00A85F43"/>
    <w:rsid w:val="00A864AD"/>
    <w:rsid w:val="00A87E65"/>
    <w:rsid w:val="00A9096C"/>
    <w:rsid w:val="00A9228F"/>
    <w:rsid w:val="00A926EC"/>
    <w:rsid w:val="00A92783"/>
    <w:rsid w:val="00A931C5"/>
    <w:rsid w:val="00A93499"/>
    <w:rsid w:val="00A95544"/>
    <w:rsid w:val="00A96DE8"/>
    <w:rsid w:val="00A97169"/>
    <w:rsid w:val="00A974C7"/>
    <w:rsid w:val="00AA0F73"/>
    <w:rsid w:val="00AA234A"/>
    <w:rsid w:val="00AA4175"/>
    <w:rsid w:val="00AA5C77"/>
    <w:rsid w:val="00AA7CC0"/>
    <w:rsid w:val="00AA7F72"/>
    <w:rsid w:val="00AB16C9"/>
    <w:rsid w:val="00AB3558"/>
    <w:rsid w:val="00AB370D"/>
    <w:rsid w:val="00AB452E"/>
    <w:rsid w:val="00AB4AF0"/>
    <w:rsid w:val="00AB5B51"/>
    <w:rsid w:val="00AB679E"/>
    <w:rsid w:val="00AB69AD"/>
    <w:rsid w:val="00AB74C5"/>
    <w:rsid w:val="00AB7D46"/>
    <w:rsid w:val="00AC15CE"/>
    <w:rsid w:val="00AC21A2"/>
    <w:rsid w:val="00AC2E7B"/>
    <w:rsid w:val="00AC3DCC"/>
    <w:rsid w:val="00AC44CC"/>
    <w:rsid w:val="00AC7D5A"/>
    <w:rsid w:val="00AD043B"/>
    <w:rsid w:val="00AD0C84"/>
    <w:rsid w:val="00AD1363"/>
    <w:rsid w:val="00AD160D"/>
    <w:rsid w:val="00AD2BD7"/>
    <w:rsid w:val="00AD345F"/>
    <w:rsid w:val="00AD40B4"/>
    <w:rsid w:val="00AD57F9"/>
    <w:rsid w:val="00AE09BF"/>
    <w:rsid w:val="00AE0E45"/>
    <w:rsid w:val="00AE26E1"/>
    <w:rsid w:val="00AE5D00"/>
    <w:rsid w:val="00AE6057"/>
    <w:rsid w:val="00AE697E"/>
    <w:rsid w:val="00AE6C36"/>
    <w:rsid w:val="00AE6E47"/>
    <w:rsid w:val="00AE7860"/>
    <w:rsid w:val="00AE7B01"/>
    <w:rsid w:val="00AF1A47"/>
    <w:rsid w:val="00AF2836"/>
    <w:rsid w:val="00AF42F8"/>
    <w:rsid w:val="00AF4955"/>
    <w:rsid w:val="00AF5B39"/>
    <w:rsid w:val="00AF799A"/>
    <w:rsid w:val="00B00ECA"/>
    <w:rsid w:val="00B01727"/>
    <w:rsid w:val="00B01797"/>
    <w:rsid w:val="00B018BC"/>
    <w:rsid w:val="00B01909"/>
    <w:rsid w:val="00B021CA"/>
    <w:rsid w:val="00B03F0E"/>
    <w:rsid w:val="00B04C60"/>
    <w:rsid w:val="00B114C3"/>
    <w:rsid w:val="00B13739"/>
    <w:rsid w:val="00B161D8"/>
    <w:rsid w:val="00B17265"/>
    <w:rsid w:val="00B20967"/>
    <w:rsid w:val="00B23B52"/>
    <w:rsid w:val="00B24138"/>
    <w:rsid w:val="00B24C80"/>
    <w:rsid w:val="00B3130E"/>
    <w:rsid w:val="00B33C98"/>
    <w:rsid w:val="00B34BEB"/>
    <w:rsid w:val="00B35727"/>
    <w:rsid w:val="00B36328"/>
    <w:rsid w:val="00B375D4"/>
    <w:rsid w:val="00B400A9"/>
    <w:rsid w:val="00B40BA4"/>
    <w:rsid w:val="00B40C7D"/>
    <w:rsid w:val="00B41DF2"/>
    <w:rsid w:val="00B42D4F"/>
    <w:rsid w:val="00B4327B"/>
    <w:rsid w:val="00B441B9"/>
    <w:rsid w:val="00B44CA1"/>
    <w:rsid w:val="00B44E6D"/>
    <w:rsid w:val="00B44F57"/>
    <w:rsid w:val="00B45927"/>
    <w:rsid w:val="00B45CA9"/>
    <w:rsid w:val="00B5218E"/>
    <w:rsid w:val="00B53129"/>
    <w:rsid w:val="00B53179"/>
    <w:rsid w:val="00B53468"/>
    <w:rsid w:val="00B56E4A"/>
    <w:rsid w:val="00B57036"/>
    <w:rsid w:val="00B578D9"/>
    <w:rsid w:val="00B60285"/>
    <w:rsid w:val="00B6054D"/>
    <w:rsid w:val="00B61DD6"/>
    <w:rsid w:val="00B62256"/>
    <w:rsid w:val="00B628A5"/>
    <w:rsid w:val="00B62D3F"/>
    <w:rsid w:val="00B62FBA"/>
    <w:rsid w:val="00B641D9"/>
    <w:rsid w:val="00B6456D"/>
    <w:rsid w:val="00B64759"/>
    <w:rsid w:val="00B65636"/>
    <w:rsid w:val="00B65BCD"/>
    <w:rsid w:val="00B67655"/>
    <w:rsid w:val="00B704DD"/>
    <w:rsid w:val="00B7208E"/>
    <w:rsid w:val="00B74077"/>
    <w:rsid w:val="00B75025"/>
    <w:rsid w:val="00B756F1"/>
    <w:rsid w:val="00B76696"/>
    <w:rsid w:val="00B802D4"/>
    <w:rsid w:val="00B817D2"/>
    <w:rsid w:val="00B81A47"/>
    <w:rsid w:val="00B820C6"/>
    <w:rsid w:val="00B83AD9"/>
    <w:rsid w:val="00B902CD"/>
    <w:rsid w:val="00B90B51"/>
    <w:rsid w:val="00B91AF7"/>
    <w:rsid w:val="00B91B54"/>
    <w:rsid w:val="00B93D59"/>
    <w:rsid w:val="00B949F8"/>
    <w:rsid w:val="00B950B5"/>
    <w:rsid w:val="00B96B86"/>
    <w:rsid w:val="00B96FBA"/>
    <w:rsid w:val="00B97B51"/>
    <w:rsid w:val="00B97E08"/>
    <w:rsid w:val="00BA1999"/>
    <w:rsid w:val="00BA1AB3"/>
    <w:rsid w:val="00BA1B38"/>
    <w:rsid w:val="00BA3735"/>
    <w:rsid w:val="00BA4DF9"/>
    <w:rsid w:val="00BA5BB0"/>
    <w:rsid w:val="00BA6862"/>
    <w:rsid w:val="00BA6EB5"/>
    <w:rsid w:val="00BA7575"/>
    <w:rsid w:val="00BB0468"/>
    <w:rsid w:val="00BB3BDB"/>
    <w:rsid w:val="00BB461A"/>
    <w:rsid w:val="00BB4A07"/>
    <w:rsid w:val="00BB5524"/>
    <w:rsid w:val="00BB6506"/>
    <w:rsid w:val="00BB65DE"/>
    <w:rsid w:val="00BB661F"/>
    <w:rsid w:val="00BB7341"/>
    <w:rsid w:val="00BC353F"/>
    <w:rsid w:val="00BC52C5"/>
    <w:rsid w:val="00BC5C95"/>
    <w:rsid w:val="00BC6CFB"/>
    <w:rsid w:val="00BD08F5"/>
    <w:rsid w:val="00BD1266"/>
    <w:rsid w:val="00BD285E"/>
    <w:rsid w:val="00BD3897"/>
    <w:rsid w:val="00BD3C41"/>
    <w:rsid w:val="00BD42EF"/>
    <w:rsid w:val="00BE0428"/>
    <w:rsid w:val="00BE0C4A"/>
    <w:rsid w:val="00BE299F"/>
    <w:rsid w:val="00BE3521"/>
    <w:rsid w:val="00BE499B"/>
    <w:rsid w:val="00BE4B7B"/>
    <w:rsid w:val="00BE55C2"/>
    <w:rsid w:val="00BE62BA"/>
    <w:rsid w:val="00BE7379"/>
    <w:rsid w:val="00BE7403"/>
    <w:rsid w:val="00BF06EC"/>
    <w:rsid w:val="00BF1B4E"/>
    <w:rsid w:val="00BF2A8C"/>
    <w:rsid w:val="00BF554C"/>
    <w:rsid w:val="00BF5E97"/>
    <w:rsid w:val="00C00B53"/>
    <w:rsid w:val="00C00F9D"/>
    <w:rsid w:val="00C01DF5"/>
    <w:rsid w:val="00C0353E"/>
    <w:rsid w:val="00C038BB"/>
    <w:rsid w:val="00C039F6"/>
    <w:rsid w:val="00C0589E"/>
    <w:rsid w:val="00C05CBA"/>
    <w:rsid w:val="00C063BD"/>
    <w:rsid w:val="00C0719B"/>
    <w:rsid w:val="00C0767B"/>
    <w:rsid w:val="00C07DED"/>
    <w:rsid w:val="00C109F8"/>
    <w:rsid w:val="00C11E4E"/>
    <w:rsid w:val="00C1653F"/>
    <w:rsid w:val="00C16C0F"/>
    <w:rsid w:val="00C17903"/>
    <w:rsid w:val="00C2076F"/>
    <w:rsid w:val="00C21BF8"/>
    <w:rsid w:val="00C21F56"/>
    <w:rsid w:val="00C22A1A"/>
    <w:rsid w:val="00C23400"/>
    <w:rsid w:val="00C23953"/>
    <w:rsid w:val="00C242FA"/>
    <w:rsid w:val="00C24B48"/>
    <w:rsid w:val="00C30D56"/>
    <w:rsid w:val="00C31E00"/>
    <w:rsid w:val="00C32E56"/>
    <w:rsid w:val="00C34639"/>
    <w:rsid w:val="00C36108"/>
    <w:rsid w:val="00C36DA8"/>
    <w:rsid w:val="00C37599"/>
    <w:rsid w:val="00C41308"/>
    <w:rsid w:val="00C41380"/>
    <w:rsid w:val="00C425C7"/>
    <w:rsid w:val="00C42BF2"/>
    <w:rsid w:val="00C436F4"/>
    <w:rsid w:val="00C43A69"/>
    <w:rsid w:val="00C44186"/>
    <w:rsid w:val="00C448E7"/>
    <w:rsid w:val="00C462E4"/>
    <w:rsid w:val="00C46E39"/>
    <w:rsid w:val="00C4780F"/>
    <w:rsid w:val="00C525B1"/>
    <w:rsid w:val="00C53E46"/>
    <w:rsid w:val="00C6058F"/>
    <w:rsid w:val="00C60794"/>
    <w:rsid w:val="00C62C3D"/>
    <w:rsid w:val="00C64549"/>
    <w:rsid w:val="00C709F1"/>
    <w:rsid w:val="00C71655"/>
    <w:rsid w:val="00C7173C"/>
    <w:rsid w:val="00C71D83"/>
    <w:rsid w:val="00C7476A"/>
    <w:rsid w:val="00C759F8"/>
    <w:rsid w:val="00C766D3"/>
    <w:rsid w:val="00C77B82"/>
    <w:rsid w:val="00C80123"/>
    <w:rsid w:val="00C83E5A"/>
    <w:rsid w:val="00C86225"/>
    <w:rsid w:val="00C87012"/>
    <w:rsid w:val="00C87AD0"/>
    <w:rsid w:val="00C87E4B"/>
    <w:rsid w:val="00C90BD0"/>
    <w:rsid w:val="00C94516"/>
    <w:rsid w:val="00C94580"/>
    <w:rsid w:val="00C96B3D"/>
    <w:rsid w:val="00C96EFB"/>
    <w:rsid w:val="00C976DE"/>
    <w:rsid w:val="00CA1EAF"/>
    <w:rsid w:val="00CA24BD"/>
    <w:rsid w:val="00CA24F6"/>
    <w:rsid w:val="00CA366C"/>
    <w:rsid w:val="00CA3FAD"/>
    <w:rsid w:val="00CA4A3C"/>
    <w:rsid w:val="00CA4C43"/>
    <w:rsid w:val="00CA5ED8"/>
    <w:rsid w:val="00CA7594"/>
    <w:rsid w:val="00CA7C9E"/>
    <w:rsid w:val="00CB13DF"/>
    <w:rsid w:val="00CB28BF"/>
    <w:rsid w:val="00CB6131"/>
    <w:rsid w:val="00CB615D"/>
    <w:rsid w:val="00CB6FB5"/>
    <w:rsid w:val="00CC09B5"/>
    <w:rsid w:val="00CC0D97"/>
    <w:rsid w:val="00CC0E40"/>
    <w:rsid w:val="00CC1AE1"/>
    <w:rsid w:val="00CC3417"/>
    <w:rsid w:val="00CC3DA6"/>
    <w:rsid w:val="00CC44D2"/>
    <w:rsid w:val="00CC5EA9"/>
    <w:rsid w:val="00CC6067"/>
    <w:rsid w:val="00CC6966"/>
    <w:rsid w:val="00CD08C3"/>
    <w:rsid w:val="00CD1EFB"/>
    <w:rsid w:val="00CD32C3"/>
    <w:rsid w:val="00CD3B61"/>
    <w:rsid w:val="00CD64D3"/>
    <w:rsid w:val="00CD68AE"/>
    <w:rsid w:val="00CD6CFB"/>
    <w:rsid w:val="00CD7F58"/>
    <w:rsid w:val="00CD7F86"/>
    <w:rsid w:val="00CE15A5"/>
    <w:rsid w:val="00CE2B6F"/>
    <w:rsid w:val="00CE4883"/>
    <w:rsid w:val="00CE6689"/>
    <w:rsid w:val="00CE668A"/>
    <w:rsid w:val="00CF004B"/>
    <w:rsid w:val="00CF05CF"/>
    <w:rsid w:val="00CF38FF"/>
    <w:rsid w:val="00CF5782"/>
    <w:rsid w:val="00CF5A71"/>
    <w:rsid w:val="00CF5FEC"/>
    <w:rsid w:val="00CF7C99"/>
    <w:rsid w:val="00D00136"/>
    <w:rsid w:val="00D0042A"/>
    <w:rsid w:val="00D00D53"/>
    <w:rsid w:val="00D01A56"/>
    <w:rsid w:val="00D01B86"/>
    <w:rsid w:val="00D02BB3"/>
    <w:rsid w:val="00D04757"/>
    <w:rsid w:val="00D05297"/>
    <w:rsid w:val="00D07338"/>
    <w:rsid w:val="00D0785C"/>
    <w:rsid w:val="00D11E43"/>
    <w:rsid w:val="00D127F9"/>
    <w:rsid w:val="00D12B3D"/>
    <w:rsid w:val="00D13DB3"/>
    <w:rsid w:val="00D171CE"/>
    <w:rsid w:val="00D17444"/>
    <w:rsid w:val="00D205FB"/>
    <w:rsid w:val="00D231C6"/>
    <w:rsid w:val="00D24281"/>
    <w:rsid w:val="00D27348"/>
    <w:rsid w:val="00D27E78"/>
    <w:rsid w:val="00D31A25"/>
    <w:rsid w:val="00D32F97"/>
    <w:rsid w:val="00D33370"/>
    <w:rsid w:val="00D354AB"/>
    <w:rsid w:val="00D3581B"/>
    <w:rsid w:val="00D35FE4"/>
    <w:rsid w:val="00D365BC"/>
    <w:rsid w:val="00D370F2"/>
    <w:rsid w:val="00D372E9"/>
    <w:rsid w:val="00D37960"/>
    <w:rsid w:val="00D37F65"/>
    <w:rsid w:val="00D41A5E"/>
    <w:rsid w:val="00D41E7A"/>
    <w:rsid w:val="00D42CD5"/>
    <w:rsid w:val="00D43636"/>
    <w:rsid w:val="00D43711"/>
    <w:rsid w:val="00D439AD"/>
    <w:rsid w:val="00D441DB"/>
    <w:rsid w:val="00D47572"/>
    <w:rsid w:val="00D52E40"/>
    <w:rsid w:val="00D5349E"/>
    <w:rsid w:val="00D55B6F"/>
    <w:rsid w:val="00D5613C"/>
    <w:rsid w:val="00D574F1"/>
    <w:rsid w:val="00D60F9B"/>
    <w:rsid w:val="00D60FC9"/>
    <w:rsid w:val="00D61851"/>
    <w:rsid w:val="00D63E08"/>
    <w:rsid w:val="00D64ECE"/>
    <w:rsid w:val="00D65951"/>
    <w:rsid w:val="00D666C0"/>
    <w:rsid w:val="00D7164B"/>
    <w:rsid w:val="00D73790"/>
    <w:rsid w:val="00D74DC9"/>
    <w:rsid w:val="00D7577E"/>
    <w:rsid w:val="00D76C16"/>
    <w:rsid w:val="00D778AD"/>
    <w:rsid w:val="00D779BB"/>
    <w:rsid w:val="00D83121"/>
    <w:rsid w:val="00D8388A"/>
    <w:rsid w:val="00D83E33"/>
    <w:rsid w:val="00D84494"/>
    <w:rsid w:val="00D8452B"/>
    <w:rsid w:val="00D86107"/>
    <w:rsid w:val="00D86771"/>
    <w:rsid w:val="00D86A06"/>
    <w:rsid w:val="00D86F97"/>
    <w:rsid w:val="00D9077D"/>
    <w:rsid w:val="00D91ECE"/>
    <w:rsid w:val="00D91F63"/>
    <w:rsid w:val="00D93756"/>
    <w:rsid w:val="00D964AB"/>
    <w:rsid w:val="00D965EE"/>
    <w:rsid w:val="00D96E68"/>
    <w:rsid w:val="00D97D46"/>
    <w:rsid w:val="00DA032D"/>
    <w:rsid w:val="00DA10B6"/>
    <w:rsid w:val="00DA16B6"/>
    <w:rsid w:val="00DA2453"/>
    <w:rsid w:val="00DB2BF9"/>
    <w:rsid w:val="00DB2C58"/>
    <w:rsid w:val="00DB3753"/>
    <w:rsid w:val="00DB38BA"/>
    <w:rsid w:val="00DB401D"/>
    <w:rsid w:val="00DB58F0"/>
    <w:rsid w:val="00DB5F6C"/>
    <w:rsid w:val="00DC539F"/>
    <w:rsid w:val="00DC53A3"/>
    <w:rsid w:val="00DC59D8"/>
    <w:rsid w:val="00DD1831"/>
    <w:rsid w:val="00DD1B6B"/>
    <w:rsid w:val="00DD2059"/>
    <w:rsid w:val="00DD4D5C"/>
    <w:rsid w:val="00DD5CD5"/>
    <w:rsid w:val="00DD6344"/>
    <w:rsid w:val="00DD7F1E"/>
    <w:rsid w:val="00DE02C3"/>
    <w:rsid w:val="00DE07B1"/>
    <w:rsid w:val="00DE0F5D"/>
    <w:rsid w:val="00DE2155"/>
    <w:rsid w:val="00DE25C9"/>
    <w:rsid w:val="00DE25FB"/>
    <w:rsid w:val="00DE2D8D"/>
    <w:rsid w:val="00DE4F47"/>
    <w:rsid w:val="00DE6908"/>
    <w:rsid w:val="00DE6E00"/>
    <w:rsid w:val="00DF15C2"/>
    <w:rsid w:val="00DF223B"/>
    <w:rsid w:val="00DF2431"/>
    <w:rsid w:val="00DF2C1C"/>
    <w:rsid w:val="00DF4DAD"/>
    <w:rsid w:val="00DF5B44"/>
    <w:rsid w:val="00E002CC"/>
    <w:rsid w:val="00E0047A"/>
    <w:rsid w:val="00E00714"/>
    <w:rsid w:val="00E008B0"/>
    <w:rsid w:val="00E00C61"/>
    <w:rsid w:val="00E00C7E"/>
    <w:rsid w:val="00E01B41"/>
    <w:rsid w:val="00E03E22"/>
    <w:rsid w:val="00E0477E"/>
    <w:rsid w:val="00E05856"/>
    <w:rsid w:val="00E05ED6"/>
    <w:rsid w:val="00E060D6"/>
    <w:rsid w:val="00E06F19"/>
    <w:rsid w:val="00E0789F"/>
    <w:rsid w:val="00E10C51"/>
    <w:rsid w:val="00E115A5"/>
    <w:rsid w:val="00E11F7F"/>
    <w:rsid w:val="00E12F57"/>
    <w:rsid w:val="00E14830"/>
    <w:rsid w:val="00E14A24"/>
    <w:rsid w:val="00E16121"/>
    <w:rsid w:val="00E1678F"/>
    <w:rsid w:val="00E16FD7"/>
    <w:rsid w:val="00E26D22"/>
    <w:rsid w:val="00E27829"/>
    <w:rsid w:val="00E2789F"/>
    <w:rsid w:val="00E336F7"/>
    <w:rsid w:val="00E35D03"/>
    <w:rsid w:val="00E36264"/>
    <w:rsid w:val="00E36BA3"/>
    <w:rsid w:val="00E37688"/>
    <w:rsid w:val="00E37F30"/>
    <w:rsid w:val="00E42ECB"/>
    <w:rsid w:val="00E4339C"/>
    <w:rsid w:val="00E45303"/>
    <w:rsid w:val="00E46D1C"/>
    <w:rsid w:val="00E50961"/>
    <w:rsid w:val="00E515C6"/>
    <w:rsid w:val="00E5332E"/>
    <w:rsid w:val="00E53ACB"/>
    <w:rsid w:val="00E53D67"/>
    <w:rsid w:val="00E573D7"/>
    <w:rsid w:val="00E57846"/>
    <w:rsid w:val="00E604A4"/>
    <w:rsid w:val="00E6083E"/>
    <w:rsid w:val="00E60FFA"/>
    <w:rsid w:val="00E6101D"/>
    <w:rsid w:val="00E62507"/>
    <w:rsid w:val="00E64CB4"/>
    <w:rsid w:val="00E65472"/>
    <w:rsid w:val="00E671FF"/>
    <w:rsid w:val="00E719E5"/>
    <w:rsid w:val="00E73E5E"/>
    <w:rsid w:val="00E73EF9"/>
    <w:rsid w:val="00E75E28"/>
    <w:rsid w:val="00E80003"/>
    <w:rsid w:val="00E80327"/>
    <w:rsid w:val="00E818CA"/>
    <w:rsid w:val="00E81D0B"/>
    <w:rsid w:val="00E82D48"/>
    <w:rsid w:val="00E856DE"/>
    <w:rsid w:val="00E85D4D"/>
    <w:rsid w:val="00E914F4"/>
    <w:rsid w:val="00E9187D"/>
    <w:rsid w:val="00E92945"/>
    <w:rsid w:val="00E9382B"/>
    <w:rsid w:val="00E93BB8"/>
    <w:rsid w:val="00E94D0E"/>
    <w:rsid w:val="00E953FD"/>
    <w:rsid w:val="00E96A54"/>
    <w:rsid w:val="00E96EF5"/>
    <w:rsid w:val="00EA1996"/>
    <w:rsid w:val="00EA1D71"/>
    <w:rsid w:val="00EA580D"/>
    <w:rsid w:val="00EB0064"/>
    <w:rsid w:val="00EB1098"/>
    <w:rsid w:val="00EB19C5"/>
    <w:rsid w:val="00EB2201"/>
    <w:rsid w:val="00EB2AAC"/>
    <w:rsid w:val="00EB35CE"/>
    <w:rsid w:val="00EB6C1F"/>
    <w:rsid w:val="00EB707F"/>
    <w:rsid w:val="00EC17FE"/>
    <w:rsid w:val="00EC2F4E"/>
    <w:rsid w:val="00EC561A"/>
    <w:rsid w:val="00EC7CAB"/>
    <w:rsid w:val="00ED1C33"/>
    <w:rsid w:val="00ED218F"/>
    <w:rsid w:val="00ED2594"/>
    <w:rsid w:val="00ED448E"/>
    <w:rsid w:val="00ED5113"/>
    <w:rsid w:val="00EE1551"/>
    <w:rsid w:val="00EE21D7"/>
    <w:rsid w:val="00EE2C33"/>
    <w:rsid w:val="00EE2CBD"/>
    <w:rsid w:val="00EE3B98"/>
    <w:rsid w:val="00EE5463"/>
    <w:rsid w:val="00EE6044"/>
    <w:rsid w:val="00EE61F7"/>
    <w:rsid w:val="00EF1E78"/>
    <w:rsid w:val="00EF3A4A"/>
    <w:rsid w:val="00EF44E4"/>
    <w:rsid w:val="00EF45D2"/>
    <w:rsid w:val="00EF45F9"/>
    <w:rsid w:val="00EF5786"/>
    <w:rsid w:val="00EF5F48"/>
    <w:rsid w:val="00EF698A"/>
    <w:rsid w:val="00EF738C"/>
    <w:rsid w:val="00EF77AF"/>
    <w:rsid w:val="00EF7E23"/>
    <w:rsid w:val="00F00AF7"/>
    <w:rsid w:val="00F01668"/>
    <w:rsid w:val="00F02729"/>
    <w:rsid w:val="00F03F8D"/>
    <w:rsid w:val="00F04858"/>
    <w:rsid w:val="00F04AC6"/>
    <w:rsid w:val="00F058AF"/>
    <w:rsid w:val="00F120A1"/>
    <w:rsid w:val="00F128A7"/>
    <w:rsid w:val="00F13290"/>
    <w:rsid w:val="00F1481B"/>
    <w:rsid w:val="00F155D1"/>
    <w:rsid w:val="00F16A49"/>
    <w:rsid w:val="00F20646"/>
    <w:rsid w:val="00F230DF"/>
    <w:rsid w:val="00F230F9"/>
    <w:rsid w:val="00F25A19"/>
    <w:rsid w:val="00F306B1"/>
    <w:rsid w:val="00F30A5E"/>
    <w:rsid w:val="00F30B8A"/>
    <w:rsid w:val="00F313D4"/>
    <w:rsid w:val="00F31DB4"/>
    <w:rsid w:val="00F32CFA"/>
    <w:rsid w:val="00F32F6D"/>
    <w:rsid w:val="00F33D17"/>
    <w:rsid w:val="00F347C6"/>
    <w:rsid w:val="00F35503"/>
    <w:rsid w:val="00F3555B"/>
    <w:rsid w:val="00F36650"/>
    <w:rsid w:val="00F40A2D"/>
    <w:rsid w:val="00F412E8"/>
    <w:rsid w:val="00F41862"/>
    <w:rsid w:val="00F432A6"/>
    <w:rsid w:val="00F43CE5"/>
    <w:rsid w:val="00F44726"/>
    <w:rsid w:val="00F45768"/>
    <w:rsid w:val="00F45AF9"/>
    <w:rsid w:val="00F46F12"/>
    <w:rsid w:val="00F52F09"/>
    <w:rsid w:val="00F534B3"/>
    <w:rsid w:val="00F539CE"/>
    <w:rsid w:val="00F56085"/>
    <w:rsid w:val="00F574C7"/>
    <w:rsid w:val="00F60935"/>
    <w:rsid w:val="00F6139A"/>
    <w:rsid w:val="00F62079"/>
    <w:rsid w:val="00F625A0"/>
    <w:rsid w:val="00F651B0"/>
    <w:rsid w:val="00F658F6"/>
    <w:rsid w:val="00F65922"/>
    <w:rsid w:val="00F65B3D"/>
    <w:rsid w:val="00F661B7"/>
    <w:rsid w:val="00F66BD5"/>
    <w:rsid w:val="00F71D02"/>
    <w:rsid w:val="00F71EC6"/>
    <w:rsid w:val="00F73362"/>
    <w:rsid w:val="00F741DA"/>
    <w:rsid w:val="00F750E3"/>
    <w:rsid w:val="00F7587C"/>
    <w:rsid w:val="00F77898"/>
    <w:rsid w:val="00F80387"/>
    <w:rsid w:val="00F80C6B"/>
    <w:rsid w:val="00F818D6"/>
    <w:rsid w:val="00F82A50"/>
    <w:rsid w:val="00F837BA"/>
    <w:rsid w:val="00F84BF3"/>
    <w:rsid w:val="00F84D9C"/>
    <w:rsid w:val="00F8515E"/>
    <w:rsid w:val="00F853A0"/>
    <w:rsid w:val="00F8684F"/>
    <w:rsid w:val="00F8688F"/>
    <w:rsid w:val="00F86BB4"/>
    <w:rsid w:val="00F9092E"/>
    <w:rsid w:val="00F90EBC"/>
    <w:rsid w:val="00F91A19"/>
    <w:rsid w:val="00F92619"/>
    <w:rsid w:val="00F93719"/>
    <w:rsid w:val="00F9537B"/>
    <w:rsid w:val="00F967F0"/>
    <w:rsid w:val="00F96D5A"/>
    <w:rsid w:val="00FA0D37"/>
    <w:rsid w:val="00FA0EF3"/>
    <w:rsid w:val="00FA1CC7"/>
    <w:rsid w:val="00FB0123"/>
    <w:rsid w:val="00FB0459"/>
    <w:rsid w:val="00FB1DDC"/>
    <w:rsid w:val="00FB2BD8"/>
    <w:rsid w:val="00FB379A"/>
    <w:rsid w:val="00FB453A"/>
    <w:rsid w:val="00FB72C3"/>
    <w:rsid w:val="00FC02D2"/>
    <w:rsid w:val="00FC07A7"/>
    <w:rsid w:val="00FC1455"/>
    <w:rsid w:val="00FC171D"/>
    <w:rsid w:val="00FC2BE1"/>
    <w:rsid w:val="00FC40A4"/>
    <w:rsid w:val="00FC5FD5"/>
    <w:rsid w:val="00FC606D"/>
    <w:rsid w:val="00FC74E9"/>
    <w:rsid w:val="00FC7868"/>
    <w:rsid w:val="00FC7C4D"/>
    <w:rsid w:val="00FD2E2C"/>
    <w:rsid w:val="00FD3339"/>
    <w:rsid w:val="00FD385E"/>
    <w:rsid w:val="00FD39D3"/>
    <w:rsid w:val="00FD3EFA"/>
    <w:rsid w:val="00FD4C28"/>
    <w:rsid w:val="00FE05DE"/>
    <w:rsid w:val="00FE2618"/>
    <w:rsid w:val="00FE5A75"/>
    <w:rsid w:val="00FE6646"/>
    <w:rsid w:val="00FF053E"/>
    <w:rsid w:val="00FF137E"/>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175C-855B-41CA-A5FC-E0AB3D63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Deonte Agee</cp:lastModifiedBy>
  <cp:revision>2</cp:revision>
  <cp:lastPrinted>2018-11-07T17:55:00Z</cp:lastPrinted>
  <dcterms:created xsi:type="dcterms:W3CDTF">2018-11-07T19:58:00Z</dcterms:created>
  <dcterms:modified xsi:type="dcterms:W3CDTF">2018-11-07T19:58:00Z</dcterms:modified>
</cp:coreProperties>
</file>