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94A2F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900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9B2C35" w:rsidRDefault="009F24E6" w:rsidP="009B2C3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CHAIRPERSON - COUNCIL PRESIDENT                  </w:t>
      </w:r>
      <w:r w:rsidR="0003749B">
        <w:rPr>
          <w:rFonts w:ascii="Times New Roman" w:hAnsi="Times New Roman"/>
          <w:b/>
          <w:sz w:val="24"/>
          <w:szCs w:val="24"/>
        </w:rPr>
        <w:t>THURSDAY</w:t>
      </w:r>
      <w:r w:rsidR="009B2C35">
        <w:rPr>
          <w:rFonts w:ascii="Times New Roman" w:hAnsi="Times New Roman"/>
          <w:b/>
          <w:sz w:val="24"/>
          <w:szCs w:val="24"/>
        </w:rPr>
        <w:t xml:space="preserve">, </w:t>
      </w:r>
      <w:r w:rsidR="00F91519">
        <w:rPr>
          <w:rFonts w:ascii="Times New Roman" w:hAnsi="Times New Roman"/>
          <w:b/>
          <w:sz w:val="24"/>
          <w:szCs w:val="24"/>
        </w:rPr>
        <w:t xml:space="preserve">NOVEMBER </w:t>
      </w:r>
      <w:r w:rsidR="0003749B">
        <w:rPr>
          <w:rFonts w:ascii="Times New Roman" w:hAnsi="Times New Roman"/>
          <w:b/>
          <w:sz w:val="24"/>
          <w:szCs w:val="24"/>
        </w:rPr>
        <w:t>8</w:t>
      </w:r>
      <w:r w:rsidR="009B2C35">
        <w:rPr>
          <w:rFonts w:ascii="Times New Roman" w:hAnsi="Times New Roman"/>
          <w:b/>
          <w:sz w:val="24"/>
          <w:szCs w:val="24"/>
        </w:rPr>
        <w:t>, 2018</w:t>
      </w:r>
    </w:p>
    <w:p w:rsidR="00F91519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b/>
          <w:sz w:val="24"/>
          <w:szCs w:val="24"/>
        </w:rPr>
        <w:t>BRENDA JONES</w:t>
      </w:r>
      <w:r w:rsidRPr="0024372A">
        <w:rPr>
          <w:rFonts w:ascii="Times New Roman" w:hAnsi="Times New Roman"/>
          <w:sz w:val="24"/>
          <w:szCs w:val="24"/>
        </w:rPr>
        <w:tab/>
      </w:r>
    </w:p>
    <w:p w:rsidR="00F91519" w:rsidRDefault="00F91519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B2C35" w:rsidRPr="0024372A" w:rsidRDefault="009B2C35" w:rsidP="009B2C3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  <w:r w:rsidRPr="0024372A">
        <w:rPr>
          <w:rFonts w:ascii="Times New Roman" w:hAnsi="Times New Roman"/>
          <w:sz w:val="24"/>
          <w:szCs w:val="24"/>
        </w:rPr>
        <w:tab/>
      </w:r>
    </w:p>
    <w:p w:rsidR="009B2C35" w:rsidRDefault="009B2C35" w:rsidP="009B2C35">
      <w:pPr>
        <w:pStyle w:val="PlainText"/>
        <w:ind w:left="2160" w:hanging="1440"/>
        <w:rPr>
          <w:rFonts w:ascii="Times New Roman" w:hAnsi="Times New Roman"/>
          <w:b/>
        </w:rPr>
      </w:pPr>
    </w:p>
    <w:p w:rsidR="009656C0" w:rsidRDefault="009B2C35" w:rsidP="00F91519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  <w:r w:rsidRPr="002F2FAB">
        <w:rPr>
          <w:rFonts w:ascii="Times New Roman" w:hAnsi="Times New Roman" w:cs="Times New Roman"/>
          <w:b/>
        </w:rPr>
        <w:t xml:space="preserve">_____ </w:t>
      </w:r>
      <w:r w:rsidR="00AF3670" w:rsidRPr="002F2FAB">
        <w:rPr>
          <w:rFonts w:ascii="Times New Roman" w:hAnsi="Times New Roman" w:cs="Times New Roman"/>
          <w:b/>
        </w:rPr>
        <w:t>A</w:t>
      </w:r>
      <w:r w:rsidRPr="002F2FAB">
        <w:rPr>
          <w:rFonts w:ascii="Times New Roman" w:hAnsi="Times New Roman" w:cs="Times New Roman"/>
          <w:b/>
        </w:rPr>
        <w:t>.</w:t>
      </w:r>
      <w:r w:rsidRPr="002F2FAB">
        <w:rPr>
          <w:rFonts w:ascii="Times New Roman" w:hAnsi="Times New Roman" w:cs="Times New Roman"/>
          <w:b/>
        </w:rPr>
        <w:tab/>
      </w:r>
      <w:r w:rsidR="009F24E6">
        <w:rPr>
          <w:rFonts w:ascii="Times New Roman" w:hAnsi="Times New Roman" w:cs="Times New Roman"/>
          <w:b/>
        </w:rPr>
        <w:t>2:</w:t>
      </w:r>
      <w:r w:rsidR="00F91519">
        <w:rPr>
          <w:rFonts w:ascii="Times New Roman" w:hAnsi="Times New Roman" w:cs="Times New Roman"/>
          <w:b/>
        </w:rPr>
        <w:t>00</w:t>
      </w:r>
      <w:r w:rsidR="00051052">
        <w:rPr>
          <w:rFonts w:ascii="Times New Roman" w:hAnsi="Times New Roman" w:cs="Times New Roman"/>
          <w:b/>
        </w:rPr>
        <w:t xml:space="preserve"> P.M. – CLOSED SESSION – RE:  </w:t>
      </w:r>
      <w:r w:rsidR="0003749B">
        <w:rPr>
          <w:rFonts w:ascii="Times New Roman" w:hAnsi="Times New Roman" w:cs="Times New Roman"/>
        </w:rPr>
        <w:t>F</w:t>
      </w:r>
      <w:r w:rsidR="0003749B" w:rsidRPr="0003749B">
        <w:rPr>
          <w:rFonts w:ascii="Times New Roman" w:hAnsi="Times New Roman" w:cs="Times New Roman"/>
          <w:bCs/>
        </w:rPr>
        <w:t>or</w:t>
      </w:r>
      <w:r w:rsidR="0003749B" w:rsidRPr="0003749B">
        <w:rPr>
          <w:rFonts w:ascii="Times New Roman" w:hAnsi="Times New Roman" w:cs="Times New Roman"/>
          <w:color w:val="000000"/>
        </w:rPr>
        <w:t xml:space="preserve"> the purposes of discussing a privileged and confidential memorandum titled </w:t>
      </w:r>
      <w:r w:rsidR="0003749B" w:rsidRPr="0003749B">
        <w:rPr>
          <w:rFonts w:ascii="Times New Roman" w:hAnsi="Times New Roman" w:cs="Times New Roman"/>
          <w:i/>
          <w:iCs/>
          <w:color w:val="000000"/>
        </w:rPr>
        <w:t>Wrongful Incarceration Litigation</w:t>
      </w:r>
      <w:r w:rsidR="0003749B" w:rsidRPr="0003749B">
        <w:rPr>
          <w:rFonts w:ascii="Times New Roman" w:hAnsi="Times New Roman" w:cs="Times New Roman"/>
          <w:color w:val="000000"/>
        </w:rPr>
        <w:t>, October 1, 2018.  This memorandum is an attorney-client communication prepared by the Law Department and therefore is exempt from disclosure under Section 13(g) of the Freedom of Information Act, MCL 15.243(1</w:t>
      </w:r>
      <w:proofErr w:type="gramStart"/>
      <w:r w:rsidR="0003749B" w:rsidRPr="0003749B">
        <w:rPr>
          <w:rFonts w:ascii="Times New Roman" w:hAnsi="Times New Roman" w:cs="Times New Roman"/>
          <w:color w:val="000000"/>
        </w:rPr>
        <w:t>)(</w:t>
      </w:r>
      <w:proofErr w:type="gramEnd"/>
      <w:r w:rsidR="0003749B" w:rsidRPr="0003749B">
        <w:rPr>
          <w:rFonts w:ascii="Times New Roman" w:hAnsi="Times New Roman" w:cs="Times New Roman"/>
          <w:color w:val="000000"/>
        </w:rPr>
        <w:t>g).  Law Department attorneys, representatives from the Finance Department, as well as attorneys from the Legislative Policy Division</w:t>
      </w:r>
      <w:r w:rsidR="00F91519" w:rsidRPr="00F91519">
        <w:rPr>
          <w:rFonts w:ascii="Times New Roman" w:hAnsi="Times New Roman" w:cs="Times New Roman"/>
        </w:rPr>
        <w:t>.</w:t>
      </w:r>
      <w:r w:rsidR="00AF3670" w:rsidRPr="002F2FAB">
        <w:rPr>
          <w:rFonts w:ascii="Times New Roman" w:hAnsi="Times New Roman" w:cs="Times New Roman"/>
          <w:bCs/>
          <w:iCs/>
        </w:rPr>
        <w:t xml:space="preserve"> </w:t>
      </w:r>
      <w:r w:rsidR="00AF3670" w:rsidRPr="002F2FAB">
        <w:rPr>
          <w:rFonts w:ascii="Times New Roman" w:hAnsi="Times New Roman"/>
          <w:b/>
        </w:rPr>
        <w:t>(</w:t>
      </w:r>
      <w:r w:rsidR="00042C5E" w:rsidRPr="002F2FAB">
        <w:rPr>
          <w:rFonts w:ascii="Times New Roman" w:hAnsi="Times New Roman"/>
          <w:b/>
        </w:rPr>
        <w:t>City of Detroit Law Department</w:t>
      </w:r>
      <w:r w:rsidR="0060006D">
        <w:rPr>
          <w:rFonts w:ascii="Times New Roman" w:hAnsi="Times New Roman"/>
          <w:b/>
        </w:rPr>
        <w:t xml:space="preserve"> and </w:t>
      </w:r>
      <w:r w:rsidR="00AF3670" w:rsidRPr="002F2FAB">
        <w:rPr>
          <w:rFonts w:ascii="Times New Roman" w:hAnsi="Times New Roman"/>
          <w:b/>
        </w:rPr>
        <w:t>City Council Legislative Policy Division)</w:t>
      </w:r>
      <w:r w:rsidR="003F6D73" w:rsidRPr="002F2FAB">
        <w:rPr>
          <w:rFonts w:ascii="Times New Roman" w:hAnsi="Times New Roman" w:cs="Times New Roman"/>
          <w:b/>
        </w:rPr>
        <w:t xml:space="preserve"> </w:t>
      </w:r>
    </w:p>
    <w:p w:rsidR="0060006D" w:rsidRPr="0060006D" w:rsidRDefault="0060006D" w:rsidP="00051052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</w:p>
    <w:p w:rsidR="002C5811" w:rsidRDefault="002C5811" w:rsidP="00F91519">
      <w:pPr>
        <w:pStyle w:val="PlainText"/>
        <w:spacing w:line="240" w:lineRule="auto"/>
        <w:ind w:left="2160" w:hanging="1440"/>
        <w:rPr>
          <w:rFonts w:ascii="Times New Roman" w:hAnsi="Times New Roman" w:cs="Times New Roman"/>
          <w:b/>
        </w:rPr>
      </w:pPr>
    </w:p>
    <w:p w:rsidR="0060006D" w:rsidRPr="0060006D" w:rsidRDefault="0060006D" w:rsidP="0060006D">
      <w:pPr>
        <w:pStyle w:val="PlainText"/>
        <w:spacing w:line="240" w:lineRule="auto"/>
        <w:ind w:left="2070" w:hanging="1350"/>
        <w:rPr>
          <w:rFonts w:ascii="Times New Roman" w:hAnsi="Times New Roman" w:cs="Times New Roman"/>
          <w:b/>
        </w:rPr>
      </w:pPr>
    </w:p>
    <w:sectPr w:rsidR="0060006D" w:rsidRPr="0060006D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5D01F5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Close</w:t>
    </w:r>
    <w:r w:rsidR="00FF6E4C">
      <w:rPr>
        <w:rFonts w:ascii="Times New Roman" w:hAnsi="Times New Roman"/>
        <w:sz w:val="24"/>
        <w:szCs w:val="24"/>
      </w:rPr>
      <w:t>d Sessions</w:t>
    </w:r>
    <w:r w:rsidR="00B95B93">
      <w:rPr>
        <w:rFonts w:ascii="Times New Roman" w:hAnsi="Times New Roman"/>
        <w:sz w:val="24"/>
        <w:szCs w:val="24"/>
      </w:rPr>
      <w:tab/>
    </w:r>
    <w:r w:rsidR="00FF6E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</w:t>
    </w:r>
    <w:r w:rsidR="00B95B93" w:rsidRPr="00F27943">
      <w:rPr>
        <w:rStyle w:val="PageNumber"/>
        <w:rFonts w:ascii="Times New Roman" w:hAnsi="Times New Roman"/>
      </w:rPr>
      <w:fldChar w:fldCharType="begin"/>
    </w:r>
    <w:r w:rsidR="00B95B93" w:rsidRPr="00F27943">
      <w:rPr>
        <w:rStyle w:val="PageNumber"/>
        <w:rFonts w:ascii="Times New Roman" w:hAnsi="Times New Roman"/>
      </w:rPr>
      <w:instrText xml:space="preserve"> PAGE </w:instrText>
    </w:r>
    <w:r w:rsidR="00B95B93" w:rsidRPr="00F27943">
      <w:rPr>
        <w:rStyle w:val="PageNumber"/>
        <w:rFonts w:ascii="Times New Roman" w:hAnsi="Times New Roman"/>
      </w:rPr>
      <w:fldChar w:fldCharType="separate"/>
    </w:r>
    <w:r w:rsidR="00CF19C2">
      <w:rPr>
        <w:rStyle w:val="PageNumber"/>
        <w:rFonts w:ascii="Times New Roman" w:hAnsi="Times New Roman"/>
        <w:noProof/>
      </w:rPr>
      <w:t>2</w:t>
    </w:r>
    <w:r w:rsidR="00B95B93" w:rsidRPr="00F27943">
      <w:rPr>
        <w:rStyle w:val="PageNumber"/>
        <w:rFonts w:ascii="Times New Roman" w:hAnsi="Times New Roman"/>
      </w:rPr>
      <w:fldChar w:fldCharType="end"/>
    </w:r>
  </w:p>
  <w:p w:rsidR="00B95B93" w:rsidRDefault="005D01F5" w:rsidP="00CC4972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</w:t>
    </w:r>
    <w:r w:rsidR="00FF6E4C">
      <w:rPr>
        <w:rFonts w:ascii="Times New Roman" w:hAnsi="Times New Roman"/>
        <w:sz w:val="24"/>
        <w:szCs w:val="24"/>
      </w:rPr>
      <w:t>ues</w:t>
    </w:r>
    <w:r>
      <w:rPr>
        <w:rFonts w:ascii="Times New Roman" w:hAnsi="Times New Roman"/>
        <w:sz w:val="24"/>
        <w:szCs w:val="24"/>
      </w:rPr>
      <w:t xml:space="preserve">day, </w:t>
    </w:r>
    <w:r w:rsidR="00B04BAF">
      <w:rPr>
        <w:rFonts w:ascii="Times New Roman" w:hAnsi="Times New Roman"/>
        <w:sz w:val="24"/>
        <w:szCs w:val="24"/>
      </w:rPr>
      <w:t>June 26</w:t>
    </w:r>
    <w:r>
      <w:rPr>
        <w:rFonts w:ascii="Times New Roman" w:hAnsi="Times New Roman"/>
        <w:sz w:val="24"/>
        <w:szCs w:val="24"/>
      </w:rPr>
      <w:t>, 2018</w:t>
    </w:r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433945" cy="1666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463523" cy="167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 w15:restartNumberingAfterBreak="0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 w15:restartNumberingAfterBreak="0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 w15:restartNumberingAfterBreak="0">
    <w:nsid w:val="5FCC55CF"/>
    <w:multiLevelType w:val="hybridMultilevel"/>
    <w:tmpl w:val="4ABA105E"/>
    <w:lvl w:ilvl="0" w:tplc="24CADFF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9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49B"/>
    <w:rsid w:val="00037E49"/>
    <w:rsid w:val="000412FC"/>
    <w:rsid w:val="00042C5E"/>
    <w:rsid w:val="000444BB"/>
    <w:rsid w:val="0004785F"/>
    <w:rsid w:val="00050BDB"/>
    <w:rsid w:val="00051052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A5E"/>
    <w:rsid w:val="0009718E"/>
    <w:rsid w:val="00097424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C5811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2FAB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86A"/>
    <w:rsid w:val="003F0C25"/>
    <w:rsid w:val="003F3417"/>
    <w:rsid w:val="003F4652"/>
    <w:rsid w:val="003F4E9B"/>
    <w:rsid w:val="003F4F65"/>
    <w:rsid w:val="003F61AB"/>
    <w:rsid w:val="003F6962"/>
    <w:rsid w:val="003F6D73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07DE3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1F5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006D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C5B69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47769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4A2F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56C0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C35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24E6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B395B"/>
    <w:rsid w:val="00AC36EE"/>
    <w:rsid w:val="00AC5AD5"/>
    <w:rsid w:val="00AC6204"/>
    <w:rsid w:val="00AC776D"/>
    <w:rsid w:val="00AC782A"/>
    <w:rsid w:val="00AD10C2"/>
    <w:rsid w:val="00AD215F"/>
    <w:rsid w:val="00AD7EFC"/>
    <w:rsid w:val="00AE1B49"/>
    <w:rsid w:val="00AE26F9"/>
    <w:rsid w:val="00AE3958"/>
    <w:rsid w:val="00AF3670"/>
    <w:rsid w:val="00AF53AB"/>
    <w:rsid w:val="00AF5E17"/>
    <w:rsid w:val="00AF5FC4"/>
    <w:rsid w:val="00B01685"/>
    <w:rsid w:val="00B02C2B"/>
    <w:rsid w:val="00B0409D"/>
    <w:rsid w:val="00B0453E"/>
    <w:rsid w:val="00B04BAF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19C2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51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1CBD"/>
    <w:rsid w:val="00FC367C"/>
    <w:rsid w:val="00FC3EA8"/>
    <w:rsid w:val="00FC784C"/>
    <w:rsid w:val="00FD0472"/>
    <w:rsid w:val="00FD153B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6E4C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Melanie Weaver</cp:lastModifiedBy>
  <cp:revision>2</cp:revision>
  <cp:lastPrinted>2018-04-16T16:23:00Z</cp:lastPrinted>
  <dcterms:created xsi:type="dcterms:W3CDTF">2018-10-23T18:05:00Z</dcterms:created>
  <dcterms:modified xsi:type="dcterms:W3CDTF">2018-10-23T18:05:00Z</dcterms:modified>
</cp:coreProperties>
</file>